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8E778C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8E7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8E778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6872D2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8E778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r w:rsidRPr="008E7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declar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că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>îndeplinesc</w:t>
      </w:r>
      <w:proofErr w:type="spellEnd"/>
      <w:r w:rsidR="00477B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>
        <w:rPr>
          <w:rFonts w:ascii="Times New Roman" w:hAnsi="Times New Roman"/>
          <w:color w:val="000000"/>
          <w:sz w:val="24"/>
          <w:szCs w:val="24"/>
          <w:lang w:val="ro-RO"/>
        </w:rPr>
        <w:t xml:space="preserve">de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</w:t>
      </w:r>
      <w:r w:rsidR="006872D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6A7010" w:rsidRPr="00AF11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europene nerambursabile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 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cod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ul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17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BSB165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având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 “</w:t>
      </w:r>
      <w:r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Creating a system of innovative transboundary monitoring of the transformations of the Black Sea river ecosystems under the impact of hydropower development and climate change</w:t>
      </w:r>
      <w:r w:rsidRPr="00D417F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(HydroEcoNex)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”, Programul Operațional</w:t>
      </w:r>
      <w:r w:rsidR="00D54B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Comun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„Bazinul Mării Negre” </w:t>
      </w:r>
      <w:r w:rsidRPr="008E778C">
        <w:rPr>
          <w:rFonts w:ascii="Times New Roman" w:hAnsi="Times New Roman" w:cs="Times New Roman"/>
          <w:color w:val="000000" w:themeColor="text1"/>
          <w:sz w:val="24"/>
          <w:szCs w:val="24"/>
        </w:rPr>
        <w:t>2014-2020</w:t>
      </w:r>
      <w:r w:rsidR="006A648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în ceea ce privește: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studiilor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experienței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profesionale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Pr="00CB653B">
        <w:rPr>
          <w:rFonts w:ascii="Times New Roman" w:hAnsi="Times New Roman"/>
          <w:sz w:val="24"/>
          <w:szCs w:val="24"/>
        </w:rPr>
        <w:t>;</w:t>
      </w:r>
    </w:p>
    <w:p w:rsidR="006A6487" w:rsidRPr="00CB653B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653B">
        <w:rPr>
          <w:rFonts w:ascii="Times New Roman" w:hAnsi="Times New Roman"/>
          <w:sz w:val="24"/>
          <w:szCs w:val="24"/>
        </w:rPr>
        <w:t>relevanța</w:t>
      </w:r>
      <w:proofErr w:type="spellEnd"/>
      <w:proofErr w:type="gram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participării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în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alte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proiecte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similare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pentru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acoperirea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cerințelor</w:t>
      </w:r>
      <w:proofErr w:type="spellEnd"/>
      <w:r w:rsidRPr="00CB6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53B">
        <w:rPr>
          <w:rFonts w:ascii="Times New Roman" w:hAnsi="Times New Roman"/>
          <w:sz w:val="24"/>
          <w:szCs w:val="24"/>
        </w:rPr>
        <w:t>postului</w:t>
      </w:r>
      <w:proofErr w:type="spellEnd"/>
      <w:r w:rsidR="00D82C45">
        <w:rPr>
          <w:rFonts w:ascii="Times New Roman" w:hAnsi="Times New Roman"/>
          <w:sz w:val="24"/>
          <w:szCs w:val="24"/>
        </w:rPr>
        <w:t>.</w:t>
      </w:r>
    </w:p>
    <w:p w:rsidR="006872D2" w:rsidRDefault="006872D2" w:rsidP="006872D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872D2" w:rsidRPr="008E778C" w:rsidRDefault="006872D2" w:rsidP="006872D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 acest sens anexez documente justificative (listă de proiecte/lucrări relevante, copii după lista de personal a proiectelor/fișe de post/contracte, certificate specializări, diplome de studii, adeverință de salariat, 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60ED5"/>
    <w:rsid w:val="001A1C2F"/>
    <w:rsid w:val="001B206C"/>
    <w:rsid w:val="001D4BEA"/>
    <w:rsid w:val="0024604F"/>
    <w:rsid w:val="00273495"/>
    <w:rsid w:val="0035063B"/>
    <w:rsid w:val="003555E0"/>
    <w:rsid w:val="003713EF"/>
    <w:rsid w:val="003B2CC2"/>
    <w:rsid w:val="00404783"/>
    <w:rsid w:val="004276AF"/>
    <w:rsid w:val="00443BA6"/>
    <w:rsid w:val="00477B10"/>
    <w:rsid w:val="00481B55"/>
    <w:rsid w:val="0056179C"/>
    <w:rsid w:val="00585619"/>
    <w:rsid w:val="00586821"/>
    <w:rsid w:val="00636534"/>
    <w:rsid w:val="006872D2"/>
    <w:rsid w:val="006A6487"/>
    <w:rsid w:val="006A7010"/>
    <w:rsid w:val="006B1F1E"/>
    <w:rsid w:val="006E2346"/>
    <w:rsid w:val="00765DB2"/>
    <w:rsid w:val="00775DB6"/>
    <w:rsid w:val="00795019"/>
    <w:rsid w:val="007B6150"/>
    <w:rsid w:val="007C552D"/>
    <w:rsid w:val="00812E11"/>
    <w:rsid w:val="008142CD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8689D"/>
    <w:rsid w:val="00CC3D7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8432D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LAPTOP NETI</cp:lastModifiedBy>
  <cp:revision>30</cp:revision>
  <cp:lastPrinted>2018-07-18T07:17:00Z</cp:lastPrinted>
  <dcterms:created xsi:type="dcterms:W3CDTF">2018-08-09T17:13:00Z</dcterms:created>
  <dcterms:modified xsi:type="dcterms:W3CDTF">2018-08-29T14:34:00Z</dcterms:modified>
</cp:coreProperties>
</file>