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CE" w:rsidRPr="00F940B5" w:rsidRDefault="00FA3BCE" w:rsidP="00AC6F4F">
      <w:pPr>
        <w:pStyle w:val="Titlu7"/>
        <w:spacing w:before="0" w:after="0"/>
        <w:rPr>
          <w:sz w:val="22"/>
          <w:szCs w:val="22"/>
          <w:lang w:val="ro-RO"/>
        </w:rPr>
      </w:pPr>
      <w:r w:rsidRPr="00F940B5">
        <w:rPr>
          <w:sz w:val="22"/>
          <w:szCs w:val="22"/>
          <w:lang w:val="ro-RO"/>
        </w:rPr>
        <w:t xml:space="preserve">Anexa   </w:t>
      </w:r>
    </w:p>
    <w:p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B32249" w:rsidRPr="00F940B5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940B5">
        <w:rPr>
          <w:rStyle w:val="Referinnotdesubsol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F940B5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940B5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F940B5">
        <w:rPr>
          <w:rFonts w:ascii="Times New Roman" w:hAnsi="Times New Roman"/>
          <w:b/>
          <w:lang w:val="ro-RO"/>
        </w:rPr>
        <w:t>Materiale destinate instruirii</w:t>
      </w: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32249" w:rsidRPr="00F940B5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PROIECTUL PRIVIND ÎNVĂȚĂMÂNTUL SECUNDAR (ROSE)</w:t>
      </w:r>
    </w:p>
    <w:p w:rsidR="00EE7D01" w:rsidRDefault="00EE7D01" w:rsidP="00EE7D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Beneficiar</w:t>
      </w:r>
      <w:proofErr w:type="spell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FACULTATEA DE ECONOMIE ŞI ADMINISTRAREA AFACERILOR,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UNIVERSITATEA  „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>DUNĂREA DE JOS” DIN GALAȚI</w:t>
      </w:r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subproiectului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ECONOMIC  SUMMER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UNIVERSITY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EconSU</w:t>
      </w:r>
      <w:proofErr w:type="spellEnd"/>
    </w:p>
    <w:p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Acord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gramStart"/>
      <w:r>
        <w:rPr>
          <w:rFonts w:ascii="Times New Roman" w:hAnsi="Times New Roman" w:cs="Times New Roman"/>
        </w:rPr>
        <w:t>grant</w:t>
      </w:r>
      <w:proofErr w:type="gramEnd"/>
      <w:r>
        <w:rPr>
          <w:rFonts w:ascii="Times New Roman" w:hAnsi="Times New Roman" w:cs="Times New Roman"/>
        </w:rPr>
        <w:t xml:space="preserve"> nr. </w:t>
      </w:r>
      <w:r>
        <w:rPr>
          <w:rFonts w:ascii="Times New Roman" w:eastAsia="Times New Roman" w:hAnsi="Times New Roman" w:cs="Times New Roman"/>
          <w:b/>
          <w:color w:val="000000"/>
        </w:rPr>
        <w:t>AG 319/SGU/PV/III/18.06.2020</w:t>
      </w:r>
    </w:p>
    <w:p w:rsidR="001266EE" w:rsidRPr="00F940B5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>Ofertant: ____________________</w:t>
      </w:r>
    </w:p>
    <w:p w:rsidR="00B32249" w:rsidRPr="00F940B5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>.</w:t>
      </w: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F940B5" w:rsidRDefault="00032579" w:rsidP="00AC6F4F">
            <w:pPr>
              <w:pStyle w:val="List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:rsidR="00032579" w:rsidRPr="00F940B5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:rsidR="00032579" w:rsidRPr="00F940B5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940B5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F940B5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A3BCE" w:rsidRPr="00F940B5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2.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940B5">
        <w:rPr>
          <w:rFonts w:ascii="Times New Roman" w:hAnsi="Times New Roman" w:cs="Times New Roman"/>
          <w:b/>
          <w:lang w:val="ro-RO"/>
        </w:rPr>
        <w:t xml:space="preserve">  </w:t>
      </w:r>
      <w:r w:rsidRPr="00F940B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3.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>Livrarea</w:t>
      </w:r>
      <w:r w:rsidR="00395BED" w:rsidRPr="00F940B5">
        <w:rPr>
          <w:rFonts w:ascii="Times New Roman" w:hAnsi="Times New Roman" w:cs="Times New Roman"/>
          <w:lang w:val="ro-RO"/>
        </w:rPr>
        <w:t xml:space="preserve"> produselor</w:t>
      </w:r>
      <w:r w:rsidRPr="00F940B5">
        <w:rPr>
          <w:rFonts w:ascii="Times New Roman" w:hAnsi="Times New Roman" w:cs="Times New Roman"/>
          <w:lang w:val="ro-RO"/>
        </w:rPr>
        <w:t xml:space="preserve"> se</w:t>
      </w:r>
      <w:r w:rsidR="00395BED" w:rsidRPr="00F940B5">
        <w:rPr>
          <w:rFonts w:ascii="Times New Roman" w:hAnsi="Times New Roman" w:cs="Times New Roman"/>
          <w:lang w:val="ro-RO"/>
        </w:rPr>
        <w:t xml:space="preserve"> va efectua</w:t>
      </w:r>
      <w:r w:rsidRPr="00F940B5">
        <w:rPr>
          <w:rFonts w:ascii="Times New Roman" w:hAnsi="Times New Roman" w:cs="Times New Roman"/>
          <w:lang w:val="ro-RO"/>
        </w:rPr>
        <w:t xml:space="preserve"> în cel mult </w:t>
      </w:r>
      <w:r w:rsidR="00395BED" w:rsidRPr="00F940B5">
        <w:rPr>
          <w:rFonts w:ascii="Times New Roman" w:hAnsi="Times New Roman" w:cs="Times New Roman"/>
          <w:lang w:val="ro-RO"/>
        </w:rPr>
        <w:t>30 de zile</w:t>
      </w:r>
      <w:r w:rsidRPr="00F940B5">
        <w:rPr>
          <w:rFonts w:ascii="Times New Roman" w:hAnsi="Times New Roman" w:cs="Times New Roman"/>
          <w:lang w:val="ro-RO"/>
        </w:rPr>
        <w:t xml:space="preserve"> de la </w:t>
      </w:r>
      <w:r w:rsidR="00395BED" w:rsidRPr="00F940B5">
        <w:rPr>
          <w:rFonts w:ascii="Times New Roman" w:hAnsi="Times New Roman" w:cs="Times New Roman"/>
          <w:lang w:val="ro-RO"/>
        </w:rPr>
        <w:t xml:space="preserve">data </w:t>
      </w:r>
      <w:proofErr w:type="spellStart"/>
      <w:r w:rsidR="00395BED" w:rsidRPr="00F940B5">
        <w:rPr>
          <w:rFonts w:ascii="Times New Roman" w:hAnsi="Times New Roman" w:cs="Times New Roman"/>
          <w:lang w:val="ro-RO"/>
        </w:rPr>
        <w:t>semnarii</w:t>
      </w:r>
      <w:proofErr w:type="spellEnd"/>
      <w:r w:rsidR="00395BED"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940B5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F940B5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F6787" w:rsidRPr="00F940B5" w:rsidRDefault="003F6787" w:rsidP="00032579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3F6787" w:rsidRPr="00F940B5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:rsidR="003F6787" w:rsidRPr="00F940B5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:rsidR="003F6787" w:rsidRPr="00F940B5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4.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Plata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940B5">
        <w:rPr>
          <w:rFonts w:ascii="Times New Roman" w:hAnsi="Times New Roman" w:cs="Times New Roman"/>
          <w:i/>
          <w:lang w:val="ro-RO"/>
        </w:rPr>
        <w:t>Graficului de livrare</w:t>
      </w:r>
      <w:r w:rsidRPr="00F940B5">
        <w:rPr>
          <w:rFonts w:ascii="Times New Roman" w:hAnsi="Times New Roman" w:cs="Times New Roman"/>
          <w:lang w:val="ro-RO"/>
        </w:rPr>
        <w:t>.</w:t>
      </w:r>
    </w:p>
    <w:p w:rsidR="00FA3BCE" w:rsidRPr="00F940B5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5.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F940B5">
        <w:rPr>
          <w:rFonts w:ascii="Times New Roman" w:hAnsi="Times New Roman" w:cs="Times New Roman"/>
          <w:b/>
          <w:lang w:val="ro-RO"/>
        </w:rPr>
        <w:t xml:space="preserve">: </w:t>
      </w:r>
      <w:r w:rsidRPr="00F940B5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F940B5">
        <w:rPr>
          <w:rFonts w:ascii="Times New Roman" w:hAnsi="Times New Roman" w:cs="Times New Roman"/>
          <w:lang w:val="ro-RO"/>
        </w:rPr>
        <w:t>ţia producătorului cel puţin 2</w:t>
      </w:r>
      <w:r w:rsidRPr="00F940B5">
        <w:rPr>
          <w:rFonts w:ascii="Times New Roman" w:hAnsi="Times New Roman" w:cs="Times New Roman"/>
          <w:lang w:val="ro-RO"/>
        </w:rPr>
        <w:t xml:space="preserve"> an</w:t>
      </w:r>
      <w:r w:rsidR="00D026BA" w:rsidRPr="00F940B5">
        <w:rPr>
          <w:rFonts w:ascii="Times New Roman" w:hAnsi="Times New Roman" w:cs="Times New Roman"/>
          <w:lang w:val="ro-RO"/>
        </w:rPr>
        <w:t>i</w:t>
      </w:r>
      <w:r w:rsidRPr="00F940B5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6.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F940B5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Pr="00F940B5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7. 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B32249" w:rsidRPr="00F940B5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B32249" w:rsidRPr="00F940B5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lastRenderedPageBreak/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940B5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F940B5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:rsidR="00B32249" w:rsidRPr="00F940B5" w:rsidRDefault="00B32249" w:rsidP="00B32249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bucăţi - 40 topuri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B32249" w:rsidRPr="00F940B5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F940B5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Notă:</w:t>
      </w:r>
      <w:r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 xml:space="preserve">Referirile la o anumită marcă și/material, precum și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specificatile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tehnice care indică o anumită tehnologie, origine, sursa,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productie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un procedeu special, o marca de fabrica sau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comert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un brevet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inventie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o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licentă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fabricatie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, sunt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mentionate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doar pentru identificarea cu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usurinta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a tipului de produs si NU au ca efect favorizarea sau eliminarea anumitor operatori economici sau a anumitor produse și vor fi considerate ca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avand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mentiunea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de «</w:t>
      </w:r>
      <w:r w:rsidRPr="00F940B5">
        <w:rPr>
          <w:rFonts w:ascii="Times New Roman" w:hAnsi="Times New Roman" w:cs="Times New Roman"/>
          <w:b/>
          <w:i/>
          <w:lang w:val="ro-RO"/>
        </w:rPr>
        <w:t>sau echivalent</w:t>
      </w:r>
      <w:r w:rsidRPr="00F940B5">
        <w:rPr>
          <w:rFonts w:ascii="Times New Roman" w:hAnsi="Times New Roman" w:cs="Times New Roman"/>
          <w:i/>
          <w:lang w:val="ro-RO"/>
        </w:rPr>
        <w:t xml:space="preserve">». Acestea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specificatii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vor fi considerate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specificatii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 xml:space="preserve"> minimale din punct de vedere al performantei/cerințelor funcționale,  indiferent de marca sau </w:t>
      </w:r>
      <w:proofErr w:type="spellStart"/>
      <w:r w:rsidRPr="00F940B5">
        <w:rPr>
          <w:rFonts w:ascii="Times New Roman" w:hAnsi="Times New Roman" w:cs="Times New Roman"/>
          <w:i/>
          <w:lang w:val="ro-RO"/>
        </w:rPr>
        <w:t>producator</w:t>
      </w:r>
      <w:proofErr w:type="spellEnd"/>
      <w:r w:rsidRPr="00F940B5">
        <w:rPr>
          <w:rFonts w:ascii="Times New Roman" w:hAnsi="Times New Roman" w:cs="Times New Roman"/>
          <w:i/>
          <w:lang w:val="ro-RO"/>
        </w:rPr>
        <w:t>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F2AA3" w:rsidRPr="00F940B5" w:rsidRDefault="00FF2AA3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F940B5" w:rsidRDefault="001D6B59" w:rsidP="00AC6F4F">
      <w:pPr>
        <w:pStyle w:val="Listparagraf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F940B5">
        <w:rPr>
          <w:rFonts w:ascii="Times New Roman" w:hAnsi="Times New Roman" w:cs="Times New Roman"/>
          <w:b/>
          <w:lang w:val="ro-RO"/>
        </w:rPr>
        <w:t>………</w:t>
      </w:r>
      <w:r w:rsidR="006B7E07"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bookmarkStart w:id="0" w:name="_GoBack"/>
      <w:bookmarkEnd w:id="0"/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Locul:</w:t>
      </w:r>
    </w:p>
    <w:p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Data:</w:t>
      </w:r>
      <w:r w:rsidR="00504192" w:rsidRPr="00F940B5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940B5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62A" w:rsidRDefault="0031062A" w:rsidP="00FA3BCE">
      <w:pPr>
        <w:spacing w:after="0" w:line="240" w:lineRule="auto"/>
      </w:pPr>
      <w:r>
        <w:separator/>
      </w:r>
    </w:p>
  </w:endnote>
  <w:endnote w:type="continuationSeparator" w:id="0">
    <w:p w:rsidR="0031062A" w:rsidRDefault="0031062A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62A" w:rsidRDefault="0031062A" w:rsidP="00FA3BCE">
      <w:pPr>
        <w:spacing w:after="0" w:line="240" w:lineRule="auto"/>
      </w:pPr>
      <w:r>
        <w:separator/>
      </w:r>
    </w:p>
  </w:footnote>
  <w:footnote w:type="continuationSeparator" w:id="0">
    <w:p w:rsidR="0031062A" w:rsidRDefault="0031062A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Referinnotdesubsol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Textnotdesubsol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8A"/>
    <w:rsid w:val="00032579"/>
    <w:rsid w:val="00040CB5"/>
    <w:rsid w:val="001100BA"/>
    <w:rsid w:val="001266EE"/>
    <w:rsid w:val="00146D7A"/>
    <w:rsid w:val="001B3EF1"/>
    <w:rsid w:val="001D6B59"/>
    <w:rsid w:val="0031062A"/>
    <w:rsid w:val="003933F9"/>
    <w:rsid w:val="00395BED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53655"/>
    <w:rsid w:val="00673DAF"/>
    <w:rsid w:val="006B7E07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32249"/>
    <w:rsid w:val="00B747D5"/>
    <w:rsid w:val="00BB226F"/>
    <w:rsid w:val="00BB51F6"/>
    <w:rsid w:val="00BD54DF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F7938"/>
    <w:rsid w:val="00E157C1"/>
    <w:rsid w:val="00EA36FF"/>
    <w:rsid w:val="00EE7D01"/>
    <w:rsid w:val="00F06DF8"/>
    <w:rsid w:val="00F244B9"/>
    <w:rsid w:val="00F70C3D"/>
    <w:rsid w:val="00F940B5"/>
    <w:rsid w:val="00FA3BCE"/>
    <w:rsid w:val="00FD0DE4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CE"/>
    <w:rPr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7">
    <w:name w:val="heading 7"/>
    <w:basedOn w:val="Normal"/>
    <w:next w:val="Normal"/>
    <w:link w:val="Titlu7Caracte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7Caracter">
    <w:name w:val="Titlu 7 Caracter"/>
    <w:basedOn w:val="Fontdeparagrafimplicit"/>
    <w:link w:val="Titlu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Fontdeparagrafimplici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Titlu1Caracter">
    <w:name w:val="Titlu 1 Caracter"/>
    <w:basedOn w:val="Fontdeparagrafimplicit"/>
    <w:link w:val="Titlu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1D6B59"/>
    <w:rPr>
      <w:lang w:val="en-US"/>
    </w:rPr>
  </w:style>
  <w:style w:type="character" w:customStyle="1" w:styleId="producttype">
    <w:name w:val="producttype"/>
    <w:basedOn w:val="Fontdeparagrafimplicit"/>
    <w:rsid w:val="00BB226F"/>
  </w:style>
  <w:style w:type="character" w:customStyle="1" w:styleId="ty-product-featurelabel">
    <w:name w:val="ty-product-feature__label"/>
    <w:basedOn w:val="Fontdeparagrafimplicit"/>
    <w:rsid w:val="008D4685"/>
  </w:style>
  <w:style w:type="character" w:customStyle="1" w:styleId="ty-product-featureprefix">
    <w:name w:val="ty-product-feature__prefix"/>
    <w:basedOn w:val="Fontdeparagrafimplicit"/>
    <w:rsid w:val="008D4685"/>
  </w:style>
  <w:style w:type="character" w:styleId="HyperlinkParcurs">
    <w:name w:val="FollowedHyperlink"/>
    <w:basedOn w:val="Fontdeparagrafimplici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Robust">
    <w:name w:val="Strong"/>
    <w:basedOn w:val="Fontdeparagrafimplicit"/>
    <w:uiPriority w:val="22"/>
    <w:qFormat/>
    <w:rsid w:val="006536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CE"/>
    <w:rPr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7">
    <w:name w:val="heading 7"/>
    <w:basedOn w:val="Normal"/>
    <w:next w:val="Normal"/>
    <w:link w:val="Titlu7Caracte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7Caracter">
    <w:name w:val="Titlu 7 Caracter"/>
    <w:basedOn w:val="Fontdeparagrafimplicit"/>
    <w:link w:val="Titlu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Fontdeparagrafimplici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Titlu1Caracter">
    <w:name w:val="Titlu 1 Caracter"/>
    <w:basedOn w:val="Fontdeparagrafimplicit"/>
    <w:link w:val="Titlu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1D6B59"/>
    <w:rPr>
      <w:lang w:val="en-US"/>
    </w:rPr>
  </w:style>
  <w:style w:type="character" w:customStyle="1" w:styleId="producttype">
    <w:name w:val="producttype"/>
    <w:basedOn w:val="Fontdeparagrafimplicit"/>
    <w:rsid w:val="00BB226F"/>
  </w:style>
  <w:style w:type="character" w:customStyle="1" w:styleId="ty-product-featurelabel">
    <w:name w:val="ty-product-feature__label"/>
    <w:basedOn w:val="Fontdeparagrafimplicit"/>
    <w:rsid w:val="008D4685"/>
  </w:style>
  <w:style w:type="character" w:customStyle="1" w:styleId="ty-product-featureprefix">
    <w:name w:val="ty-product-feature__prefix"/>
    <w:basedOn w:val="Fontdeparagrafimplicit"/>
    <w:rsid w:val="008D4685"/>
  </w:style>
  <w:style w:type="character" w:styleId="HyperlinkParcurs">
    <w:name w:val="FollowedHyperlink"/>
    <w:basedOn w:val="Fontdeparagrafimplici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Robust">
    <w:name w:val="Strong"/>
    <w:basedOn w:val="Fontdeparagrafimplici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486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Moisescu </cp:lastModifiedBy>
  <cp:revision>49</cp:revision>
  <dcterms:created xsi:type="dcterms:W3CDTF">2019-10-25T12:43:00Z</dcterms:created>
  <dcterms:modified xsi:type="dcterms:W3CDTF">2023-03-09T07:31:00Z</dcterms:modified>
</cp:coreProperties>
</file>