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F4F" w14:textId="77777777"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14:paraId="3748CA21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E7F1459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6C3C9BA8" w14:textId="77777777"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 xml:space="preserve">KIT ELEVI - </w:t>
      </w:r>
      <w:proofErr w:type="spellStart"/>
      <w:r w:rsidR="00D40661" w:rsidRPr="005F67F2">
        <w:rPr>
          <w:rFonts w:ascii="Times New Roman" w:hAnsi="Times New Roman"/>
          <w:b/>
        </w:rPr>
        <w:t>Echipament</w:t>
      </w:r>
      <w:proofErr w:type="spellEnd"/>
      <w:r w:rsidR="00D40661" w:rsidRPr="005F67F2">
        <w:rPr>
          <w:rFonts w:ascii="Times New Roman" w:hAnsi="Times New Roman"/>
          <w:b/>
        </w:rPr>
        <w:t xml:space="preserve"> </w:t>
      </w:r>
      <w:proofErr w:type="spellStart"/>
      <w:r w:rsidR="00D40661" w:rsidRPr="005F67F2">
        <w:rPr>
          <w:rFonts w:ascii="Times New Roman" w:hAnsi="Times New Roman"/>
          <w:b/>
        </w:rPr>
        <w:t>sportiv</w:t>
      </w:r>
      <w:proofErr w:type="spellEnd"/>
    </w:p>
    <w:p w14:paraId="6C2C69A6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EDDFB9D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250AAF0C" w14:textId="77777777" w:rsidR="00030B51" w:rsidRPr="0011160A" w:rsidRDefault="00030B51" w:rsidP="00030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25EA2053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Pr="0011160A"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 w:rsidRPr="0011160A"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14:paraId="21E6D623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SPORT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2FB1C938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52812E47" w14:textId="77777777"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40D937D4" w14:textId="77777777"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14:paraId="683F9847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AC1DAF2" w14:textId="77777777"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29F9591F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14:paraId="4FBB741C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5DDCC09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78D65CBD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B0BBB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611E3B76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5FDC11D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18A5DF4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2E7406D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3436D0E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35F8F83F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2B5869E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79E43ED3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444B186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F48CC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33C961D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14:paraId="7A997CBF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5622B70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295CA8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7D43AE7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73E4674A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1C5B7BA2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7CA2C6D8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B35A3D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0B8C39EE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D539A21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4CCFD0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CCD20BA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346D41F5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5E882B4B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28F1CD8A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66F32F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5C75AEC8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1D970980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542328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24D57D17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2D2CA0BE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241F5425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60EBCEFB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704E39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95CBA" w:rsidRPr="00AC6F4F" w14:paraId="472E4836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29BF12D6" w14:textId="77777777" w:rsidR="00F95CBA" w:rsidRPr="00AC6F4F" w:rsidRDefault="00F95CBA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426FF7" w14:textId="77777777" w:rsidR="00F95CBA" w:rsidRPr="005F67F2" w:rsidRDefault="00F95CBA" w:rsidP="00BC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851" w:type="dxa"/>
          </w:tcPr>
          <w:p w14:paraId="69CE107F" w14:textId="77777777" w:rsidR="00F95CBA" w:rsidRPr="005F67F2" w:rsidRDefault="00F95CBA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215BDA11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5BC9704D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59E627AB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8CA1F6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14:paraId="3E9657B3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5595248B" w14:textId="77777777"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5A7DC09" w14:textId="77777777"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23B1228F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5D8780E5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3268ACD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74BB2079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D9AB88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8AF38F5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6528DB0E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6B688FEF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2566BA96" w14:textId="77777777" w:rsidR="00FA3BCE" w:rsidRPr="00AC6F4F" w:rsidRDefault="00FA3BCE" w:rsidP="00D805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7110E295" w14:textId="77777777"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2FD16305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14:paraId="4DBCEEB2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ED07815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9B791F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D827CA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71F48C7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14:paraId="668A5ACC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41DF11D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B7C631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43B2BC8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D0B535F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028D8F8F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4CA248A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E8B992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3023DE0C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B0A3B30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4C1E78C7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BC922D1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495271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1DEC9176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17950CF3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95CBA" w:rsidRPr="00AC6F4F" w14:paraId="4BF902E5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80C5477" w14:textId="77777777" w:rsidR="00F95CBA" w:rsidRPr="00032579" w:rsidRDefault="00F95CB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1141D5" w14:textId="77777777" w:rsidR="00F95CBA" w:rsidRPr="005F67F2" w:rsidRDefault="00F95CBA" w:rsidP="00BC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1276" w:type="dxa"/>
          </w:tcPr>
          <w:p w14:paraId="5D1751BB" w14:textId="77777777" w:rsidR="00F95CBA" w:rsidRPr="005F67F2" w:rsidRDefault="00F95CBA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2A76C77" w14:textId="77777777" w:rsidR="00F95CBA" w:rsidRPr="00AC6F4F" w:rsidRDefault="00F95CB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F0FA16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9B6F13C" w14:textId="77777777" w:rsidR="00FA3BCE" w:rsidRPr="00D80523" w:rsidRDefault="00FA3BCE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D80523">
        <w:rPr>
          <w:rFonts w:ascii="Times New Roman" w:hAnsi="Times New Roman" w:cs="Times New Roman"/>
          <w:b/>
          <w:u w:val="single"/>
          <w:lang w:val="ro-RO"/>
        </w:rPr>
        <w:t>Plata</w:t>
      </w:r>
      <w:r w:rsidRPr="00D80523">
        <w:rPr>
          <w:rFonts w:ascii="Times New Roman" w:hAnsi="Times New Roman" w:cs="Times New Roman"/>
          <w:b/>
          <w:lang w:val="ro-RO"/>
        </w:rPr>
        <w:t xml:space="preserve"> </w:t>
      </w:r>
      <w:r w:rsidRPr="00D80523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80523">
        <w:rPr>
          <w:rFonts w:ascii="Times New Roman" w:hAnsi="Times New Roman" w:cs="Times New Roman"/>
          <w:i/>
          <w:lang w:val="ro-RO"/>
        </w:rPr>
        <w:t>Graficului de livrare</w:t>
      </w:r>
      <w:r w:rsidRPr="00D80523">
        <w:rPr>
          <w:rFonts w:ascii="Times New Roman" w:hAnsi="Times New Roman" w:cs="Times New Roman"/>
          <w:lang w:val="ro-RO"/>
        </w:rPr>
        <w:t>.</w:t>
      </w:r>
    </w:p>
    <w:p w14:paraId="7A51836E" w14:textId="77777777" w:rsidR="00D80523" w:rsidRPr="00D80523" w:rsidRDefault="00D80523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</w:p>
    <w:p w14:paraId="242BFDE3" w14:textId="77777777"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46B7A8BC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0ED101C7" w14:textId="77777777"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33DDBBB" w14:textId="77777777"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7233D64" w14:textId="77777777"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1DF728D5" w14:textId="77777777" w:rsidR="001266EE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2DE63564" w14:textId="77777777" w:rsidR="00D80523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39B1823" w14:textId="77777777" w:rsidR="00D80523" w:rsidRPr="00AC6F4F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FF9FC9D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14:paraId="0CD0D4D3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545CDD4A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09A239F3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2F95DF7E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23ABB1CD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161A16" w:rsidRPr="00F06DF8" w14:paraId="6A8914C6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428163D7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</w:p>
          <w:p w14:paraId="78E009FE" w14:textId="4B61AB11" w:rsidR="00161A16" w:rsidRDefault="00161A16" w:rsidP="00161A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fete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D005EC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45EC3BC6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12BE075B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1F2CDB2B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Softlock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plasă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material</w:t>
            </w:r>
            <w:r>
              <w:rPr>
                <w:rFonts w:asciiTheme="majorBidi" w:hAnsiTheme="majorBidi" w:cstheme="majorBidi"/>
              </w:rPr>
              <w:t xml:space="preserve"> de </w:t>
            </w:r>
            <w:proofErr w:type="spellStart"/>
            <w:r>
              <w:rPr>
                <w:rFonts w:asciiTheme="majorBidi" w:hAnsiTheme="majorBidi" w:cstheme="majorBidi"/>
              </w:rPr>
              <w:t>calitate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superioară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climaterice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16E0C170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Evertex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>
              <w:rPr>
                <w:rFonts w:ascii="Times New Roman" w:hAnsi="Times New Roman" w:cs="Times New Roman"/>
              </w:rPr>
              <w:t>confortabil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rupere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Pantaloni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talie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7699DBC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  <w:p w14:paraId="39D50A0B" w14:textId="6D91A43A" w:rsidR="00161A16" w:rsidRDefault="00161A16" w:rsidP="00161A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băieţi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D005EC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3CEF0C2E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39B325CA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28BD917F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Softlock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plasă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>
              <w:rPr>
                <w:rFonts w:asciiTheme="majorBidi" w:hAnsiTheme="majorBidi" w:cstheme="majorBidi"/>
              </w:rPr>
              <w:t xml:space="preserve">material de </w:t>
            </w:r>
            <w:proofErr w:type="spellStart"/>
            <w:r>
              <w:rPr>
                <w:rFonts w:asciiTheme="majorBidi" w:hAnsiTheme="majorBidi" w:cstheme="majorBidi"/>
              </w:rPr>
              <w:t>calitate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superioară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climaterice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</w:p>
          <w:p w14:paraId="0B838A2F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Evertex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>
              <w:rPr>
                <w:rFonts w:ascii="Times New Roman" w:hAnsi="Times New Roman" w:cs="Times New Roman"/>
              </w:rPr>
              <w:t>confortabil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rupere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Pantaloni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talie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058E6C5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S, M, L, XL, XXL</w:t>
            </w:r>
          </w:p>
        </w:tc>
        <w:tc>
          <w:tcPr>
            <w:tcW w:w="3969" w:type="dxa"/>
          </w:tcPr>
          <w:p w14:paraId="7D99E828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46C4982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94CC730" w14:textId="77777777" w:rsidR="00161A16" w:rsidRPr="00D2278D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6808EC34" w14:textId="77777777" w:rsidR="00161A16" w:rsidRDefault="00161A16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31823070" w14:textId="395A75C9" w:rsidR="005E5113" w:rsidRPr="00F06DF8" w:rsidRDefault="005E5113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161A16" w:rsidRPr="00F06DF8" w14:paraId="4B75C232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27EED2D6" w14:textId="77777777" w:rsidR="00161A16" w:rsidRDefault="00161A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Polo </w:t>
            </w:r>
          </w:p>
          <w:p w14:paraId="101B2C98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roșu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alb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bleumarin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7D8A7651" w14:textId="77777777" w:rsidR="00161A16" w:rsidRDefault="0016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nasturi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guler</w:t>
            </w:r>
            <w:proofErr w:type="spellEnd"/>
          </w:p>
          <w:p w14:paraId="43E9FCFC" w14:textId="77777777" w:rsidR="00161A16" w:rsidRDefault="00161A16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i/>
              </w:rPr>
              <w:t xml:space="preserve">Material: </w:t>
            </w:r>
            <w:proofErr w:type="spellStart"/>
            <w:r>
              <w:rPr>
                <w:rFonts w:asciiTheme="majorBidi" w:hAnsiTheme="majorBidi" w:cstheme="majorBidi"/>
              </w:rPr>
              <w:t>Hydrotex</w:t>
            </w:r>
            <w:proofErr w:type="spellEnd"/>
            <w:r>
              <w:rPr>
                <w:rFonts w:asciiTheme="majorBidi" w:hAnsiTheme="majorBidi" w:cstheme="majorBidi"/>
              </w:rPr>
              <w:t xml:space="preserve">, 100 % polyester; </w:t>
            </w:r>
            <w:r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</w:rPr>
              <w:t>uscare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rapidă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29B1742" w14:textId="77777777" w:rsidR="00161A16" w:rsidRDefault="0016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</w:tc>
        <w:tc>
          <w:tcPr>
            <w:tcW w:w="3969" w:type="dxa"/>
          </w:tcPr>
          <w:p w14:paraId="12D7EBF0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00830912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3DFFA878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31E6E675" w14:textId="77777777" w:rsidR="00161A16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13EECE87" w14:textId="0223F0F2" w:rsidR="005E5113" w:rsidRPr="00F06DF8" w:rsidRDefault="005E5113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161A16" w:rsidRPr="00F06DF8" w14:paraId="20A120F0" w14:textId="77777777" w:rsidTr="00910C5F">
        <w:trPr>
          <w:trHeight w:val="309"/>
        </w:trPr>
        <w:tc>
          <w:tcPr>
            <w:tcW w:w="5387" w:type="dxa"/>
            <w:shd w:val="clear" w:color="auto" w:fill="auto"/>
          </w:tcPr>
          <w:p w14:paraId="7FA7D7FE" w14:textId="77777777" w:rsidR="00161A16" w:rsidRDefault="00161A16" w:rsidP="005E511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unisex</w:t>
            </w:r>
          </w:p>
          <w:p w14:paraId="651637B0" w14:textId="0EBB1BF8" w:rsidR="00161A16" w:rsidRDefault="00161A16" w:rsidP="005E51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Cozoroc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curbat</w:t>
            </w:r>
            <w:proofErr w:type="spellEnd"/>
          </w:p>
          <w:p w14:paraId="20634410" w14:textId="437069B6" w:rsidR="00161A16" w:rsidRDefault="00161A16" w:rsidP="005E51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Mărime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  <w:r w:rsidR="0018361E"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 w:rsidR="0018361E">
              <w:rPr>
                <w:rFonts w:ascii="Times New Roman" w:eastAsia="Times New Roman" w:hAnsi="Times New Roman" w:cs="Times New Roman"/>
                <w:lang w:eastAsia="ro-RO"/>
              </w:rPr>
              <w:t>posibilitatea</w:t>
            </w:r>
            <w:proofErr w:type="spellEnd"/>
            <w:r w:rsidR="0018361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18361E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r w:rsidR="0018361E" w:rsidRPr="00573DAB">
              <w:rPr>
                <w:rFonts w:ascii="Times New Roman" w:eastAsia="Times New Roman" w:hAnsi="Times New Roman" w:cs="Times New Roman"/>
                <w:lang w:eastAsia="ro-RO"/>
              </w:rPr>
              <w:t>just</w:t>
            </w:r>
            <w:r w:rsidR="0018361E">
              <w:rPr>
                <w:rFonts w:ascii="Times New Roman" w:eastAsia="Times New Roman" w:hAnsi="Times New Roman" w:cs="Times New Roman"/>
                <w:lang w:eastAsia="ro-RO"/>
              </w:rPr>
              <w:t>ării</w:t>
            </w:r>
            <w:proofErr w:type="spellEnd"/>
            <w:r w:rsidR="0018361E"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18361E" w:rsidRPr="00573DAB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="0018361E" w:rsidRPr="00573DAB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1B36ED96" w14:textId="77777777" w:rsidR="00161A16" w:rsidRDefault="00161A16" w:rsidP="005E51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poliester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respirabil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vară</w:t>
            </w:r>
            <w:proofErr w:type="spellEnd"/>
          </w:p>
          <w:p w14:paraId="254549D1" w14:textId="77777777" w:rsidR="00161A16" w:rsidRDefault="00161A16" w:rsidP="005E51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</w:p>
        </w:tc>
        <w:tc>
          <w:tcPr>
            <w:tcW w:w="3969" w:type="dxa"/>
          </w:tcPr>
          <w:p w14:paraId="6E2DA4D9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681A1570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4BB54639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F91EFAF" w14:textId="77777777" w:rsidR="00161A16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0453DF10" w14:textId="3CA4D747" w:rsidR="005E5113" w:rsidRPr="00F06DF8" w:rsidRDefault="005E5113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161A16" w:rsidRPr="00F06DF8" w14:paraId="2557F47A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60794C89" w14:textId="77777777" w:rsidR="00161A16" w:rsidRDefault="00161A1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unisex</w:t>
            </w:r>
          </w:p>
          <w:p w14:paraId="0397FCA0" w14:textId="77777777" w:rsidR="00D005EC" w:rsidRDefault="00D005EC" w:rsidP="00D005E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multifuncțional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aspect modern, material </w:t>
            </w:r>
            <w:proofErr w:type="spellStart"/>
            <w:r>
              <w:rPr>
                <w:rFonts w:ascii="Times New Roman" w:hAnsi="Times New Roman" w:cs="Times New Roman"/>
              </w:rPr>
              <w:t>impermeabil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uzură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2 </w:t>
            </w:r>
            <w:proofErr w:type="spellStart"/>
            <w:r>
              <w:rPr>
                <w:rFonts w:ascii="Times New Roman" w:hAnsi="Times New Roman" w:cs="Times New Roman"/>
              </w:rPr>
              <w:t>compartimente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buzunare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</w:rPr>
              <w:t>închide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fermoar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</w:rPr>
              <w:t>două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umăr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mâner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superior.</w:t>
            </w:r>
          </w:p>
          <w:p w14:paraId="78C33CAB" w14:textId="77777777" w:rsidR="00D005EC" w:rsidRDefault="00D005EC" w:rsidP="00D005E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negru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posibile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inserţii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culoare</w:t>
            </w:r>
            <w:proofErr w:type="spellEnd"/>
          </w:p>
          <w:p w14:paraId="74FB7550" w14:textId="77777777" w:rsidR="00D005EC" w:rsidRDefault="00D005EC" w:rsidP="00D005E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Material: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polyester / oxford </w:t>
            </w:r>
            <w:proofErr w:type="spellStart"/>
            <w:r>
              <w:rPr>
                <w:rFonts w:ascii="Times New Roman" w:hAnsi="Times New Roman" w:cs="Times New Roman"/>
              </w:rPr>
              <w:t>impermeabil</w:t>
            </w:r>
            <w:proofErr w:type="spellEnd"/>
          </w:p>
          <w:p w14:paraId="7059B1C9" w14:textId="6DD06E61" w:rsidR="00161A16" w:rsidRDefault="00D005EC" w:rsidP="00D005E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Dimensiuni: min 27 x 42 x 20 cm, capacitate: min 21 </w:t>
            </w:r>
            <w:proofErr w:type="spellStart"/>
            <w:r>
              <w:rPr>
                <w:rFonts w:ascii="Times New Roman" w:hAnsi="Times New Roman" w:cs="Times New Roman"/>
              </w:rPr>
              <w:t>litri</w:t>
            </w:r>
            <w:proofErr w:type="spellEnd"/>
          </w:p>
        </w:tc>
        <w:tc>
          <w:tcPr>
            <w:tcW w:w="3969" w:type="dxa"/>
          </w:tcPr>
          <w:p w14:paraId="3C0654EB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59F4A099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8C1F6A2" w14:textId="77777777" w:rsidR="00161A16" w:rsidRPr="00D2278D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7C3C85B2" w14:textId="77777777" w:rsidR="00161A16" w:rsidRDefault="00161A16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641F71A7" w14:textId="38E1FA7F" w:rsidR="005E5113" w:rsidRPr="00F06DF8" w:rsidRDefault="005E5113" w:rsidP="00161A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</w:tbl>
    <w:p w14:paraId="3A4AB9DF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FC979C6" w14:textId="77777777"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 xml:space="preserve">». Acestea specificatii vor fi considerate specificatii </w:t>
      </w:r>
      <w:r w:rsidRPr="00AC6F4F">
        <w:rPr>
          <w:rFonts w:ascii="Times New Roman" w:hAnsi="Times New Roman" w:cs="Times New Roman"/>
          <w:i/>
          <w:lang w:val="it-IT"/>
        </w:rPr>
        <w:lastRenderedPageBreak/>
        <w:t>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4F5191FF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75AC127" w14:textId="77777777"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3FB09CA8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576A84D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42398EB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44AE4E75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E04A53C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4343DA9E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D26C7ED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14:paraId="73D0917B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36A1957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4E6F96"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0903" w14:textId="77777777" w:rsidR="004E6F96" w:rsidRDefault="004E6F96" w:rsidP="00FA3BCE">
      <w:pPr>
        <w:spacing w:after="0" w:line="240" w:lineRule="auto"/>
      </w:pPr>
      <w:r>
        <w:separator/>
      </w:r>
    </w:p>
  </w:endnote>
  <w:endnote w:type="continuationSeparator" w:id="0">
    <w:p w14:paraId="48722836" w14:textId="77777777" w:rsidR="004E6F96" w:rsidRDefault="004E6F96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4A37" w14:textId="77777777" w:rsidR="004E6F96" w:rsidRDefault="004E6F96" w:rsidP="00FA3BCE">
      <w:pPr>
        <w:spacing w:after="0" w:line="240" w:lineRule="auto"/>
      </w:pPr>
      <w:r>
        <w:separator/>
      </w:r>
    </w:p>
  </w:footnote>
  <w:footnote w:type="continuationSeparator" w:id="0">
    <w:p w14:paraId="6C727E96" w14:textId="77777777" w:rsidR="004E6F96" w:rsidRDefault="004E6F96" w:rsidP="00FA3BCE">
      <w:pPr>
        <w:spacing w:after="0" w:line="240" w:lineRule="auto"/>
      </w:pPr>
      <w:r>
        <w:continuationSeparator/>
      </w:r>
    </w:p>
  </w:footnote>
  <w:footnote w:id="1">
    <w:p w14:paraId="03C37054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BB8F6C4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01DFBC83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F723E0"/>
    <w:multiLevelType w:val="hybridMultilevel"/>
    <w:tmpl w:val="C26E822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52658">
    <w:abstractNumId w:val="8"/>
  </w:num>
  <w:num w:numId="2" w16cid:durableId="1779518843">
    <w:abstractNumId w:val="11"/>
  </w:num>
  <w:num w:numId="3" w16cid:durableId="138886003">
    <w:abstractNumId w:val="3"/>
  </w:num>
  <w:num w:numId="4" w16cid:durableId="2015960600">
    <w:abstractNumId w:val="4"/>
  </w:num>
  <w:num w:numId="5" w16cid:durableId="2009559294">
    <w:abstractNumId w:val="7"/>
  </w:num>
  <w:num w:numId="6" w16cid:durableId="1358433109">
    <w:abstractNumId w:val="9"/>
  </w:num>
  <w:num w:numId="7" w16cid:durableId="856768169">
    <w:abstractNumId w:val="1"/>
  </w:num>
  <w:num w:numId="8" w16cid:durableId="904030987">
    <w:abstractNumId w:val="6"/>
  </w:num>
  <w:num w:numId="9" w16cid:durableId="196357744">
    <w:abstractNumId w:val="2"/>
  </w:num>
  <w:num w:numId="10" w16cid:durableId="1731148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583515">
    <w:abstractNumId w:val="0"/>
  </w:num>
  <w:num w:numId="12" w16cid:durableId="1394425339">
    <w:abstractNumId w:val="10"/>
  </w:num>
  <w:num w:numId="13" w16cid:durableId="2130128182">
    <w:abstractNumId w:val="12"/>
  </w:num>
  <w:num w:numId="14" w16cid:durableId="755637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0B51"/>
    <w:rsid w:val="00032579"/>
    <w:rsid w:val="00040CB5"/>
    <w:rsid w:val="000E70EB"/>
    <w:rsid w:val="001266EE"/>
    <w:rsid w:val="00146D7A"/>
    <w:rsid w:val="00161A16"/>
    <w:rsid w:val="0018361E"/>
    <w:rsid w:val="001D6B59"/>
    <w:rsid w:val="001F4F7B"/>
    <w:rsid w:val="0024579B"/>
    <w:rsid w:val="002B05DA"/>
    <w:rsid w:val="003933F9"/>
    <w:rsid w:val="00395BED"/>
    <w:rsid w:val="003D6D99"/>
    <w:rsid w:val="004928D4"/>
    <w:rsid w:val="004A6E2E"/>
    <w:rsid w:val="004C12C2"/>
    <w:rsid w:val="004E531B"/>
    <w:rsid w:val="004E6F96"/>
    <w:rsid w:val="004F6D24"/>
    <w:rsid w:val="00504192"/>
    <w:rsid w:val="0053220D"/>
    <w:rsid w:val="00551760"/>
    <w:rsid w:val="005708E9"/>
    <w:rsid w:val="005825A7"/>
    <w:rsid w:val="005A4E4A"/>
    <w:rsid w:val="005C4E6E"/>
    <w:rsid w:val="005E5113"/>
    <w:rsid w:val="005F7187"/>
    <w:rsid w:val="00653655"/>
    <w:rsid w:val="00663BF9"/>
    <w:rsid w:val="00673DAF"/>
    <w:rsid w:val="006B7E07"/>
    <w:rsid w:val="007201D6"/>
    <w:rsid w:val="00736E2B"/>
    <w:rsid w:val="0077087E"/>
    <w:rsid w:val="00780B1C"/>
    <w:rsid w:val="007A3E62"/>
    <w:rsid w:val="007B1829"/>
    <w:rsid w:val="007D3A68"/>
    <w:rsid w:val="00894CC9"/>
    <w:rsid w:val="008B72A1"/>
    <w:rsid w:val="008D4685"/>
    <w:rsid w:val="0090722D"/>
    <w:rsid w:val="00910C5F"/>
    <w:rsid w:val="00912277"/>
    <w:rsid w:val="00914F73"/>
    <w:rsid w:val="00922813"/>
    <w:rsid w:val="009E4E29"/>
    <w:rsid w:val="00A07603"/>
    <w:rsid w:val="00AB71A1"/>
    <w:rsid w:val="00AC6F4F"/>
    <w:rsid w:val="00AF04C7"/>
    <w:rsid w:val="00B144F1"/>
    <w:rsid w:val="00B747D5"/>
    <w:rsid w:val="00BB226F"/>
    <w:rsid w:val="00BB51F6"/>
    <w:rsid w:val="00C0508A"/>
    <w:rsid w:val="00C35FCA"/>
    <w:rsid w:val="00C64B7D"/>
    <w:rsid w:val="00CA7D4A"/>
    <w:rsid w:val="00D005EC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EC66CB"/>
    <w:rsid w:val="00F06DF8"/>
    <w:rsid w:val="00F244B9"/>
    <w:rsid w:val="00F52653"/>
    <w:rsid w:val="00F70C3D"/>
    <w:rsid w:val="00F95CBA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ED2A"/>
  <w15:docId w15:val="{03984D08-C16E-4A9A-970B-0B60279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60</cp:revision>
  <cp:lastPrinted>2024-04-22T10:00:00Z</cp:lastPrinted>
  <dcterms:created xsi:type="dcterms:W3CDTF">2019-10-25T12:43:00Z</dcterms:created>
  <dcterms:modified xsi:type="dcterms:W3CDTF">2024-04-22T10:02:00Z</dcterms:modified>
</cp:coreProperties>
</file>