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D17132" w:rsidRDefault="006A18B0" w:rsidP="0047566B">
      <w:pPr>
        <w:spacing w:before="120" w:line="276" w:lineRule="auto"/>
        <w:jc w:val="center"/>
        <w:outlineLvl w:val="0"/>
        <w:rPr>
          <w:rFonts w:ascii="Times New Roman" w:hAnsi="Times New Roman"/>
          <w:b/>
          <w:sz w:val="24"/>
          <w:szCs w:val="24"/>
          <w:lang w:val="ro-RO"/>
        </w:rPr>
      </w:pPr>
    </w:p>
    <w:p w:rsidR="005A2F49" w:rsidRPr="00D17132" w:rsidRDefault="005A2F49" w:rsidP="0047566B">
      <w:pPr>
        <w:spacing w:line="276" w:lineRule="auto"/>
        <w:jc w:val="center"/>
        <w:rPr>
          <w:rFonts w:ascii="Times New Roman" w:hAnsi="Times New Roman"/>
          <w:b/>
          <w:bCs/>
          <w:i/>
          <w:noProof/>
          <w:sz w:val="24"/>
          <w:szCs w:val="24"/>
        </w:rPr>
      </w:pPr>
      <w:r w:rsidRPr="00D17132">
        <w:rPr>
          <w:rFonts w:ascii="Times New Roman" w:hAnsi="Times New Roman"/>
          <w:b/>
          <w:bCs/>
          <w:i/>
          <w:noProof/>
          <w:sz w:val="24"/>
          <w:szCs w:val="24"/>
        </w:rPr>
        <w:t>FORMULARE</w:t>
      </w:r>
    </w:p>
    <w:p w:rsidR="005A2F49" w:rsidRPr="00D17132" w:rsidRDefault="005A2F49" w:rsidP="0047566B">
      <w:pPr>
        <w:spacing w:line="276" w:lineRule="auto"/>
        <w:jc w:val="center"/>
        <w:rPr>
          <w:rFonts w:ascii="Times New Roman" w:hAnsi="Times New Roman"/>
          <w:b/>
          <w:bCs/>
          <w:i/>
          <w:noProof/>
          <w:sz w:val="24"/>
          <w:szCs w:val="24"/>
        </w:rPr>
      </w:pPr>
    </w:p>
    <w:p w:rsidR="005A2F49" w:rsidRPr="00D17132" w:rsidRDefault="005A2F49" w:rsidP="0047566B">
      <w:pPr>
        <w:spacing w:line="276" w:lineRule="auto"/>
        <w:jc w:val="center"/>
        <w:rPr>
          <w:rFonts w:ascii="Times New Roman" w:hAnsi="Times New Roman"/>
          <w:b/>
          <w:bCs/>
          <w:i/>
          <w:noProof/>
          <w:sz w:val="24"/>
          <w:szCs w:val="24"/>
        </w:rPr>
      </w:pPr>
    </w:p>
    <w:p w:rsidR="005A2F49" w:rsidRPr="00D17132" w:rsidRDefault="005A2F49" w:rsidP="0047566B">
      <w:pPr>
        <w:spacing w:line="276" w:lineRule="auto"/>
        <w:jc w:val="center"/>
        <w:rPr>
          <w:rFonts w:ascii="Times New Roman" w:hAnsi="Times New Roman"/>
          <w:b/>
          <w:bCs/>
          <w:i/>
          <w:noProof/>
          <w:sz w:val="24"/>
          <w:szCs w:val="24"/>
        </w:rPr>
      </w:pPr>
    </w:p>
    <w:p w:rsidR="005A2F49" w:rsidRPr="00D17132" w:rsidRDefault="005A2F49" w:rsidP="0047566B">
      <w:pPr>
        <w:spacing w:line="276" w:lineRule="auto"/>
        <w:rPr>
          <w:rFonts w:ascii="Times New Roman" w:hAnsi="Times New Roman"/>
          <w:b/>
          <w:bCs/>
          <w:i/>
          <w:noProof/>
          <w:sz w:val="24"/>
          <w:szCs w:val="24"/>
        </w:rPr>
      </w:pPr>
    </w:p>
    <w:p w:rsidR="005A2F49" w:rsidRPr="00D17132" w:rsidRDefault="005A2F49" w:rsidP="0047566B">
      <w:pPr>
        <w:spacing w:line="276" w:lineRule="auto"/>
        <w:ind w:left="1416" w:hanging="1416"/>
        <w:rPr>
          <w:rFonts w:ascii="Times New Roman" w:hAnsi="Times New Roman"/>
          <w:b/>
          <w:i/>
          <w:noProof/>
          <w:sz w:val="24"/>
          <w:szCs w:val="24"/>
        </w:rPr>
      </w:pPr>
    </w:p>
    <w:p w:rsidR="00CA4F69" w:rsidRPr="00D17132" w:rsidRDefault="002345DD" w:rsidP="0047566B">
      <w:pPr>
        <w:spacing w:line="276" w:lineRule="auto"/>
        <w:ind w:left="1416" w:hanging="1416"/>
        <w:rPr>
          <w:rFonts w:ascii="Times New Roman" w:hAnsi="Times New Roman"/>
          <w:b/>
          <w:i/>
          <w:noProof/>
          <w:sz w:val="24"/>
          <w:szCs w:val="24"/>
        </w:rPr>
      </w:pPr>
      <w:r w:rsidRPr="00D17132">
        <w:rPr>
          <w:rFonts w:ascii="Times New Roman" w:hAnsi="Times New Roman"/>
          <w:b/>
          <w:i/>
          <w:noProof/>
          <w:sz w:val="24"/>
          <w:szCs w:val="24"/>
        </w:rPr>
        <w:t xml:space="preserve">Formularul – </w:t>
      </w:r>
      <w:r w:rsidR="00496EBE" w:rsidRPr="00D17132">
        <w:rPr>
          <w:rFonts w:ascii="Times New Roman" w:hAnsi="Times New Roman"/>
          <w:b/>
          <w:i/>
          <w:noProof/>
          <w:sz w:val="24"/>
          <w:szCs w:val="24"/>
        </w:rPr>
        <w:t>1</w:t>
      </w:r>
      <w:r w:rsidRPr="00D17132">
        <w:rPr>
          <w:rFonts w:ascii="Times New Roman" w:hAnsi="Times New Roman"/>
          <w:b/>
          <w:i/>
          <w:noProof/>
          <w:sz w:val="24"/>
          <w:szCs w:val="24"/>
        </w:rPr>
        <w:tab/>
      </w:r>
      <w:r w:rsidR="00CA4F69" w:rsidRPr="00D17132">
        <w:rPr>
          <w:rFonts w:ascii="Times New Roman" w:hAnsi="Times New Roman"/>
          <w:b/>
          <w:i/>
          <w:noProof/>
          <w:sz w:val="24"/>
          <w:szCs w:val="24"/>
        </w:rPr>
        <w:t>Propunere tehnică</w:t>
      </w:r>
      <w:r w:rsidR="008B518E" w:rsidRPr="00D17132">
        <w:rPr>
          <w:rFonts w:ascii="Times New Roman" w:hAnsi="Times New Roman"/>
          <w:b/>
          <w:i/>
          <w:noProof/>
          <w:sz w:val="24"/>
          <w:szCs w:val="24"/>
        </w:rPr>
        <w:t xml:space="preserve"> pentru atribuirea contractului</w:t>
      </w:r>
    </w:p>
    <w:p w:rsidR="002345DD" w:rsidRPr="00D17132" w:rsidRDefault="002345DD" w:rsidP="0047566B">
      <w:pPr>
        <w:spacing w:line="276" w:lineRule="auto"/>
        <w:ind w:left="1416" w:hanging="1416"/>
        <w:rPr>
          <w:rFonts w:ascii="Times New Roman" w:hAnsi="Times New Roman"/>
          <w:b/>
          <w:i/>
          <w:noProof/>
          <w:sz w:val="24"/>
          <w:szCs w:val="24"/>
        </w:rPr>
      </w:pPr>
    </w:p>
    <w:p w:rsidR="005C6311" w:rsidRPr="00D17132" w:rsidRDefault="002345DD" w:rsidP="0047566B">
      <w:pPr>
        <w:spacing w:line="276" w:lineRule="auto"/>
        <w:rPr>
          <w:rFonts w:ascii="Times New Roman" w:hAnsi="Times New Roman"/>
          <w:b/>
          <w:i/>
          <w:noProof/>
          <w:sz w:val="24"/>
          <w:szCs w:val="24"/>
        </w:rPr>
      </w:pPr>
      <w:r w:rsidRPr="00D17132">
        <w:rPr>
          <w:rFonts w:ascii="Times New Roman" w:hAnsi="Times New Roman"/>
          <w:b/>
          <w:i/>
          <w:noProof/>
          <w:sz w:val="24"/>
          <w:szCs w:val="24"/>
        </w:rPr>
        <w:t xml:space="preserve">Formularul  – </w:t>
      </w:r>
      <w:r w:rsidR="00496EBE" w:rsidRPr="00D17132">
        <w:rPr>
          <w:rFonts w:ascii="Times New Roman" w:hAnsi="Times New Roman"/>
          <w:b/>
          <w:i/>
          <w:noProof/>
          <w:sz w:val="24"/>
          <w:szCs w:val="24"/>
        </w:rPr>
        <w:t>2</w:t>
      </w:r>
      <w:r w:rsidRPr="00D17132">
        <w:rPr>
          <w:rFonts w:ascii="Times New Roman" w:hAnsi="Times New Roman"/>
          <w:b/>
          <w:i/>
          <w:noProof/>
          <w:sz w:val="24"/>
          <w:szCs w:val="24"/>
        </w:rPr>
        <w:tab/>
      </w:r>
      <w:r w:rsidR="00871C68" w:rsidRPr="00D17132">
        <w:rPr>
          <w:rFonts w:ascii="Times New Roman" w:hAnsi="Times New Roman"/>
          <w:b/>
          <w:i/>
          <w:noProof/>
          <w:sz w:val="24"/>
          <w:szCs w:val="24"/>
        </w:rPr>
        <w:t xml:space="preserve"> </w:t>
      </w:r>
      <w:r w:rsidRPr="00D17132">
        <w:rPr>
          <w:rFonts w:ascii="Times New Roman" w:hAnsi="Times New Roman"/>
          <w:b/>
          <w:i/>
          <w:noProof/>
          <w:sz w:val="24"/>
          <w:szCs w:val="24"/>
        </w:rPr>
        <w:t>Formular de ofert</w:t>
      </w:r>
      <w:r w:rsidR="009B67F9" w:rsidRPr="00D17132">
        <w:rPr>
          <w:rFonts w:ascii="Times New Roman" w:hAnsi="Times New Roman"/>
          <w:b/>
          <w:i/>
          <w:noProof/>
          <w:sz w:val="24"/>
          <w:szCs w:val="24"/>
        </w:rPr>
        <w:t>ă</w:t>
      </w:r>
      <w:r w:rsidRPr="00D17132">
        <w:rPr>
          <w:rFonts w:ascii="Times New Roman" w:hAnsi="Times New Roman"/>
          <w:b/>
          <w:i/>
          <w:noProof/>
          <w:sz w:val="24"/>
          <w:szCs w:val="24"/>
        </w:rPr>
        <w:t xml:space="preserve"> (propunere</w:t>
      </w:r>
      <w:r w:rsidR="009B67F9" w:rsidRPr="00D17132">
        <w:rPr>
          <w:rFonts w:ascii="Times New Roman" w:hAnsi="Times New Roman"/>
          <w:b/>
          <w:i/>
          <w:noProof/>
          <w:sz w:val="24"/>
          <w:szCs w:val="24"/>
        </w:rPr>
        <w:t>a</w:t>
      </w:r>
      <w:r w:rsidRPr="00D17132">
        <w:rPr>
          <w:rFonts w:ascii="Times New Roman" w:hAnsi="Times New Roman"/>
          <w:b/>
          <w:i/>
          <w:noProof/>
          <w:sz w:val="24"/>
          <w:szCs w:val="24"/>
        </w:rPr>
        <w:t xml:space="preserve"> financiar</w:t>
      </w:r>
      <w:r w:rsidR="009B67F9" w:rsidRPr="00D17132">
        <w:rPr>
          <w:rFonts w:ascii="Times New Roman" w:hAnsi="Times New Roman"/>
          <w:b/>
          <w:i/>
          <w:noProof/>
          <w:sz w:val="24"/>
          <w:szCs w:val="24"/>
        </w:rPr>
        <w:t>ă</w:t>
      </w:r>
      <w:r w:rsidRPr="00D17132">
        <w:rPr>
          <w:rFonts w:ascii="Times New Roman" w:hAnsi="Times New Roman"/>
          <w:b/>
          <w:i/>
          <w:noProof/>
          <w:sz w:val="24"/>
          <w:szCs w:val="24"/>
        </w:rPr>
        <w:t xml:space="preserve">) pentru atribuirea </w:t>
      </w:r>
      <w:r w:rsidR="008B518E" w:rsidRPr="00D17132">
        <w:rPr>
          <w:rFonts w:ascii="Times New Roman" w:hAnsi="Times New Roman"/>
          <w:b/>
          <w:i/>
          <w:noProof/>
          <w:sz w:val="24"/>
          <w:szCs w:val="24"/>
        </w:rPr>
        <w:t>contractului</w:t>
      </w:r>
    </w:p>
    <w:p w:rsidR="002345DD" w:rsidRPr="00D17132" w:rsidRDefault="005C6311" w:rsidP="0047566B">
      <w:pPr>
        <w:spacing w:line="276" w:lineRule="auto"/>
        <w:rPr>
          <w:rFonts w:ascii="Times New Roman" w:hAnsi="Times New Roman"/>
          <w:b/>
          <w:i/>
          <w:noProof/>
          <w:sz w:val="24"/>
          <w:szCs w:val="24"/>
        </w:rPr>
      </w:pPr>
      <w:r w:rsidRPr="00D17132">
        <w:rPr>
          <w:rFonts w:ascii="Times New Roman" w:hAnsi="Times New Roman"/>
          <w:b/>
          <w:i/>
          <w:noProof/>
          <w:sz w:val="24"/>
          <w:szCs w:val="24"/>
        </w:rPr>
        <w:t xml:space="preserve"> </w:t>
      </w:r>
    </w:p>
    <w:p w:rsidR="002345DD" w:rsidRPr="00D17132" w:rsidRDefault="002345DD" w:rsidP="0047566B">
      <w:pPr>
        <w:spacing w:line="276" w:lineRule="auto"/>
        <w:rPr>
          <w:rFonts w:ascii="Times New Roman" w:hAnsi="Times New Roman"/>
          <w:b/>
          <w:i/>
          <w:noProof/>
          <w:sz w:val="24"/>
          <w:szCs w:val="24"/>
        </w:rPr>
      </w:pPr>
      <w:r w:rsidRPr="00D17132">
        <w:rPr>
          <w:rFonts w:ascii="Times New Roman" w:hAnsi="Times New Roman"/>
          <w:b/>
          <w:i/>
          <w:noProof/>
          <w:sz w:val="24"/>
          <w:szCs w:val="24"/>
        </w:rPr>
        <w:t xml:space="preserve">Formularul  – </w:t>
      </w:r>
      <w:r w:rsidR="00496EBE" w:rsidRPr="00D17132">
        <w:rPr>
          <w:rFonts w:ascii="Times New Roman" w:hAnsi="Times New Roman"/>
          <w:b/>
          <w:i/>
          <w:noProof/>
          <w:sz w:val="24"/>
          <w:szCs w:val="24"/>
        </w:rPr>
        <w:t>3</w:t>
      </w:r>
      <w:r w:rsidRPr="00D17132">
        <w:rPr>
          <w:rFonts w:ascii="Times New Roman" w:hAnsi="Times New Roman"/>
          <w:b/>
          <w:i/>
          <w:noProof/>
          <w:sz w:val="24"/>
          <w:szCs w:val="24"/>
        </w:rPr>
        <w:tab/>
      </w:r>
      <w:r w:rsidR="00871C68" w:rsidRPr="00D17132">
        <w:rPr>
          <w:rFonts w:ascii="Times New Roman" w:hAnsi="Times New Roman"/>
          <w:b/>
          <w:i/>
          <w:noProof/>
          <w:sz w:val="24"/>
          <w:szCs w:val="24"/>
        </w:rPr>
        <w:t xml:space="preserve"> </w:t>
      </w:r>
      <w:r w:rsidRPr="00D17132">
        <w:rPr>
          <w:rFonts w:ascii="Times New Roman" w:hAnsi="Times New Roman"/>
          <w:b/>
          <w:i/>
          <w:noProof/>
          <w:sz w:val="24"/>
          <w:szCs w:val="24"/>
        </w:rPr>
        <w:t>Centralizator de preţuri</w:t>
      </w:r>
    </w:p>
    <w:p w:rsidR="0065266D" w:rsidRPr="00D17132" w:rsidRDefault="0065266D" w:rsidP="0047566B">
      <w:pPr>
        <w:spacing w:line="276" w:lineRule="auto"/>
        <w:rPr>
          <w:rFonts w:ascii="Times New Roman" w:hAnsi="Times New Roman"/>
          <w:b/>
          <w:i/>
          <w:noProof/>
          <w:sz w:val="24"/>
          <w:szCs w:val="24"/>
        </w:rPr>
      </w:pPr>
    </w:p>
    <w:p w:rsidR="006A287D" w:rsidRPr="00D17132" w:rsidRDefault="006A287D" w:rsidP="0047566B">
      <w:pPr>
        <w:spacing w:line="276" w:lineRule="auto"/>
        <w:jc w:val="both"/>
        <w:rPr>
          <w:rFonts w:ascii="Times New Roman" w:hAnsi="Times New Roman"/>
          <w:b/>
          <w:i/>
          <w:sz w:val="24"/>
          <w:szCs w:val="24"/>
          <w:lang w:val="fr-FR"/>
        </w:rPr>
      </w:pPr>
      <w:r w:rsidRPr="00D17132">
        <w:rPr>
          <w:rFonts w:ascii="Times New Roman" w:hAnsi="Times New Roman"/>
          <w:b/>
          <w:i/>
          <w:noProof/>
          <w:sz w:val="24"/>
          <w:szCs w:val="24"/>
        </w:rPr>
        <w:t>Formularul  – 4</w:t>
      </w:r>
      <w:r w:rsidR="000E53C4" w:rsidRPr="00D17132">
        <w:rPr>
          <w:rFonts w:ascii="Times New Roman" w:hAnsi="Times New Roman"/>
          <w:b/>
          <w:i/>
          <w:noProof/>
          <w:sz w:val="24"/>
          <w:szCs w:val="24"/>
        </w:rPr>
        <w:t xml:space="preserve">         </w:t>
      </w:r>
      <w:r w:rsidRPr="00D17132">
        <w:rPr>
          <w:rFonts w:ascii="Times New Roman" w:hAnsi="Times New Roman"/>
          <w:b/>
          <w:i/>
          <w:noProof/>
          <w:sz w:val="24"/>
          <w:szCs w:val="24"/>
        </w:rPr>
        <w:t xml:space="preserve"> </w:t>
      </w:r>
      <w:r w:rsidRPr="00D17132">
        <w:rPr>
          <w:rFonts w:ascii="Times New Roman" w:hAnsi="Times New Roman"/>
          <w:b/>
          <w:i/>
          <w:sz w:val="24"/>
          <w:szCs w:val="24"/>
          <w:lang w:val="fr-FR"/>
        </w:rPr>
        <w:t>Declarație privind</w:t>
      </w:r>
      <w:r w:rsidR="00EA6D15" w:rsidRPr="00D17132">
        <w:rPr>
          <w:rFonts w:ascii="Times New Roman" w:hAnsi="Times New Roman"/>
          <w:b/>
          <w:i/>
          <w:sz w:val="24"/>
          <w:szCs w:val="24"/>
          <w:lang w:val="fr-FR"/>
        </w:rPr>
        <w:t xml:space="preserve"> sănătatea ș</w:t>
      </w:r>
      <w:r w:rsidR="008B518E" w:rsidRPr="00D17132">
        <w:rPr>
          <w:rFonts w:ascii="Times New Roman" w:hAnsi="Times New Roman"/>
          <w:b/>
          <w:i/>
          <w:sz w:val="24"/>
          <w:szCs w:val="24"/>
          <w:lang w:val="fr-FR"/>
        </w:rPr>
        <w:t>i securitatea în muncă</w:t>
      </w:r>
    </w:p>
    <w:p w:rsidR="005A2F49" w:rsidRPr="00D17132" w:rsidRDefault="005A2F49" w:rsidP="0047566B">
      <w:pPr>
        <w:spacing w:line="276" w:lineRule="auto"/>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2345DD" w:rsidRPr="00D17132" w:rsidRDefault="002345DD" w:rsidP="0047566B">
      <w:pPr>
        <w:spacing w:line="276" w:lineRule="auto"/>
        <w:jc w:val="right"/>
        <w:rPr>
          <w:rFonts w:ascii="Times New Roman" w:hAnsi="Times New Roman"/>
          <w:i/>
          <w:noProof/>
          <w:sz w:val="24"/>
          <w:szCs w:val="24"/>
          <w:highlight w:val="yellow"/>
        </w:rPr>
      </w:pPr>
    </w:p>
    <w:p w:rsidR="00496EBE" w:rsidRPr="00D17132" w:rsidRDefault="00496EBE" w:rsidP="0047566B">
      <w:pPr>
        <w:spacing w:line="276" w:lineRule="auto"/>
        <w:rPr>
          <w:rFonts w:ascii="Times New Roman" w:hAnsi="Times New Roman"/>
          <w:b/>
          <w:i/>
          <w:noProof/>
          <w:sz w:val="24"/>
          <w:szCs w:val="24"/>
          <w:highlight w:val="yellow"/>
        </w:rPr>
      </w:pPr>
    </w:p>
    <w:p w:rsidR="008A7335" w:rsidRPr="00D17132" w:rsidRDefault="008A7335" w:rsidP="0047566B">
      <w:pPr>
        <w:spacing w:line="276" w:lineRule="auto"/>
        <w:jc w:val="right"/>
        <w:rPr>
          <w:rFonts w:ascii="Times New Roman" w:hAnsi="Times New Roman"/>
          <w:b/>
          <w:i/>
          <w:noProof/>
          <w:sz w:val="24"/>
          <w:szCs w:val="24"/>
          <w:highlight w:val="yellow"/>
        </w:rPr>
      </w:pPr>
    </w:p>
    <w:p w:rsidR="00E5056B" w:rsidRPr="00D17132" w:rsidRDefault="00E5056B" w:rsidP="0047566B">
      <w:pPr>
        <w:spacing w:line="276" w:lineRule="auto"/>
        <w:jc w:val="right"/>
        <w:rPr>
          <w:rFonts w:ascii="Times New Roman" w:hAnsi="Times New Roman"/>
          <w:b/>
          <w:i/>
          <w:noProof/>
          <w:sz w:val="24"/>
          <w:szCs w:val="24"/>
        </w:rPr>
      </w:pPr>
      <w:r w:rsidRPr="00D17132">
        <w:rPr>
          <w:rFonts w:ascii="Times New Roman" w:hAnsi="Times New Roman"/>
          <w:b/>
          <w:i/>
          <w:noProof/>
          <w:sz w:val="24"/>
          <w:szCs w:val="24"/>
        </w:rPr>
        <w:t>FORMULARUL nr.</w:t>
      </w:r>
      <w:r w:rsidR="000F6DF9" w:rsidRPr="00D17132">
        <w:rPr>
          <w:rFonts w:ascii="Times New Roman" w:hAnsi="Times New Roman"/>
          <w:b/>
          <w:i/>
          <w:noProof/>
          <w:sz w:val="24"/>
          <w:szCs w:val="24"/>
        </w:rPr>
        <w:t xml:space="preserve"> </w:t>
      </w:r>
      <w:r w:rsidR="00496EBE" w:rsidRPr="00D17132">
        <w:rPr>
          <w:rFonts w:ascii="Times New Roman" w:hAnsi="Times New Roman"/>
          <w:b/>
          <w:i/>
          <w:noProof/>
          <w:sz w:val="24"/>
          <w:szCs w:val="24"/>
        </w:rPr>
        <w:t>1</w:t>
      </w:r>
    </w:p>
    <w:p w:rsidR="00BB09AA" w:rsidRPr="00D17132" w:rsidRDefault="00BB09AA" w:rsidP="0047566B">
      <w:pPr>
        <w:spacing w:line="276" w:lineRule="auto"/>
        <w:jc w:val="center"/>
        <w:rPr>
          <w:rFonts w:ascii="Times New Roman" w:hAnsi="Times New Roman"/>
          <w:b/>
          <w:sz w:val="24"/>
          <w:szCs w:val="24"/>
        </w:rPr>
      </w:pPr>
    </w:p>
    <w:p w:rsidR="00BB09AA" w:rsidRPr="00D17132" w:rsidRDefault="00BB09AA" w:rsidP="0047566B">
      <w:pPr>
        <w:spacing w:line="276" w:lineRule="auto"/>
        <w:ind w:right="1440"/>
        <w:rPr>
          <w:rFonts w:ascii="Times New Roman" w:hAnsi="Times New Roman"/>
          <w:color w:val="000000"/>
          <w:sz w:val="24"/>
          <w:szCs w:val="24"/>
        </w:rPr>
      </w:pPr>
    </w:p>
    <w:p w:rsidR="007B2074" w:rsidRPr="00D17132" w:rsidRDefault="007B2074" w:rsidP="0047566B">
      <w:pPr>
        <w:spacing w:line="276" w:lineRule="auto"/>
        <w:ind w:firstLine="720"/>
        <w:jc w:val="both"/>
        <w:outlineLvl w:val="0"/>
        <w:rPr>
          <w:rFonts w:ascii="Times New Roman" w:hAnsi="Times New Roman"/>
          <w:color w:val="000000"/>
          <w:sz w:val="24"/>
          <w:szCs w:val="24"/>
        </w:rPr>
      </w:pPr>
      <w:r w:rsidRPr="00D17132">
        <w:rPr>
          <w:rFonts w:ascii="Times New Roman" w:hAnsi="Times New Roman"/>
          <w:color w:val="000000"/>
          <w:sz w:val="24"/>
          <w:szCs w:val="24"/>
        </w:rPr>
        <w:t>OFERTANTUL</w:t>
      </w:r>
    </w:p>
    <w:p w:rsidR="007B2074" w:rsidRPr="00D17132" w:rsidRDefault="007B2074" w:rsidP="0047566B">
      <w:pPr>
        <w:spacing w:line="276" w:lineRule="auto"/>
        <w:ind w:firstLine="720"/>
        <w:jc w:val="both"/>
        <w:rPr>
          <w:rFonts w:ascii="Times New Roman" w:hAnsi="Times New Roman"/>
          <w:color w:val="000000"/>
          <w:sz w:val="24"/>
          <w:szCs w:val="24"/>
        </w:rPr>
      </w:pPr>
      <w:r w:rsidRPr="00D17132">
        <w:rPr>
          <w:rFonts w:ascii="Times New Roman" w:hAnsi="Times New Roman"/>
          <w:color w:val="000000"/>
          <w:sz w:val="24"/>
          <w:szCs w:val="24"/>
        </w:rPr>
        <w:t>__________________</w:t>
      </w:r>
    </w:p>
    <w:p w:rsidR="007B2074" w:rsidRPr="00D17132" w:rsidRDefault="00832B9A" w:rsidP="0047566B">
      <w:pPr>
        <w:spacing w:line="276" w:lineRule="auto"/>
        <w:ind w:firstLine="720"/>
        <w:jc w:val="both"/>
        <w:rPr>
          <w:rFonts w:ascii="Times New Roman" w:hAnsi="Times New Roman"/>
          <w:i/>
          <w:color w:val="000000"/>
          <w:sz w:val="24"/>
          <w:szCs w:val="24"/>
        </w:rPr>
      </w:pPr>
      <w:r w:rsidRPr="00D17132">
        <w:rPr>
          <w:rFonts w:ascii="Times New Roman" w:hAnsi="Times New Roman"/>
          <w:color w:val="000000"/>
          <w:sz w:val="24"/>
          <w:szCs w:val="24"/>
        </w:rPr>
        <w:t xml:space="preserve"> </w:t>
      </w:r>
      <w:r w:rsidR="007B2074" w:rsidRPr="00D17132">
        <w:rPr>
          <w:rFonts w:ascii="Times New Roman" w:hAnsi="Times New Roman"/>
          <w:i/>
          <w:color w:val="000000"/>
          <w:sz w:val="24"/>
          <w:szCs w:val="24"/>
        </w:rPr>
        <w:t>(denumirea/numele)</w:t>
      </w:r>
    </w:p>
    <w:p w:rsidR="007B2074" w:rsidRPr="00D17132" w:rsidRDefault="007B2074" w:rsidP="0047566B">
      <w:pPr>
        <w:tabs>
          <w:tab w:val="right" w:pos="0"/>
        </w:tabs>
        <w:spacing w:line="276" w:lineRule="auto"/>
        <w:rPr>
          <w:rFonts w:ascii="Times New Roman" w:hAnsi="Times New Roman"/>
          <w:color w:val="000000"/>
          <w:sz w:val="24"/>
          <w:szCs w:val="24"/>
          <w:highlight w:val="yellow"/>
        </w:rPr>
      </w:pPr>
    </w:p>
    <w:p w:rsidR="007B2074" w:rsidRPr="00D17132" w:rsidRDefault="007B2074" w:rsidP="0047566B">
      <w:pPr>
        <w:tabs>
          <w:tab w:val="right" w:pos="0"/>
        </w:tabs>
        <w:spacing w:line="276" w:lineRule="auto"/>
        <w:rPr>
          <w:rFonts w:ascii="Times New Roman" w:hAnsi="Times New Roman"/>
          <w:color w:val="000000"/>
          <w:sz w:val="24"/>
          <w:szCs w:val="24"/>
        </w:rPr>
      </w:pPr>
    </w:p>
    <w:p w:rsidR="007B2074" w:rsidRPr="00D17132" w:rsidRDefault="004E56C9" w:rsidP="0047566B">
      <w:pPr>
        <w:spacing w:after="120" w:line="276" w:lineRule="auto"/>
        <w:jc w:val="center"/>
        <w:outlineLvl w:val="0"/>
        <w:rPr>
          <w:rFonts w:ascii="Times New Roman" w:hAnsi="Times New Roman"/>
          <w:b/>
          <w:sz w:val="24"/>
          <w:szCs w:val="24"/>
        </w:rPr>
      </w:pPr>
      <w:r w:rsidRPr="00D17132">
        <w:rPr>
          <w:rFonts w:ascii="Times New Roman" w:hAnsi="Times New Roman"/>
          <w:b/>
          <w:sz w:val="24"/>
          <w:szCs w:val="24"/>
        </w:rPr>
        <w:t>PROPUNERE TEHNICĂ</w:t>
      </w:r>
    </w:p>
    <w:p w:rsidR="007B2074" w:rsidRPr="00D17132" w:rsidRDefault="007B2074" w:rsidP="00A66E74">
      <w:pPr>
        <w:spacing w:after="120" w:line="276" w:lineRule="auto"/>
        <w:rPr>
          <w:rFonts w:ascii="Times New Roman" w:hAnsi="Times New Roman"/>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054DB3" w:rsidRPr="00D17132" w:rsidTr="007261E7">
        <w:trPr>
          <w:jc w:val="center"/>
        </w:trPr>
        <w:tc>
          <w:tcPr>
            <w:tcW w:w="602" w:type="dxa"/>
            <w:tcMar>
              <w:left w:w="57" w:type="dxa"/>
              <w:right w:w="57" w:type="dxa"/>
            </w:tcMar>
            <w:vAlign w:val="center"/>
          </w:tcPr>
          <w:p w:rsidR="00054DB3" w:rsidRPr="00D17132" w:rsidRDefault="000F6DF9" w:rsidP="0047566B">
            <w:pPr>
              <w:spacing w:line="276" w:lineRule="auto"/>
              <w:jc w:val="center"/>
              <w:rPr>
                <w:rFonts w:ascii="Times New Roman" w:hAnsi="Times New Roman"/>
                <w:b/>
                <w:i/>
                <w:sz w:val="24"/>
                <w:szCs w:val="24"/>
              </w:rPr>
            </w:pPr>
            <w:r w:rsidRPr="00D17132">
              <w:rPr>
                <w:rFonts w:ascii="Times New Roman" w:hAnsi="Times New Roman"/>
                <w:b/>
                <w:i/>
                <w:sz w:val="24"/>
                <w:szCs w:val="24"/>
              </w:rPr>
              <w:t>Nr.</w:t>
            </w:r>
          </w:p>
          <w:p w:rsidR="00054DB3" w:rsidRPr="00D17132" w:rsidRDefault="00036319" w:rsidP="0047566B">
            <w:pPr>
              <w:spacing w:line="276" w:lineRule="auto"/>
              <w:jc w:val="center"/>
              <w:rPr>
                <w:rFonts w:ascii="Times New Roman" w:hAnsi="Times New Roman"/>
                <w:sz w:val="24"/>
                <w:szCs w:val="24"/>
              </w:rPr>
            </w:pPr>
            <w:r w:rsidRPr="00D17132">
              <w:rPr>
                <w:rFonts w:ascii="Times New Roman" w:hAnsi="Times New Roman"/>
                <w:b/>
                <w:i/>
                <w:sz w:val="24"/>
                <w:szCs w:val="24"/>
              </w:rPr>
              <w:t>LOT</w:t>
            </w:r>
            <w:r w:rsidR="000F6DF9" w:rsidRPr="00D17132">
              <w:rPr>
                <w:rFonts w:ascii="Times New Roman" w:hAnsi="Times New Roman"/>
                <w:b/>
                <w:i/>
                <w:sz w:val="24"/>
                <w:szCs w:val="24"/>
              </w:rPr>
              <w:t>.</w:t>
            </w:r>
          </w:p>
        </w:tc>
        <w:tc>
          <w:tcPr>
            <w:tcW w:w="5423" w:type="dxa"/>
            <w:tcMar>
              <w:left w:w="57" w:type="dxa"/>
              <w:right w:w="57" w:type="dxa"/>
            </w:tcMar>
            <w:vAlign w:val="center"/>
          </w:tcPr>
          <w:p w:rsidR="00054DB3" w:rsidRPr="00D17132" w:rsidRDefault="00054DB3" w:rsidP="0047566B">
            <w:pPr>
              <w:pStyle w:val="Heading2"/>
              <w:numPr>
                <w:ilvl w:val="0"/>
                <w:numId w:val="0"/>
              </w:numPr>
              <w:spacing w:line="276" w:lineRule="auto"/>
              <w:jc w:val="center"/>
              <w:rPr>
                <w:rFonts w:ascii="Times New Roman" w:hAnsi="Times New Roman"/>
                <w:i/>
                <w:iCs/>
                <w:caps/>
                <w:sz w:val="24"/>
                <w:szCs w:val="24"/>
              </w:rPr>
            </w:pPr>
            <w:r w:rsidRPr="00D17132">
              <w:rPr>
                <w:rFonts w:ascii="Times New Roman" w:hAnsi="Times New Roman"/>
                <w:i/>
                <w:iCs/>
                <w:caps/>
                <w:sz w:val="24"/>
                <w:szCs w:val="24"/>
              </w:rPr>
              <w:t>Cerinţe autoritate contractantă</w:t>
            </w:r>
          </w:p>
        </w:tc>
        <w:tc>
          <w:tcPr>
            <w:tcW w:w="3777" w:type="dxa"/>
            <w:tcMar>
              <w:left w:w="57" w:type="dxa"/>
              <w:right w:w="57" w:type="dxa"/>
            </w:tcMar>
            <w:vAlign w:val="center"/>
          </w:tcPr>
          <w:p w:rsidR="00054DB3" w:rsidRPr="00D17132" w:rsidRDefault="00054DB3" w:rsidP="0047566B">
            <w:pPr>
              <w:pStyle w:val="Heading2"/>
              <w:numPr>
                <w:ilvl w:val="0"/>
                <w:numId w:val="0"/>
              </w:numPr>
              <w:spacing w:line="276" w:lineRule="auto"/>
              <w:jc w:val="center"/>
              <w:rPr>
                <w:rFonts w:ascii="Times New Roman" w:hAnsi="Times New Roman"/>
                <w:i/>
                <w:iCs/>
                <w:caps/>
                <w:sz w:val="24"/>
                <w:szCs w:val="24"/>
              </w:rPr>
            </w:pPr>
            <w:r w:rsidRPr="00D17132">
              <w:rPr>
                <w:rFonts w:ascii="Times New Roman" w:hAnsi="Times New Roman"/>
                <w:i/>
                <w:iCs/>
                <w:caps/>
                <w:sz w:val="24"/>
                <w:szCs w:val="24"/>
              </w:rPr>
              <w:t xml:space="preserve">Ofertă </w:t>
            </w:r>
            <w:r w:rsidR="008A7335" w:rsidRPr="00D17132">
              <w:rPr>
                <w:rFonts w:ascii="Times New Roman" w:hAnsi="Times New Roman"/>
                <w:i/>
                <w:iCs/>
                <w:caps/>
                <w:sz w:val="24"/>
                <w:szCs w:val="24"/>
              </w:rPr>
              <w:t>CONTRACTANT</w:t>
            </w:r>
          </w:p>
        </w:tc>
      </w:tr>
      <w:tr w:rsidR="00B95772" w:rsidRPr="00D17132" w:rsidTr="007261E7">
        <w:trPr>
          <w:trHeight w:val="566"/>
          <w:jc w:val="center"/>
        </w:trPr>
        <w:tc>
          <w:tcPr>
            <w:tcW w:w="602" w:type="dxa"/>
            <w:tcMar>
              <w:left w:w="57" w:type="dxa"/>
              <w:right w:w="57" w:type="dxa"/>
            </w:tcMar>
            <w:vAlign w:val="center"/>
          </w:tcPr>
          <w:p w:rsidR="00B95772" w:rsidRPr="00D17132" w:rsidRDefault="00B95772" w:rsidP="0047566B">
            <w:pPr>
              <w:spacing w:line="276" w:lineRule="auto"/>
              <w:jc w:val="center"/>
              <w:rPr>
                <w:rFonts w:ascii="Times New Roman" w:hAnsi="Times New Roman"/>
                <w:sz w:val="24"/>
                <w:szCs w:val="24"/>
              </w:rPr>
            </w:pPr>
            <w:r w:rsidRPr="00D17132">
              <w:rPr>
                <w:rFonts w:ascii="Times New Roman" w:hAnsi="Times New Roman"/>
                <w:sz w:val="24"/>
                <w:szCs w:val="24"/>
              </w:rPr>
              <w:t>1</w:t>
            </w:r>
          </w:p>
        </w:tc>
        <w:tc>
          <w:tcPr>
            <w:tcW w:w="5423" w:type="dxa"/>
            <w:shd w:val="clear" w:color="auto" w:fill="auto"/>
            <w:tcMar>
              <w:left w:w="57" w:type="dxa"/>
              <w:right w:w="57" w:type="dxa"/>
            </w:tcMar>
            <w:vAlign w:val="center"/>
          </w:tcPr>
          <w:p w:rsidR="00D17132" w:rsidRPr="00D17132" w:rsidRDefault="00D17132" w:rsidP="00641E79">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
                <w:sz w:val="24"/>
                <w:szCs w:val="24"/>
                <w:lang w:val="ro-RO"/>
              </w:rPr>
            </w:pPr>
            <w:r w:rsidRPr="00D17132">
              <w:rPr>
                <w:rFonts w:ascii="Times New Roman" w:hAnsi="Times New Roman"/>
                <w:b/>
                <w:color w:val="000000"/>
                <w:sz w:val="24"/>
                <w:szCs w:val="24"/>
              </w:rPr>
              <w:t>Generator staţionar carcasat cu automatizare 55KVA/44KW-400V</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Putere:</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În Stand-by: 55kVA/44kW,</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lang w:val="ro-RO"/>
              </w:rPr>
              <w:t>În Prime</w:t>
            </w:r>
            <w:r w:rsidRPr="00D17132">
              <w:rPr>
                <w:rFonts w:ascii="Times New Roman" w:hAnsi="Times New Roman"/>
                <w:sz w:val="24"/>
                <w:szCs w:val="24"/>
              </w:rPr>
              <w:t>: 50kVA/40kW,</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Tensiune: 220-240/380-400V,</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Intensitate curent:  -    În stand-by: aprox.80A</w:t>
            </w:r>
          </w:p>
          <w:p w:rsidR="00D17132" w:rsidRPr="00D17132" w:rsidRDefault="00D17132" w:rsidP="00D17132">
            <w:pPr>
              <w:pStyle w:val="NoSpacing"/>
              <w:numPr>
                <w:ilvl w:val="0"/>
                <w:numId w:val="43"/>
              </w:numPr>
              <w:overflowPunct/>
              <w:autoSpaceDE/>
              <w:autoSpaceDN/>
              <w:adjustRightInd/>
              <w:textAlignment w:val="auto"/>
              <w:rPr>
                <w:rFonts w:ascii="Times New Roman" w:hAnsi="Times New Roman"/>
                <w:sz w:val="24"/>
                <w:szCs w:val="24"/>
              </w:rPr>
            </w:pPr>
            <w:r w:rsidRPr="00D17132">
              <w:rPr>
                <w:rFonts w:ascii="Times New Roman" w:hAnsi="Times New Roman"/>
                <w:sz w:val="24"/>
                <w:szCs w:val="24"/>
                <w:lang w:val="ro-RO"/>
              </w:rPr>
              <w:t>În prime</w:t>
            </w:r>
            <w:r w:rsidRPr="00D17132">
              <w:rPr>
                <w:rFonts w:ascii="Times New Roman" w:hAnsi="Times New Roman"/>
                <w:sz w:val="24"/>
                <w:szCs w:val="24"/>
              </w:rPr>
              <w:t>: aprox.72A,</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 xml:space="preserve">Regulator tensiune (AVR): DA, </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 xml:space="preserve">Ieşiri MCB şi GCB </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ieşiri digitale configurabile</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intrări analogice configurabile,</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Alarmă la nivel maxim de combustibil</w:t>
            </w:r>
            <w:r w:rsidRPr="00D17132">
              <w:rPr>
                <w:rFonts w:ascii="Times New Roman" w:hAnsi="Times New Roman"/>
                <w:sz w:val="24"/>
                <w:szCs w:val="24"/>
              </w:rPr>
              <w:t xml:space="preserve"> (</w:t>
            </w:r>
            <w:r w:rsidRPr="00D17132">
              <w:rPr>
                <w:rFonts w:ascii="Times New Roman" w:hAnsi="Times New Roman"/>
                <w:sz w:val="24"/>
                <w:szCs w:val="24"/>
                <w:lang w:val="ro-RO"/>
              </w:rPr>
              <w:t>alimentare) şi la furt de combustibil.</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Programabil prin USB, RS-485, Ethernet şi GPRS</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Program de configurare gratuit</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Permite controale prin SMS.</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 xml:space="preserve">Timp de intervenţie şi constatare defecţiuni </w:t>
            </w:r>
            <w:r w:rsidRPr="00D17132">
              <w:rPr>
                <w:rFonts w:ascii="Times New Roman" w:hAnsi="Times New Roman"/>
                <w:sz w:val="24"/>
                <w:szCs w:val="24"/>
              </w:rPr>
              <w:t xml:space="preserve">– </w:t>
            </w:r>
            <w:r w:rsidRPr="00D17132">
              <w:rPr>
                <w:rFonts w:ascii="Times New Roman" w:hAnsi="Times New Roman"/>
                <w:sz w:val="24"/>
                <w:szCs w:val="24"/>
                <w:lang w:val="ro-RO"/>
              </w:rPr>
              <w:t>maximum 4 ore.</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Dimensiuni de gabarit maxime: Lxlxh: 2500x1200x1800.</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Clasa de protecţie alternator</w:t>
            </w:r>
            <w:r w:rsidRPr="00D17132">
              <w:rPr>
                <w:rFonts w:ascii="Times New Roman" w:hAnsi="Times New Roman"/>
                <w:sz w:val="24"/>
                <w:szCs w:val="24"/>
              </w:rPr>
              <w:t>: min.</w:t>
            </w:r>
            <w:r w:rsidRPr="00D17132">
              <w:rPr>
                <w:rFonts w:ascii="Times New Roman" w:hAnsi="Times New Roman"/>
                <w:sz w:val="24"/>
                <w:szCs w:val="24"/>
                <w:lang w:val="ro-RO"/>
              </w:rPr>
              <w:t>IP 23.</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Clasa de protecţie panou de comandă</w:t>
            </w:r>
            <w:r w:rsidRPr="00D17132">
              <w:rPr>
                <w:rFonts w:ascii="Times New Roman" w:hAnsi="Times New Roman"/>
                <w:sz w:val="24"/>
                <w:szCs w:val="24"/>
              </w:rPr>
              <w:t xml:space="preserve">: </w:t>
            </w:r>
            <w:r w:rsidRPr="00D17132">
              <w:rPr>
                <w:rFonts w:ascii="Times New Roman" w:hAnsi="Times New Roman"/>
                <w:sz w:val="24"/>
                <w:szCs w:val="24"/>
                <w:lang w:val="ro-RO"/>
              </w:rPr>
              <w:t>IP 54.</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Cartea tehnică şi manualul de utilizare, în limba română.</w:t>
            </w:r>
          </w:p>
          <w:p w:rsidR="00D17132" w:rsidRPr="00D17132" w:rsidRDefault="00D17132" w:rsidP="00D17132">
            <w:pPr>
              <w:pStyle w:val="NoSpacing"/>
              <w:rPr>
                <w:rFonts w:ascii="Times New Roman" w:hAnsi="Times New Roman"/>
                <w:sz w:val="24"/>
                <w:szCs w:val="24"/>
                <w:lang w:val="ro-RO"/>
              </w:rPr>
            </w:pPr>
          </w:p>
          <w:p w:rsidR="00D17132" w:rsidRPr="00D17132" w:rsidRDefault="00D17132" w:rsidP="00641E79">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Cs/>
                <w:i/>
                <w:iCs/>
                <w:sz w:val="24"/>
                <w:szCs w:val="24"/>
              </w:rPr>
            </w:pPr>
          </w:p>
        </w:tc>
        <w:tc>
          <w:tcPr>
            <w:tcW w:w="3777" w:type="dxa"/>
            <w:vMerge w:val="restart"/>
            <w:tcMar>
              <w:left w:w="57" w:type="dxa"/>
              <w:right w:w="57" w:type="dxa"/>
            </w:tcMar>
          </w:tcPr>
          <w:p w:rsidR="00D0495B" w:rsidRPr="00D17132" w:rsidRDefault="00B95772" w:rsidP="0047566B">
            <w:pPr>
              <w:spacing w:before="120" w:after="120" w:line="276" w:lineRule="auto"/>
              <w:jc w:val="both"/>
              <w:rPr>
                <w:rFonts w:ascii="Times New Roman" w:hAnsi="Times New Roman"/>
                <w:sz w:val="24"/>
                <w:szCs w:val="24"/>
              </w:rPr>
            </w:pPr>
            <w:r w:rsidRPr="00D17132">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w:t>
            </w:r>
          </w:p>
          <w:p w:rsidR="00B95772" w:rsidRPr="00D17132" w:rsidRDefault="00B95772" w:rsidP="0047566B">
            <w:pPr>
              <w:spacing w:before="120" w:after="120" w:line="276" w:lineRule="auto"/>
              <w:jc w:val="both"/>
              <w:rPr>
                <w:rFonts w:ascii="Times New Roman" w:hAnsi="Times New Roman"/>
                <w:sz w:val="24"/>
                <w:szCs w:val="24"/>
              </w:rPr>
            </w:pPr>
            <w:r w:rsidRPr="00D17132">
              <w:rPr>
                <w:rFonts w:ascii="Times New Roman" w:hAnsi="Times New Roman"/>
                <w:sz w:val="24"/>
                <w:szCs w:val="24"/>
              </w:rPr>
              <w:t xml:space="preserve">în caietul de sarcini. </w:t>
            </w:r>
          </w:p>
          <w:p w:rsidR="00B95772" w:rsidRPr="00D17132" w:rsidRDefault="00B95772" w:rsidP="0047566B">
            <w:pPr>
              <w:spacing w:before="120" w:after="120" w:line="276" w:lineRule="auto"/>
              <w:jc w:val="both"/>
              <w:rPr>
                <w:rFonts w:ascii="Times New Roman" w:hAnsi="Times New Roman"/>
                <w:sz w:val="24"/>
                <w:szCs w:val="24"/>
              </w:rPr>
            </w:pPr>
          </w:p>
          <w:p w:rsidR="00B95772" w:rsidRPr="00D17132" w:rsidRDefault="00B95772" w:rsidP="0047566B">
            <w:pPr>
              <w:spacing w:before="120" w:after="120" w:line="276" w:lineRule="auto"/>
              <w:rPr>
                <w:rFonts w:ascii="Times New Roman" w:hAnsi="Times New Roman"/>
                <w:b/>
                <w:i/>
                <w:color w:val="000000"/>
                <w:sz w:val="24"/>
                <w:szCs w:val="24"/>
              </w:rPr>
            </w:pPr>
            <w:r w:rsidRPr="00D17132">
              <w:rPr>
                <w:rFonts w:ascii="Times New Roman" w:hAnsi="Times New Roman"/>
                <w:b/>
                <w:i/>
                <w:color w:val="000000"/>
                <w:sz w:val="24"/>
                <w:szCs w:val="24"/>
              </w:rPr>
              <w:t>SE COMPLETEAZĂ DE CĂTRE CONTRACTANT CUM RESPECTĂ CERINȚELE TEHNICE MINIMALE SOLICITATE ÎN CAIETUL DE SARCINI PENTRU FIECARE POZIȚIE ÎN PARTE</w:t>
            </w:r>
          </w:p>
        </w:tc>
      </w:tr>
      <w:tr w:rsidR="00036319" w:rsidRPr="00D17132" w:rsidTr="007261E7">
        <w:trPr>
          <w:trHeight w:val="566"/>
          <w:jc w:val="center"/>
        </w:trPr>
        <w:tc>
          <w:tcPr>
            <w:tcW w:w="602" w:type="dxa"/>
            <w:tcMar>
              <w:left w:w="57" w:type="dxa"/>
              <w:right w:w="57" w:type="dxa"/>
            </w:tcMar>
            <w:vAlign w:val="center"/>
          </w:tcPr>
          <w:p w:rsidR="00036319" w:rsidRPr="00D17132" w:rsidRDefault="00036319" w:rsidP="0047566B">
            <w:pPr>
              <w:spacing w:line="276" w:lineRule="auto"/>
              <w:jc w:val="center"/>
              <w:rPr>
                <w:rFonts w:ascii="Times New Roman" w:hAnsi="Times New Roman"/>
                <w:sz w:val="24"/>
                <w:szCs w:val="24"/>
              </w:rPr>
            </w:pPr>
            <w:r w:rsidRPr="00D17132">
              <w:rPr>
                <w:rFonts w:ascii="Times New Roman" w:hAnsi="Times New Roman"/>
                <w:sz w:val="24"/>
                <w:szCs w:val="24"/>
              </w:rPr>
              <w:t>2</w:t>
            </w:r>
          </w:p>
        </w:tc>
        <w:tc>
          <w:tcPr>
            <w:tcW w:w="5423" w:type="dxa"/>
            <w:shd w:val="clear" w:color="auto" w:fill="auto"/>
            <w:tcMar>
              <w:left w:w="57" w:type="dxa"/>
              <w:right w:w="57" w:type="dxa"/>
            </w:tcMar>
            <w:vAlign w:val="center"/>
          </w:tcPr>
          <w:p w:rsidR="00D17132" w:rsidRPr="00D17132" w:rsidRDefault="00D17132" w:rsidP="00D17132">
            <w:pPr>
              <w:pStyle w:val="NoSpacing"/>
              <w:rPr>
                <w:rFonts w:ascii="Times New Roman" w:hAnsi="Times New Roman"/>
                <w:b/>
                <w:sz w:val="24"/>
                <w:szCs w:val="24"/>
              </w:rPr>
            </w:pPr>
            <w:r w:rsidRPr="00D17132">
              <w:rPr>
                <w:rFonts w:ascii="Times New Roman" w:hAnsi="Times New Roman"/>
                <w:b/>
                <w:sz w:val="24"/>
                <w:szCs w:val="24"/>
              </w:rPr>
              <w:t>Stabilizator de tensiune cu servomotor 20kVA, trifazat</w:t>
            </w:r>
          </w:p>
          <w:p w:rsidR="00D17132" w:rsidRPr="00D17132" w:rsidRDefault="00D17132" w:rsidP="00D17132">
            <w:pPr>
              <w:pStyle w:val="NoSpacing"/>
              <w:rPr>
                <w:rFonts w:ascii="Times New Roman" w:hAnsi="Times New Roman"/>
                <w:sz w:val="24"/>
                <w:szCs w:val="24"/>
                <w:lang w:val="ro-RO"/>
              </w:rPr>
            </w:pP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Putere: 20000VA/ 16000W,</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lang w:val="ro-RO"/>
              </w:rPr>
              <w:t>Frecvenţa intrare</w:t>
            </w:r>
            <w:r w:rsidRPr="00D17132">
              <w:rPr>
                <w:rFonts w:ascii="Times New Roman" w:hAnsi="Times New Roman"/>
                <w:sz w:val="24"/>
                <w:szCs w:val="24"/>
              </w:rPr>
              <w:t>: 45Hz-65Hz,</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Tensiune intrare: 276V-450V,</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lang w:val="ro-RO"/>
              </w:rPr>
              <w:t>Frecvenţa ieşire</w:t>
            </w:r>
            <w:r w:rsidRPr="00D17132">
              <w:rPr>
                <w:rFonts w:ascii="Times New Roman" w:hAnsi="Times New Roman"/>
                <w:sz w:val="24"/>
                <w:szCs w:val="24"/>
              </w:rPr>
              <w:t>: 50Hz,</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lastRenderedPageBreak/>
              <w:t>Tensiune ieşire: 400V AC</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Timp de transformare: ˂ 1sec,</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Eficienţa: 99%,</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Unda: sinusoidală pură,</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Temperatura de funcţionare: de la cca. -5°C până la cca. +40°C,</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Umiditatea de funcţionare: de la 20% până la maxim 90%(fără condensare),</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Clasa de protecţie IP20,</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Protecţie la suprasarcină, supratensiune, supraîncălzire şi scurtcircuit,</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Alarmă sonoră,</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Displai digital,</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Carcasă metalică,</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Switch bypass manual,</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Delay selectabil 6 sec-180 sec.,</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Roţi pentru manipulare uşoară,</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Cartea tehnică şi manualul de utilizare, în limba română.</w:t>
            </w:r>
          </w:p>
          <w:p w:rsidR="00036319" w:rsidRPr="00D17132" w:rsidRDefault="00D17132" w:rsidP="00D17132">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
                <w:sz w:val="24"/>
                <w:szCs w:val="24"/>
              </w:rPr>
            </w:pPr>
            <w:r w:rsidRPr="00D17132">
              <w:rPr>
                <w:rFonts w:ascii="Times New Roman" w:hAnsi="Times New Roman"/>
                <w:sz w:val="24"/>
                <w:szCs w:val="24"/>
              </w:rPr>
              <w:t>Timp de intervenţie şi constatare defecţiuni ,maximum 4 ore.</w:t>
            </w:r>
          </w:p>
          <w:p w:rsidR="00D17132" w:rsidRPr="00D17132" w:rsidRDefault="00D17132" w:rsidP="00036319">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color w:val="000000"/>
                <w:sz w:val="24"/>
                <w:szCs w:val="24"/>
              </w:rPr>
            </w:pPr>
          </w:p>
        </w:tc>
        <w:tc>
          <w:tcPr>
            <w:tcW w:w="3777" w:type="dxa"/>
            <w:vMerge/>
            <w:tcMar>
              <w:left w:w="57" w:type="dxa"/>
              <w:right w:w="57" w:type="dxa"/>
            </w:tcMar>
          </w:tcPr>
          <w:p w:rsidR="00036319" w:rsidRPr="00D17132" w:rsidRDefault="00036319" w:rsidP="0047566B">
            <w:pPr>
              <w:spacing w:before="120" w:after="120" w:line="276" w:lineRule="auto"/>
              <w:jc w:val="both"/>
              <w:rPr>
                <w:rFonts w:ascii="Times New Roman" w:hAnsi="Times New Roman"/>
                <w:sz w:val="24"/>
                <w:szCs w:val="24"/>
              </w:rPr>
            </w:pPr>
          </w:p>
        </w:tc>
      </w:tr>
      <w:tr w:rsidR="00036319" w:rsidRPr="00D17132" w:rsidTr="007261E7">
        <w:trPr>
          <w:trHeight w:val="566"/>
          <w:jc w:val="center"/>
        </w:trPr>
        <w:tc>
          <w:tcPr>
            <w:tcW w:w="602" w:type="dxa"/>
            <w:tcMar>
              <w:left w:w="57" w:type="dxa"/>
              <w:right w:w="57" w:type="dxa"/>
            </w:tcMar>
            <w:vAlign w:val="center"/>
          </w:tcPr>
          <w:p w:rsidR="00036319" w:rsidRPr="00D17132" w:rsidRDefault="00036319" w:rsidP="0047566B">
            <w:pPr>
              <w:spacing w:line="276" w:lineRule="auto"/>
              <w:jc w:val="center"/>
              <w:rPr>
                <w:rFonts w:ascii="Times New Roman" w:hAnsi="Times New Roman"/>
                <w:sz w:val="24"/>
                <w:szCs w:val="24"/>
              </w:rPr>
            </w:pPr>
            <w:r w:rsidRPr="00D17132">
              <w:rPr>
                <w:rFonts w:ascii="Times New Roman" w:hAnsi="Times New Roman"/>
                <w:sz w:val="24"/>
                <w:szCs w:val="24"/>
              </w:rPr>
              <w:t>3</w:t>
            </w:r>
          </w:p>
        </w:tc>
        <w:tc>
          <w:tcPr>
            <w:tcW w:w="5423" w:type="dxa"/>
            <w:shd w:val="clear" w:color="auto" w:fill="auto"/>
            <w:tcMar>
              <w:left w:w="57" w:type="dxa"/>
              <w:right w:w="57" w:type="dxa"/>
            </w:tcMar>
            <w:vAlign w:val="center"/>
          </w:tcPr>
          <w:p w:rsidR="00036319" w:rsidRPr="00D17132" w:rsidRDefault="00036319" w:rsidP="00D0495B">
            <w:pPr>
              <w:pStyle w:val="Header"/>
              <w:tabs>
                <w:tab w:val="clear" w:pos="4536"/>
                <w:tab w:val="clear" w:pos="9072"/>
                <w:tab w:val="center" w:pos="709"/>
                <w:tab w:val="right" w:pos="9360"/>
              </w:tabs>
              <w:overflowPunct/>
              <w:autoSpaceDE/>
              <w:autoSpaceDN/>
              <w:adjustRightInd/>
              <w:spacing w:line="276" w:lineRule="auto"/>
              <w:jc w:val="both"/>
              <w:textAlignment w:val="auto"/>
              <w:rPr>
                <w:rFonts w:ascii="Times New Roman" w:hAnsi="Times New Roman"/>
                <w:b/>
                <w:color w:val="000000"/>
                <w:sz w:val="24"/>
                <w:szCs w:val="24"/>
              </w:rPr>
            </w:pPr>
            <w:r w:rsidRPr="00D17132">
              <w:rPr>
                <w:rFonts w:ascii="Times New Roman" w:hAnsi="Times New Roman"/>
                <w:b/>
                <w:color w:val="000000"/>
                <w:sz w:val="24"/>
                <w:szCs w:val="24"/>
              </w:rPr>
              <w:t>Generator staţionar carcasat cu automatizare 110KVA/88KW-400V</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Putere:</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În Stand-by: 110kVA/88kW,</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lang w:val="ro-RO"/>
              </w:rPr>
              <w:t>În Prime</w:t>
            </w:r>
            <w:r w:rsidRPr="00D17132">
              <w:rPr>
                <w:rFonts w:ascii="Times New Roman" w:hAnsi="Times New Roman"/>
                <w:sz w:val="24"/>
                <w:szCs w:val="24"/>
              </w:rPr>
              <w:t>: 100kVA/79kW,</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Tensiune: 220-240/380-400V,</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Intensitate curent:  -    În stand-by: aprox.159A</w:t>
            </w:r>
          </w:p>
          <w:p w:rsidR="00D17132" w:rsidRPr="00D17132" w:rsidRDefault="00D17132" w:rsidP="00D17132">
            <w:pPr>
              <w:pStyle w:val="NoSpacing"/>
              <w:numPr>
                <w:ilvl w:val="0"/>
                <w:numId w:val="43"/>
              </w:numPr>
              <w:overflowPunct/>
              <w:autoSpaceDE/>
              <w:autoSpaceDN/>
              <w:adjustRightInd/>
              <w:textAlignment w:val="auto"/>
              <w:rPr>
                <w:rFonts w:ascii="Times New Roman" w:hAnsi="Times New Roman"/>
                <w:sz w:val="24"/>
                <w:szCs w:val="24"/>
              </w:rPr>
            </w:pPr>
            <w:r w:rsidRPr="00D17132">
              <w:rPr>
                <w:rFonts w:ascii="Times New Roman" w:hAnsi="Times New Roman"/>
                <w:sz w:val="24"/>
                <w:szCs w:val="24"/>
                <w:lang w:val="ro-RO"/>
              </w:rPr>
              <w:t>În prime</w:t>
            </w:r>
            <w:r w:rsidRPr="00D17132">
              <w:rPr>
                <w:rFonts w:ascii="Times New Roman" w:hAnsi="Times New Roman"/>
                <w:sz w:val="24"/>
                <w:szCs w:val="24"/>
              </w:rPr>
              <w:t>: aprox.144A,</w:t>
            </w:r>
          </w:p>
          <w:p w:rsidR="00D17132" w:rsidRPr="00D17132" w:rsidRDefault="00D17132" w:rsidP="00D17132">
            <w:pPr>
              <w:pStyle w:val="NoSpacing"/>
              <w:rPr>
                <w:rFonts w:ascii="Times New Roman" w:hAnsi="Times New Roman"/>
                <w:sz w:val="24"/>
                <w:szCs w:val="24"/>
              </w:rPr>
            </w:pPr>
            <w:r w:rsidRPr="00D17132">
              <w:rPr>
                <w:rFonts w:ascii="Times New Roman" w:hAnsi="Times New Roman"/>
                <w:sz w:val="24"/>
                <w:szCs w:val="24"/>
              </w:rPr>
              <w:t xml:space="preserve">Regulator tensiune (AVR): DA, </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 xml:space="preserve">Ieşiri MCB şi GCB </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ieşiri digitale configurabile</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intrări analogice configurabile,</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Alarmă la nivel maxim de combustibil</w:t>
            </w:r>
            <w:r w:rsidRPr="00D17132">
              <w:rPr>
                <w:rFonts w:ascii="Times New Roman" w:hAnsi="Times New Roman"/>
                <w:sz w:val="24"/>
                <w:szCs w:val="24"/>
              </w:rPr>
              <w:t xml:space="preserve"> (</w:t>
            </w:r>
            <w:r w:rsidRPr="00D17132">
              <w:rPr>
                <w:rFonts w:ascii="Times New Roman" w:hAnsi="Times New Roman"/>
                <w:sz w:val="24"/>
                <w:szCs w:val="24"/>
                <w:lang w:val="ro-RO"/>
              </w:rPr>
              <w:t>alimentare) şi la furt de combustibil.</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Programabil prin USB, RS-485, Ethernet şi GPRS</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Program de configurare gratuit</w:t>
            </w:r>
          </w:p>
          <w:p w:rsidR="00D17132" w:rsidRPr="00D17132" w:rsidRDefault="00D17132" w:rsidP="00D17132">
            <w:pPr>
              <w:pStyle w:val="NoSpacing"/>
              <w:numPr>
                <w:ilvl w:val="0"/>
                <w:numId w:val="44"/>
              </w:numPr>
              <w:overflowPunct/>
              <w:autoSpaceDE/>
              <w:autoSpaceDN/>
              <w:adjustRightInd/>
              <w:textAlignment w:val="auto"/>
              <w:rPr>
                <w:rFonts w:ascii="Times New Roman" w:hAnsi="Times New Roman"/>
                <w:sz w:val="24"/>
                <w:szCs w:val="24"/>
                <w:lang w:val="ro-RO"/>
              </w:rPr>
            </w:pPr>
            <w:r w:rsidRPr="00D17132">
              <w:rPr>
                <w:rFonts w:ascii="Times New Roman" w:hAnsi="Times New Roman"/>
                <w:sz w:val="24"/>
                <w:szCs w:val="24"/>
                <w:lang w:val="ro-RO"/>
              </w:rPr>
              <w:t>Permite controale prin SMS.</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 xml:space="preserve">Timp de intervenţie şi constatare defecţiuni </w:t>
            </w:r>
            <w:r w:rsidRPr="00D17132">
              <w:rPr>
                <w:rFonts w:ascii="Times New Roman" w:hAnsi="Times New Roman"/>
                <w:sz w:val="24"/>
                <w:szCs w:val="24"/>
              </w:rPr>
              <w:t xml:space="preserve">– </w:t>
            </w:r>
            <w:r w:rsidRPr="00D17132">
              <w:rPr>
                <w:rFonts w:ascii="Times New Roman" w:hAnsi="Times New Roman"/>
                <w:sz w:val="24"/>
                <w:szCs w:val="24"/>
                <w:lang w:val="ro-RO"/>
              </w:rPr>
              <w:t>maximum 4</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 xml:space="preserve"> ore.</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Dimensiuni de gabarit maxime: Lxlxh: 3200x1300x1800.</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Clasa de protecţie alternator</w:t>
            </w:r>
            <w:r w:rsidRPr="00D17132">
              <w:rPr>
                <w:rFonts w:ascii="Times New Roman" w:hAnsi="Times New Roman"/>
                <w:sz w:val="24"/>
                <w:szCs w:val="24"/>
              </w:rPr>
              <w:t>: min.</w:t>
            </w:r>
            <w:r w:rsidRPr="00D17132">
              <w:rPr>
                <w:rFonts w:ascii="Times New Roman" w:hAnsi="Times New Roman"/>
                <w:sz w:val="24"/>
                <w:szCs w:val="24"/>
                <w:lang w:val="ro-RO"/>
              </w:rPr>
              <w:t>IP 23.</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Clasa de protecţie panou de comandă</w:t>
            </w:r>
            <w:r w:rsidRPr="00D17132">
              <w:rPr>
                <w:rFonts w:ascii="Times New Roman" w:hAnsi="Times New Roman"/>
                <w:sz w:val="24"/>
                <w:szCs w:val="24"/>
              </w:rPr>
              <w:t xml:space="preserve">: </w:t>
            </w:r>
            <w:r w:rsidRPr="00D17132">
              <w:rPr>
                <w:rFonts w:ascii="Times New Roman" w:hAnsi="Times New Roman"/>
                <w:sz w:val="24"/>
                <w:szCs w:val="24"/>
                <w:lang w:val="ro-RO"/>
              </w:rPr>
              <w:t>IP 54.</w:t>
            </w:r>
          </w:p>
          <w:p w:rsidR="00D17132" w:rsidRPr="00D17132" w:rsidRDefault="00D17132" w:rsidP="00D17132">
            <w:pPr>
              <w:pStyle w:val="NoSpacing"/>
              <w:rPr>
                <w:rFonts w:ascii="Times New Roman" w:hAnsi="Times New Roman"/>
                <w:sz w:val="24"/>
                <w:szCs w:val="24"/>
                <w:lang w:val="ro-RO"/>
              </w:rPr>
            </w:pPr>
            <w:r w:rsidRPr="00D17132">
              <w:rPr>
                <w:rFonts w:ascii="Times New Roman" w:hAnsi="Times New Roman"/>
                <w:sz w:val="24"/>
                <w:szCs w:val="24"/>
                <w:lang w:val="ro-RO"/>
              </w:rPr>
              <w:t>Cartea tehnică şi manualul de utilizare, în limba română.</w:t>
            </w:r>
          </w:p>
          <w:p w:rsidR="00036319" w:rsidRPr="00D17132" w:rsidRDefault="00036319" w:rsidP="00D17132">
            <w:pPr>
              <w:pStyle w:val="NoSpacing"/>
              <w:rPr>
                <w:rFonts w:ascii="Times New Roman" w:hAnsi="Times New Roman"/>
                <w:color w:val="000000"/>
                <w:sz w:val="24"/>
                <w:szCs w:val="24"/>
              </w:rPr>
            </w:pPr>
          </w:p>
        </w:tc>
        <w:tc>
          <w:tcPr>
            <w:tcW w:w="3777" w:type="dxa"/>
            <w:vMerge/>
            <w:tcMar>
              <w:left w:w="57" w:type="dxa"/>
              <w:right w:w="57" w:type="dxa"/>
            </w:tcMar>
          </w:tcPr>
          <w:p w:rsidR="00036319" w:rsidRPr="00D17132" w:rsidRDefault="00036319" w:rsidP="0047566B">
            <w:pPr>
              <w:spacing w:before="120" w:after="120" w:line="276" w:lineRule="auto"/>
              <w:jc w:val="both"/>
              <w:rPr>
                <w:rFonts w:ascii="Times New Roman" w:hAnsi="Times New Roman"/>
                <w:sz w:val="24"/>
                <w:szCs w:val="24"/>
              </w:rPr>
            </w:pPr>
          </w:p>
        </w:tc>
      </w:tr>
      <w:tr w:rsidR="00B95772" w:rsidRPr="00D17132" w:rsidTr="007261E7">
        <w:trPr>
          <w:trHeight w:val="566"/>
          <w:jc w:val="center"/>
        </w:trPr>
        <w:tc>
          <w:tcPr>
            <w:tcW w:w="602" w:type="dxa"/>
            <w:tcMar>
              <w:left w:w="57" w:type="dxa"/>
              <w:right w:w="57" w:type="dxa"/>
            </w:tcMar>
            <w:vAlign w:val="center"/>
          </w:tcPr>
          <w:p w:rsidR="00B95772" w:rsidRPr="00D17132" w:rsidRDefault="00B95772" w:rsidP="0047566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B95772" w:rsidRPr="00D17132" w:rsidRDefault="00D0495B" w:rsidP="00B95772">
            <w:pPr>
              <w:ind w:firstLine="284"/>
              <w:jc w:val="both"/>
              <w:rPr>
                <w:rFonts w:ascii="Times New Roman" w:hAnsi="Times New Roman"/>
                <w:b/>
                <w:bCs/>
                <w:kern w:val="28"/>
                <w:sz w:val="24"/>
                <w:szCs w:val="24"/>
                <w:lang w:val="fr-FR"/>
              </w:rPr>
            </w:pPr>
            <w:r w:rsidRPr="00D17132">
              <w:rPr>
                <w:rFonts w:ascii="Times New Roman" w:hAnsi="Times New Roman"/>
                <w:b/>
                <w:bCs/>
                <w:kern w:val="28"/>
                <w:sz w:val="24"/>
                <w:szCs w:val="24"/>
                <w:lang w:val="fr-FR"/>
              </w:rPr>
              <w:t>RECEPTIA PRODUSULUI</w:t>
            </w:r>
          </w:p>
          <w:p w:rsidR="003960FE" w:rsidRDefault="003960FE" w:rsidP="003960FE">
            <w:pPr>
              <w:pStyle w:val="ListParagraph"/>
              <w:ind w:left="644"/>
              <w:rPr>
                <w:rFonts w:eastAsia="Calibri"/>
                <w:bCs/>
              </w:rPr>
            </w:pPr>
            <w:r>
              <w:rPr>
                <w:rFonts w:eastAsia="Calibri"/>
                <w:bCs/>
                <w:lang w:val="ro-RO"/>
              </w:rPr>
              <w:t>Produsele vor</w:t>
            </w:r>
            <w:r w:rsidRPr="000E2A7B">
              <w:rPr>
                <w:rFonts w:eastAsia="Calibri"/>
                <w:bCs/>
                <w:lang w:val="ro-RO"/>
              </w:rPr>
              <w:t xml:space="preserve"> fi livrat</w:t>
            </w:r>
            <w:r>
              <w:rPr>
                <w:rFonts w:eastAsia="Calibri"/>
                <w:bCs/>
                <w:lang w:val="ro-RO"/>
              </w:rPr>
              <w:t>e</w:t>
            </w:r>
            <w:r w:rsidRPr="000E2A7B">
              <w:rPr>
                <w:rFonts w:eastAsia="Calibri"/>
                <w:bCs/>
                <w:lang w:val="ro-RO"/>
              </w:rPr>
              <w:t xml:space="preserve"> şi recepţionat</w:t>
            </w:r>
            <w:r>
              <w:rPr>
                <w:rFonts w:eastAsia="Calibri"/>
                <w:bCs/>
                <w:lang w:val="ro-RO"/>
              </w:rPr>
              <w:t>e</w:t>
            </w:r>
            <w:r w:rsidRPr="000E2A7B">
              <w:rPr>
                <w:rFonts w:eastAsia="Calibri"/>
                <w:bCs/>
                <w:lang w:val="ro-RO"/>
              </w:rPr>
              <w:t xml:space="preserve"> la sediul</w:t>
            </w:r>
            <w:r>
              <w:rPr>
                <w:rFonts w:eastAsia="Calibri"/>
                <w:bCs/>
              </w:rPr>
              <w:t>:</w:t>
            </w:r>
          </w:p>
          <w:p w:rsidR="003960FE" w:rsidRPr="000E2A7B" w:rsidRDefault="003960FE" w:rsidP="003960FE">
            <w:pPr>
              <w:pStyle w:val="ListParagraph"/>
              <w:numPr>
                <w:ilvl w:val="0"/>
                <w:numId w:val="43"/>
              </w:numPr>
              <w:spacing w:after="200"/>
              <w:rPr>
                <w:kern w:val="2"/>
                <w:lang w:val="ro-RO" w:eastAsia="ar-SA"/>
              </w:rPr>
            </w:pPr>
            <w:r w:rsidRPr="000E2A7B">
              <w:rPr>
                <w:rFonts w:eastAsia="Calibri"/>
                <w:bCs/>
                <w:lang w:val="ro-RO"/>
              </w:rPr>
              <w:lastRenderedPageBreak/>
              <w:t>campus ,,Științei</w:t>
            </w:r>
            <w:r w:rsidRPr="000E2A7B">
              <w:rPr>
                <w:rFonts w:eastAsia="Calibri"/>
                <w:bCs/>
              </w:rPr>
              <w:t>”</w:t>
            </w:r>
            <w:r>
              <w:rPr>
                <w:rFonts w:eastAsia="Calibri"/>
                <w:bCs/>
                <w:lang w:val="ro-RO"/>
              </w:rPr>
              <w:t xml:space="preserve"> str. Domnească nr.111- corp L, lot. 1</w:t>
            </w:r>
          </w:p>
          <w:p w:rsidR="003960FE" w:rsidRPr="00C870BA" w:rsidRDefault="003960FE" w:rsidP="003960FE">
            <w:pPr>
              <w:pStyle w:val="ListParagraph"/>
              <w:numPr>
                <w:ilvl w:val="0"/>
                <w:numId w:val="43"/>
              </w:numPr>
              <w:spacing w:after="200"/>
              <w:rPr>
                <w:kern w:val="2"/>
                <w:lang w:val="ro-RO" w:eastAsia="ar-SA"/>
              </w:rPr>
            </w:pPr>
            <w:r w:rsidRPr="000E2A7B">
              <w:rPr>
                <w:rFonts w:eastAsia="Calibri"/>
                <w:bCs/>
                <w:lang w:val="ro-RO"/>
              </w:rPr>
              <w:t>REXDAN din str.</w:t>
            </w:r>
            <w:r>
              <w:rPr>
                <w:rFonts w:eastAsia="Calibri"/>
                <w:bCs/>
                <w:lang w:val="ro-RO"/>
              </w:rPr>
              <w:t xml:space="preserve"> George Coșbuc nr.98, lot 2 și 3</w:t>
            </w:r>
          </w:p>
          <w:p w:rsidR="003960FE" w:rsidRPr="00D16464" w:rsidRDefault="003960FE" w:rsidP="003960FE">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3960FE" w:rsidRPr="00D16464" w:rsidRDefault="003960FE" w:rsidP="003960FE">
            <w:pPr>
              <w:pStyle w:val="ListParagraph"/>
              <w:numPr>
                <w:ilvl w:val="0"/>
                <w:numId w:val="42"/>
              </w:numPr>
              <w:spacing w:after="200"/>
              <w:jc w:val="both"/>
              <w:rPr>
                <w:rFonts w:eastAsia="Calibri"/>
                <w:bCs/>
                <w:lang w:val="ro-RO"/>
              </w:rPr>
            </w:pPr>
            <w:r w:rsidRPr="00D16464">
              <w:rPr>
                <w:rFonts w:eastAsia="Calibri"/>
                <w:bCs/>
                <w:lang w:val="ro-RO"/>
              </w:rPr>
              <w:t>Recepția cantitativă se va realiza după livrarea produsului la locația indicată de Autoritatea Contractantă.</w:t>
            </w:r>
          </w:p>
          <w:p w:rsidR="003960FE" w:rsidRDefault="003960FE" w:rsidP="003960FE">
            <w:pPr>
              <w:pStyle w:val="ListParagraph"/>
              <w:numPr>
                <w:ilvl w:val="0"/>
                <w:numId w:val="42"/>
              </w:numPr>
              <w:spacing w:after="200"/>
              <w:jc w:val="both"/>
              <w:rPr>
                <w:rFonts w:eastAsia="Calibri"/>
                <w:bCs/>
                <w:lang w:val="ro-RO"/>
              </w:rPr>
            </w:pPr>
            <w:r w:rsidRPr="00D16464">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B95772" w:rsidRPr="00D17132" w:rsidRDefault="003960FE" w:rsidP="003960FE">
            <w:pPr>
              <w:jc w:val="both"/>
              <w:rPr>
                <w:rFonts w:ascii="Times New Roman" w:hAnsi="Times New Roman"/>
                <w:sz w:val="24"/>
                <w:szCs w:val="24"/>
                <w:lang w:val="fr-FR"/>
              </w:rPr>
            </w:pPr>
            <w:r>
              <w:rPr>
                <w:rFonts w:ascii="Times New Roman" w:eastAsia="Calibri" w:hAnsi="Times New Roman"/>
                <w:bCs/>
                <w:sz w:val="24"/>
                <w:szCs w:val="24"/>
                <w:lang w:val="ro-RO"/>
              </w:rPr>
              <w:t>Recepția privind punerea în funcțiune a utilajelor</w:t>
            </w:r>
          </w:p>
        </w:tc>
        <w:tc>
          <w:tcPr>
            <w:tcW w:w="3777" w:type="dxa"/>
            <w:vMerge/>
            <w:tcMar>
              <w:left w:w="57" w:type="dxa"/>
              <w:right w:w="57" w:type="dxa"/>
            </w:tcMar>
          </w:tcPr>
          <w:p w:rsidR="00B95772" w:rsidRPr="00D17132" w:rsidRDefault="00B95772" w:rsidP="0047566B">
            <w:pPr>
              <w:spacing w:before="120" w:after="120" w:line="276" w:lineRule="auto"/>
              <w:jc w:val="both"/>
              <w:rPr>
                <w:rFonts w:ascii="Times New Roman" w:hAnsi="Times New Roman"/>
                <w:sz w:val="24"/>
                <w:szCs w:val="24"/>
                <w:highlight w:val="yellow"/>
              </w:rPr>
            </w:pPr>
          </w:p>
        </w:tc>
      </w:tr>
      <w:tr w:rsidR="00D57487" w:rsidRPr="00D17132" w:rsidTr="007261E7">
        <w:trPr>
          <w:trHeight w:val="566"/>
          <w:jc w:val="center"/>
        </w:trPr>
        <w:tc>
          <w:tcPr>
            <w:tcW w:w="602" w:type="dxa"/>
            <w:tcMar>
              <w:left w:w="57" w:type="dxa"/>
              <w:right w:w="57" w:type="dxa"/>
            </w:tcMar>
            <w:vAlign w:val="center"/>
          </w:tcPr>
          <w:p w:rsidR="00D57487" w:rsidRPr="00D17132" w:rsidRDefault="00D57487" w:rsidP="0047566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D57487" w:rsidRPr="00D17132" w:rsidRDefault="00D57487" w:rsidP="00D57487">
            <w:pPr>
              <w:overflowPunct/>
              <w:spacing w:line="276" w:lineRule="auto"/>
              <w:ind w:right="282"/>
              <w:jc w:val="both"/>
              <w:textAlignment w:val="auto"/>
              <w:rPr>
                <w:rFonts w:ascii="Times New Roman" w:hAnsi="Times New Roman"/>
                <w:bCs/>
                <w:kern w:val="28"/>
                <w:sz w:val="24"/>
                <w:szCs w:val="24"/>
                <w:lang w:val="fr-FR"/>
              </w:rPr>
            </w:pPr>
            <w:r w:rsidRPr="00D17132">
              <w:rPr>
                <w:rFonts w:ascii="Times New Roman" w:hAnsi="Times New Roman"/>
                <w:b/>
                <w:bCs/>
                <w:kern w:val="28"/>
                <w:sz w:val="24"/>
                <w:szCs w:val="24"/>
                <w:lang w:val="fr-FR"/>
              </w:rPr>
              <w:t xml:space="preserve">   TERMEN DE LIVRARE, MONTAJ, TERMINARE LUCRARI - </w:t>
            </w:r>
            <w:r w:rsidRPr="00D17132">
              <w:rPr>
                <w:rFonts w:ascii="Times New Roman" w:eastAsia="Calibri" w:hAnsi="Times New Roman"/>
                <w:iCs/>
                <w:kern w:val="1"/>
                <w:sz w:val="24"/>
                <w:szCs w:val="24"/>
                <w:lang w:val="ro-RO" w:eastAsia="ar-SA"/>
              </w:rPr>
              <w:t xml:space="preserve">maximum 30 zile calendaristice de la semnarea contractului de ambele părți. </w:t>
            </w:r>
          </w:p>
          <w:p w:rsidR="00D57487" w:rsidRPr="00D17132" w:rsidRDefault="00D57487" w:rsidP="00B95772">
            <w:pPr>
              <w:ind w:firstLine="284"/>
              <w:jc w:val="both"/>
              <w:rPr>
                <w:rFonts w:ascii="Times New Roman" w:hAnsi="Times New Roman"/>
                <w:b/>
                <w:bCs/>
                <w:kern w:val="28"/>
                <w:sz w:val="24"/>
                <w:szCs w:val="24"/>
                <w:lang w:val="fr-FR"/>
              </w:rPr>
            </w:pPr>
          </w:p>
        </w:tc>
        <w:tc>
          <w:tcPr>
            <w:tcW w:w="3777" w:type="dxa"/>
            <w:vMerge/>
            <w:tcMar>
              <w:left w:w="57" w:type="dxa"/>
              <w:right w:w="57" w:type="dxa"/>
            </w:tcMar>
          </w:tcPr>
          <w:p w:rsidR="00D57487" w:rsidRPr="00D17132" w:rsidRDefault="00D57487" w:rsidP="0047566B">
            <w:pPr>
              <w:spacing w:before="120" w:after="120" w:line="276" w:lineRule="auto"/>
              <w:jc w:val="both"/>
              <w:rPr>
                <w:rFonts w:ascii="Times New Roman" w:hAnsi="Times New Roman"/>
                <w:sz w:val="24"/>
                <w:szCs w:val="24"/>
                <w:highlight w:val="yellow"/>
              </w:rPr>
            </w:pPr>
          </w:p>
        </w:tc>
      </w:tr>
      <w:tr w:rsidR="00D0495B" w:rsidRPr="00D17132" w:rsidTr="007261E7">
        <w:trPr>
          <w:trHeight w:val="566"/>
          <w:jc w:val="center"/>
        </w:trPr>
        <w:tc>
          <w:tcPr>
            <w:tcW w:w="602" w:type="dxa"/>
            <w:tcMar>
              <w:left w:w="57" w:type="dxa"/>
              <w:right w:w="57" w:type="dxa"/>
            </w:tcMar>
            <w:vAlign w:val="center"/>
          </w:tcPr>
          <w:p w:rsidR="00D0495B" w:rsidRPr="00D17132" w:rsidRDefault="00D0495B" w:rsidP="00D0495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D0495B" w:rsidRPr="00D17132" w:rsidRDefault="00D0495B" w:rsidP="00D0495B">
            <w:pPr>
              <w:ind w:firstLine="284"/>
              <w:jc w:val="both"/>
              <w:rPr>
                <w:rFonts w:ascii="Times New Roman" w:hAnsi="Times New Roman"/>
                <w:b/>
                <w:bCs/>
                <w:kern w:val="28"/>
                <w:sz w:val="24"/>
                <w:szCs w:val="24"/>
                <w:lang w:val="fr-FR"/>
              </w:rPr>
            </w:pPr>
            <w:r w:rsidRPr="00D17132">
              <w:rPr>
                <w:rFonts w:ascii="Times New Roman" w:hAnsi="Times New Roman"/>
                <w:b/>
                <w:bCs/>
                <w:kern w:val="28"/>
                <w:sz w:val="24"/>
                <w:szCs w:val="24"/>
                <w:lang w:val="fr-FR"/>
              </w:rPr>
              <w:t xml:space="preserve">PLATA </w:t>
            </w:r>
            <w:r w:rsidR="00641E79" w:rsidRPr="00D17132">
              <w:rPr>
                <w:rFonts w:ascii="Times New Roman" w:hAnsi="Times New Roman"/>
                <w:b/>
                <w:bCs/>
                <w:kern w:val="28"/>
                <w:sz w:val="24"/>
                <w:szCs w:val="24"/>
                <w:lang w:val="fr-FR"/>
              </w:rPr>
              <w:t>PRODUSELOR</w:t>
            </w:r>
          </w:p>
          <w:p w:rsidR="00641E79" w:rsidRPr="00D17132" w:rsidRDefault="00641E79" w:rsidP="00641E79">
            <w:pPr>
              <w:ind w:left="270" w:right="282"/>
              <w:rPr>
                <w:rFonts w:ascii="Times New Roman" w:hAnsi="Times New Roman"/>
                <w:sz w:val="24"/>
                <w:szCs w:val="24"/>
                <w:lang w:val="pt-BR"/>
              </w:rPr>
            </w:pPr>
            <w:r w:rsidRPr="00D17132">
              <w:rPr>
                <w:rFonts w:ascii="Times New Roman" w:hAnsi="Times New Roman"/>
                <w:sz w:val="24"/>
                <w:szCs w:val="24"/>
                <w:lang w:val="pt-BR"/>
              </w:rPr>
              <w:t>Plata se face în termen de maxim 30 de zile, de la livrarea produsului, în contul contractantului deschis la Trezoreria statului.</w:t>
            </w:r>
          </w:p>
          <w:p w:rsidR="00641E79" w:rsidRPr="00D17132" w:rsidRDefault="00641E79" w:rsidP="00641E79">
            <w:pPr>
              <w:rPr>
                <w:rFonts w:ascii="Times New Roman" w:hAnsi="Times New Roman"/>
                <w:sz w:val="24"/>
                <w:szCs w:val="24"/>
                <w:lang w:eastAsia="ro-RO"/>
              </w:rPr>
            </w:pPr>
            <w:r w:rsidRPr="00D17132">
              <w:rPr>
                <w:rFonts w:ascii="Times New Roman" w:hAnsi="Times New Roman"/>
                <w:sz w:val="24"/>
                <w:szCs w:val="24"/>
                <w:lang w:eastAsia="ro-RO"/>
              </w:rPr>
              <w:t xml:space="preserve">     Documentele justificative care trebuie să însoţească factura:</w:t>
            </w:r>
          </w:p>
          <w:p w:rsidR="00641E79" w:rsidRPr="00D17132" w:rsidRDefault="00641E79" w:rsidP="00641E79">
            <w:pPr>
              <w:numPr>
                <w:ilvl w:val="0"/>
                <w:numId w:val="45"/>
              </w:numPr>
              <w:overflowPunct/>
              <w:autoSpaceDE/>
              <w:autoSpaceDN/>
              <w:adjustRightInd/>
              <w:spacing w:line="276" w:lineRule="auto"/>
              <w:jc w:val="both"/>
              <w:textAlignment w:val="auto"/>
              <w:rPr>
                <w:rFonts w:ascii="Times New Roman" w:hAnsi="Times New Roman"/>
                <w:sz w:val="24"/>
                <w:szCs w:val="24"/>
                <w:lang w:eastAsia="ro-RO"/>
              </w:rPr>
            </w:pPr>
            <w:r w:rsidRPr="00D17132">
              <w:rPr>
                <w:rFonts w:ascii="Times New Roman" w:hAnsi="Times New Roman"/>
                <w:sz w:val="24"/>
                <w:szCs w:val="24"/>
                <w:lang w:eastAsia="ro-RO"/>
              </w:rPr>
              <w:t xml:space="preserve">proces verbal de </w:t>
            </w:r>
            <w:r w:rsidRPr="00D17132">
              <w:rPr>
                <w:rFonts w:ascii="Times New Roman" w:eastAsia="Calibri" w:hAnsi="Times New Roman"/>
                <w:bCs/>
                <w:sz w:val="24"/>
                <w:szCs w:val="24"/>
                <w:lang w:val="ro-RO"/>
              </w:rPr>
              <w:t>recepție cantitativă</w:t>
            </w:r>
            <w:r w:rsidRPr="00D17132">
              <w:rPr>
                <w:rFonts w:ascii="Times New Roman" w:hAnsi="Times New Roman"/>
                <w:sz w:val="24"/>
                <w:szCs w:val="24"/>
                <w:lang w:eastAsia="ro-RO"/>
              </w:rPr>
              <w:t xml:space="preserve">; </w:t>
            </w:r>
            <w:bookmarkStart w:id="0" w:name="_Hlk101343823"/>
            <w:r w:rsidRPr="00D17132">
              <w:rPr>
                <w:rFonts w:ascii="Times New Roman" w:hAnsi="Times New Roman"/>
                <w:sz w:val="24"/>
                <w:szCs w:val="24"/>
                <w:lang w:eastAsia="ro-RO"/>
              </w:rPr>
              <w:t>(antedatat facturii)</w:t>
            </w:r>
          </w:p>
          <w:bookmarkEnd w:id="0"/>
          <w:p w:rsidR="00641E79" w:rsidRPr="00D17132" w:rsidRDefault="00641E79" w:rsidP="00641E79">
            <w:pPr>
              <w:numPr>
                <w:ilvl w:val="0"/>
                <w:numId w:val="45"/>
              </w:numPr>
              <w:overflowPunct/>
              <w:autoSpaceDE/>
              <w:autoSpaceDN/>
              <w:adjustRightInd/>
              <w:spacing w:line="276" w:lineRule="auto"/>
              <w:jc w:val="both"/>
              <w:textAlignment w:val="auto"/>
              <w:rPr>
                <w:rFonts w:ascii="Times New Roman" w:hAnsi="Times New Roman"/>
                <w:sz w:val="24"/>
                <w:szCs w:val="24"/>
                <w:lang w:eastAsia="ro-RO"/>
              </w:rPr>
            </w:pPr>
            <w:r w:rsidRPr="00D17132">
              <w:rPr>
                <w:rFonts w:ascii="Times New Roman" w:hAnsi="Times New Roman"/>
                <w:sz w:val="24"/>
                <w:szCs w:val="24"/>
                <w:lang w:eastAsia="ro-RO"/>
              </w:rPr>
              <w:t>proces verbal</w:t>
            </w:r>
            <w:r w:rsidRPr="00D17132">
              <w:rPr>
                <w:rFonts w:ascii="Times New Roman" w:eastAsia="Calibri" w:hAnsi="Times New Roman"/>
                <w:bCs/>
                <w:sz w:val="24"/>
                <w:szCs w:val="24"/>
                <w:lang w:val="ro-RO"/>
              </w:rPr>
              <w:t xml:space="preserve"> de recepție calitativă</w:t>
            </w:r>
            <w:r w:rsidRPr="00D17132">
              <w:rPr>
                <w:rFonts w:ascii="Times New Roman" w:hAnsi="Times New Roman"/>
                <w:sz w:val="24"/>
                <w:szCs w:val="24"/>
              </w:rPr>
              <w:t xml:space="preserve">; </w:t>
            </w:r>
            <w:r w:rsidRPr="00D17132">
              <w:rPr>
                <w:rFonts w:ascii="Times New Roman" w:hAnsi="Times New Roman"/>
                <w:sz w:val="24"/>
                <w:szCs w:val="24"/>
                <w:lang w:eastAsia="ro-RO"/>
              </w:rPr>
              <w:t>(antedatat facturii)</w:t>
            </w:r>
          </w:p>
          <w:p w:rsidR="00641E79" w:rsidRPr="00D17132" w:rsidRDefault="00641E79" w:rsidP="00641E79">
            <w:pPr>
              <w:numPr>
                <w:ilvl w:val="0"/>
                <w:numId w:val="45"/>
              </w:numPr>
              <w:overflowPunct/>
              <w:autoSpaceDE/>
              <w:autoSpaceDN/>
              <w:adjustRightInd/>
              <w:spacing w:line="276" w:lineRule="auto"/>
              <w:jc w:val="both"/>
              <w:textAlignment w:val="auto"/>
              <w:rPr>
                <w:rFonts w:ascii="Times New Roman" w:hAnsi="Times New Roman"/>
                <w:sz w:val="24"/>
                <w:szCs w:val="24"/>
                <w:lang w:eastAsia="ro-RO"/>
              </w:rPr>
            </w:pPr>
            <w:r w:rsidRPr="00D17132">
              <w:rPr>
                <w:rFonts w:ascii="Times New Roman" w:hAnsi="Times New Roman"/>
                <w:sz w:val="24"/>
                <w:szCs w:val="24"/>
                <w:lang w:eastAsia="ro-RO"/>
              </w:rPr>
              <w:t>proces verbal</w:t>
            </w:r>
            <w:r w:rsidRPr="00D17132">
              <w:rPr>
                <w:rFonts w:ascii="Times New Roman" w:eastAsia="Calibri" w:hAnsi="Times New Roman"/>
                <w:bCs/>
                <w:sz w:val="24"/>
                <w:szCs w:val="24"/>
                <w:lang w:val="ro-RO"/>
              </w:rPr>
              <w:t xml:space="preserve"> de instalare și instruire </w:t>
            </w:r>
            <w:r w:rsidRPr="00D17132">
              <w:rPr>
                <w:rFonts w:ascii="Times New Roman" w:hAnsi="Times New Roman"/>
                <w:sz w:val="24"/>
                <w:szCs w:val="24"/>
              </w:rPr>
              <w:t xml:space="preserve"> </w:t>
            </w:r>
            <w:r w:rsidRPr="00D17132">
              <w:rPr>
                <w:rFonts w:ascii="Times New Roman" w:hAnsi="Times New Roman"/>
                <w:sz w:val="24"/>
                <w:szCs w:val="24"/>
                <w:lang w:eastAsia="ro-RO"/>
              </w:rPr>
              <w:t>(antedatat facturii)</w:t>
            </w:r>
          </w:p>
          <w:p w:rsidR="00641E79" w:rsidRPr="00D17132" w:rsidRDefault="00641E79" w:rsidP="00D0495B">
            <w:pPr>
              <w:ind w:firstLine="284"/>
              <w:jc w:val="both"/>
              <w:rPr>
                <w:rFonts w:ascii="Times New Roman" w:hAnsi="Times New Roman"/>
                <w:b/>
                <w:bCs/>
                <w:kern w:val="28"/>
                <w:sz w:val="24"/>
                <w:szCs w:val="24"/>
                <w:lang w:val="fr-FR"/>
              </w:rPr>
            </w:pPr>
          </w:p>
          <w:p w:rsidR="00D0495B" w:rsidRPr="00D17132" w:rsidRDefault="00D0495B" w:rsidP="00036319">
            <w:pPr>
              <w:ind w:firstLine="284"/>
              <w:jc w:val="both"/>
              <w:rPr>
                <w:rFonts w:ascii="Times New Roman" w:hAnsi="Times New Roman"/>
                <w:sz w:val="24"/>
                <w:szCs w:val="24"/>
                <w:lang w:val="fr-FR"/>
              </w:rPr>
            </w:pPr>
            <w:r w:rsidRPr="00D17132">
              <w:rPr>
                <w:rFonts w:ascii="Times New Roman" w:hAnsi="Times New Roman"/>
                <w:sz w:val="24"/>
                <w:szCs w:val="24"/>
                <w:lang w:val="fr-FR"/>
              </w:rPr>
              <w:t xml:space="preserve">Plata se va efectua în conturile deschise la Direcţiile de Trezorerie ale statului. Universitatea Dunărea de Jos, va efectua plata către contractant prin ordin de plată în termen de maxim 30 (treizeci) zile de la </w:t>
            </w:r>
            <w:r w:rsidR="00036319" w:rsidRPr="00D17132">
              <w:rPr>
                <w:rFonts w:ascii="Times New Roman" w:hAnsi="Times New Roman"/>
                <w:sz w:val="24"/>
                <w:szCs w:val="24"/>
                <w:lang w:val="fr-FR"/>
              </w:rPr>
              <w:t>livrarea produsului</w:t>
            </w:r>
            <w:r w:rsidRPr="00D17132">
              <w:rPr>
                <w:rFonts w:ascii="Times New Roman" w:hAnsi="Times New Roman"/>
                <w:sz w:val="24"/>
                <w:szCs w:val="24"/>
                <w:lang w:val="fr-FR"/>
              </w:rPr>
              <w:t xml:space="preserve"> și semnarea procesului verbal de recepție al serviciilor.</w:t>
            </w:r>
          </w:p>
        </w:tc>
        <w:tc>
          <w:tcPr>
            <w:tcW w:w="3777" w:type="dxa"/>
            <w:vMerge/>
            <w:tcMar>
              <w:left w:w="57" w:type="dxa"/>
              <w:right w:w="57" w:type="dxa"/>
            </w:tcMar>
          </w:tcPr>
          <w:p w:rsidR="00D0495B" w:rsidRPr="00D17132" w:rsidRDefault="00D0495B" w:rsidP="00D0495B">
            <w:pPr>
              <w:spacing w:before="120" w:after="120" w:line="276" w:lineRule="auto"/>
              <w:jc w:val="both"/>
              <w:rPr>
                <w:rFonts w:ascii="Times New Roman" w:hAnsi="Times New Roman"/>
                <w:sz w:val="24"/>
                <w:szCs w:val="24"/>
                <w:highlight w:val="yellow"/>
              </w:rPr>
            </w:pPr>
          </w:p>
        </w:tc>
      </w:tr>
      <w:tr w:rsidR="00D0495B" w:rsidRPr="00D17132" w:rsidTr="007261E7">
        <w:trPr>
          <w:trHeight w:val="566"/>
          <w:jc w:val="center"/>
        </w:trPr>
        <w:tc>
          <w:tcPr>
            <w:tcW w:w="602" w:type="dxa"/>
            <w:tcMar>
              <w:left w:w="57" w:type="dxa"/>
              <w:right w:w="57" w:type="dxa"/>
            </w:tcMar>
            <w:vAlign w:val="center"/>
          </w:tcPr>
          <w:p w:rsidR="00D0495B" w:rsidRPr="00D17132" w:rsidRDefault="00D0495B" w:rsidP="00D0495B">
            <w:pPr>
              <w:spacing w:line="276" w:lineRule="auto"/>
              <w:jc w:val="center"/>
              <w:rPr>
                <w:rFonts w:ascii="Times New Roman" w:hAnsi="Times New Roman"/>
                <w:sz w:val="24"/>
                <w:szCs w:val="24"/>
              </w:rPr>
            </w:pPr>
          </w:p>
        </w:tc>
        <w:tc>
          <w:tcPr>
            <w:tcW w:w="5423" w:type="dxa"/>
            <w:shd w:val="clear" w:color="auto" w:fill="auto"/>
            <w:tcMar>
              <w:left w:w="57" w:type="dxa"/>
              <w:right w:w="57" w:type="dxa"/>
            </w:tcMar>
            <w:vAlign w:val="center"/>
          </w:tcPr>
          <w:p w:rsidR="00D0495B" w:rsidRPr="00D17132" w:rsidRDefault="00D0495B" w:rsidP="00D0495B">
            <w:pPr>
              <w:pStyle w:val="Header"/>
              <w:tabs>
                <w:tab w:val="left" w:pos="426"/>
              </w:tabs>
              <w:ind w:left="426"/>
              <w:jc w:val="both"/>
              <w:rPr>
                <w:rFonts w:ascii="Times New Roman" w:hAnsi="Times New Roman"/>
                <w:b/>
                <w:sz w:val="24"/>
                <w:szCs w:val="24"/>
              </w:rPr>
            </w:pPr>
            <w:r w:rsidRPr="00D17132">
              <w:rPr>
                <w:rFonts w:ascii="Times New Roman" w:hAnsi="Times New Roman"/>
                <w:b/>
                <w:sz w:val="24"/>
                <w:szCs w:val="24"/>
              </w:rPr>
              <w:t>GARANŢIE</w:t>
            </w:r>
          </w:p>
          <w:p w:rsidR="00D0495B" w:rsidRPr="00D17132" w:rsidRDefault="00D0495B" w:rsidP="00641E79">
            <w:pPr>
              <w:pStyle w:val="Header"/>
              <w:tabs>
                <w:tab w:val="left" w:pos="720"/>
              </w:tabs>
              <w:jc w:val="both"/>
              <w:rPr>
                <w:rFonts w:ascii="Times New Roman" w:hAnsi="Times New Roman"/>
                <w:sz w:val="24"/>
                <w:szCs w:val="24"/>
              </w:rPr>
            </w:pPr>
            <w:r w:rsidRPr="00D17132">
              <w:rPr>
                <w:rFonts w:ascii="Times New Roman" w:hAnsi="Times New Roman"/>
                <w:sz w:val="24"/>
                <w:szCs w:val="24"/>
              </w:rPr>
              <w:t xml:space="preserve">Termen de garanţie de </w:t>
            </w:r>
            <w:r w:rsidR="00641E79" w:rsidRPr="00D17132">
              <w:rPr>
                <w:rFonts w:ascii="Times New Roman" w:hAnsi="Times New Roman"/>
                <w:sz w:val="24"/>
                <w:szCs w:val="24"/>
              </w:rPr>
              <w:t>12</w:t>
            </w:r>
            <w:r w:rsidRPr="00D17132">
              <w:rPr>
                <w:rFonts w:ascii="Times New Roman" w:hAnsi="Times New Roman"/>
                <w:sz w:val="24"/>
                <w:szCs w:val="24"/>
              </w:rPr>
              <w:t xml:space="preserve"> luni de la data efectuării </w:t>
            </w:r>
            <w:r w:rsidR="00641E79" w:rsidRPr="00D17132">
              <w:rPr>
                <w:rFonts w:ascii="Times New Roman" w:hAnsi="Times New Roman"/>
                <w:sz w:val="24"/>
                <w:szCs w:val="24"/>
              </w:rPr>
              <w:t>livrarii si punere in functiune.</w:t>
            </w:r>
          </w:p>
        </w:tc>
        <w:tc>
          <w:tcPr>
            <w:tcW w:w="3777" w:type="dxa"/>
            <w:tcMar>
              <w:left w:w="57" w:type="dxa"/>
              <w:right w:w="57" w:type="dxa"/>
            </w:tcMar>
          </w:tcPr>
          <w:p w:rsidR="00D0495B" w:rsidRPr="00D17132" w:rsidRDefault="00D0495B" w:rsidP="00D0495B">
            <w:pPr>
              <w:spacing w:before="120" w:after="120" w:line="276" w:lineRule="auto"/>
              <w:jc w:val="both"/>
              <w:rPr>
                <w:rFonts w:ascii="Times New Roman" w:hAnsi="Times New Roman"/>
                <w:sz w:val="24"/>
                <w:szCs w:val="24"/>
                <w:highlight w:val="yellow"/>
              </w:rPr>
            </w:pPr>
          </w:p>
        </w:tc>
      </w:tr>
    </w:tbl>
    <w:p w:rsidR="00A66E74" w:rsidRPr="00D17132" w:rsidRDefault="00A66E74" w:rsidP="0047566B">
      <w:pPr>
        <w:spacing w:line="276" w:lineRule="auto"/>
        <w:jc w:val="both"/>
        <w:outlineLvl w:val="0"/>
        <w:rPr>
          <w:rFonts w:ascii="Times New Roman" w:hAnsi="Times New Roman"/>
          <w:b/>
          <w:sz w:val="24"/>
          <w:szCs w:val="24"/>
          <w:highlight w:val="yellow"/>
        </w:rPr>
      </w:pPr>
    </w:p>
    <w:p w:rsidR="00A66E74" w:rsidRPr="00D17132" w:rsidRDefault="00A66E74" w:rsidP="0047566B">
      <w:pPr>
        <w:spacing w:line="276" w:lineRule="auto"/>
        <w:jc w:val="both"/>
        <w:outlineLvl w:val="0"/>
        <w:rPr>
          <w:rFonts w:ascii="Times New Roman" w:hAnsi="Times New Roman"/>
          <w:b/>
          <w:sz w:val="24"/>
          <w:szCs w:val="24"/>
          <w:highlight w:val="yellow"/>
        </w:rPr>
      </w:pP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Semnătura ofertantului sau a reprezentantului ofertantului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lastRenderedPageBreak/>
        <w:t>Numele  şi prenumele semnatarului</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Capacitate de semnătură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17132">
        <w:rPr>
          <w:rFonts w:ascii="Times New Roman" w:eastAsia="Calibri" w:hAnsi="Times New Roman"/>
          <w:b/>
          <w:i/>
          <w:sz w:val="24"/>
          <w:szCs w:val="24"/>
          <w:u w:val="single"/>
          <w:lang w:val="ro-RO"/>
        </w:rPr>
        <w:t xml:space="preserve">Detalii despre ofertant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 xml:space="preserve">Numele ofertantului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Ţara de reşedinţă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 de corespondenţă (dacă este diferită)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Telefon / Fax</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spacing w:line="276" w:lineRule="auto"/>
        <w:rPr>
          <w:rFonts w:ascii="Times New Roman" w:hAnsi="Times New Roman"/>
          <w:sz w:val="24"/>
          <w:szCs w:val="24"/>
        </w:rPr>
      </w:pPr>
      <w:r w:rsidRPr="00D17132">
        <w:rPr>
          <w:rFonts w:ascii="Times New Roman" w:eastAsia="Calibri" w:hAnsi="Times New Roman"/>
          <w:i/>
          <w:sz w:val="24"/>
          <w:szCs w:val="24"/>
          <w:lang w:val="ro-RO"/>
        </w:rPr>
        <w:t xml:space="preserve">Data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0840D9" w:rsidRPr="00D17132" w:rsidRDefault="000840D9" w:rsidP="0047566B">
      <w:pPr>
        <w:overflowPunct/>
        <w:autoSpaceDE/>
        <w:autoSpaceDN/>
        <w:adjustRightInd/>
        <w:spacing w:line="276" w:lineRule="auto"/>
        <w:textAlignment w:val="auto"/>
        <w:rPr>
          <w:rStyle w:val="PageNumber"/>
          <w:rFonts w:ascii="Times New Roman" w:hAnsi="Times New Roman"/>
          <w:b/>
          <w:i/>
          <w:sz w:val="24"/>
          <w:szCs w:val="24"/>
        </w:rPr>
      </w:pPr>
      <w:r w:rsidRPr="00D17132">
        <w:rPr>
          <w:rStyle w:val="PageNumber"/>
          <w:rFonts w:ascii="Times New Roman" w:hAnsi="Times New Roman"/>
          <w:b/>
          <w:i/>
          <w:sz w:val="24"/>
          <w:szCs w:val="24"/>
        </w:rPr>
        <w:br w:type="page"/>
      </w:r>
    </w:p>
    <w:p w:rsidR="00E5056B" w:rsidRPr="00D17132" w:rsidRDefault="00E5056B" w:rsidP="005662FB">
      <w:pPr>
        <w:spacing w:line="276" w:lineRule="auto"/>
        <w:jc w:val="right"/>
        <w:rPr>
          <w:rFonts w:ascii="Times New Roman" w:hAnsi="Times New Roman"/>
          <w:i/>
          <w:noProof/>
          <w:sz w:val="24"/>
          <w:szCs w:val="24"/>
        </w:rPr>
      </w:pPr>
      <w:r w:rsidRPr="00D17132">
        <w:rPr>
          <w:rStyle w:val="PageNumber"/>
          <w:rFonts w:ascii="Times New Roman" w:hAnsi="Times New Roman"/>
          <w:b/>
          <w:i/>
          <w:sz w:val="24"/>
          <w:szCs w:val="24"/>
        </w:rPr>
        <w:lastRenderedPageBreak/>
        <w:t xml:space="preserve">FORMULARUL </w:t>
      </w:r>
      <w:r w:rsidR="00AE6FC1" w:rsidRPr="00D17132">
        <w:rPr>
          <w:rStyle w:val="PageNumber"/>
          <w:rFonts w:ascii="Times New Roman" w:hAnsi="Times New Roman"/>
          <w:b/>
          <w:i/>
          <w:sz w:val="24"/>
          <w:szCs w:val="24"/>
        </w:rPr>
        <w:t>nr.</w:t>
      </w:r>
      <w:r w:rsidR="00285ADF" w:rsidRPr="00D17132">
        <w:rPr>
          <w:rStyle w:val="PageNumber"/>
          <w:rFonts w:ascii="Times New Roman" w:hAnsi="Times New Roman"/>
          <w:b/>
          <w:i/>
          <w:sz w:val="24"/>
          <w:szCs w:val="24"/>
        </w:rPr>
        <w:t xml:space="preserve"> </w:t>
      </w:r>
      <w:r w:rsidR="00496EBE" w:rsidRPr="00D17132">
        <w:rPr>
          <w:rStyle w:val="PageNumber"/>
          <w:rFonts w:ascii="Times New Roman" w:hAnsi="Times New Roman"/>
          <w:b/>
          <w:i/>
          <w:sz w:val="24"/>
          <w:szCs w:val="24"/>
        </w:rPr>
        <w:t>2</w:t>
      </w:r>
    </w:p>
    <w:p w:rsidR="00054DB3" w:rsidRPr="00D17132" w:rsidRDefault="00054DB3" w:rsidP="0047566B">
      <w:pPr>
        <w:spacing w:line="276" w:lineRule="auto"/>
        <w:ind w:firstLine="720"/>
        <w:jc w:val="both"/>
        <w:rPr>
          <w:rFonts w:ascii="Times New Roman" w:hAnsi="Times New Roman"/>
          <w:sz w:val="24"/>
          <w:szCs w:val="24"/>
          <w:lang w:val="ro-RO"/>
        </w:rPr>
      </w:pPr>
      <w:r w:rsidRPr="00D17132">
        <w:rPr>
          <w:rFonts w:ascii="Times New Roman" w:hAnsi="Times New Roman"/>
          <w:sz w:val="24"/>
          <w:szCs w:val="24"/>
          <w:lang w:val="ro-RO"/>
        </w:rPr>
        <w:t>OFERTANTUL</w:t>
      </w:r>
    </w:p>
    <w:p w:rsidR="00054DB3" w:rsidRPr="00D17132" w:rsidRDefault="00054DB3" w:rsidP="0047566B">
      <w:pPr>
        <w:spacing w:line="276" w:lineRule="auto"/>
        <w:ind w:firstLine="720"/>
        <w:jc w:val="both"/>
        <w:rPr>
          <w:rFonts w:ascii="Times New Roman" w:hAnsi="Times New Roman"/>
          <w:sz w:val="24"/>
          <w:szCs w:val="24"/>
          <w:lang w:val="ro-RO"/>
        </w:rPr>
      </w:pPr>
      <w:r w:rsidRPr="00D17132">
        <w:rPr>
          <w:rFonts w:ascii="Times New Roman" w:hAnsi="Times New Roman"/>
          <w:sz w:val="24"/>
          <w:szCs w:val="24"/>
          <w:lang w:val="ro-RO"/>
        </w:rPr>
        <w:t>__________________</w:t>
      </w:r>
    </w:p>
    <w:p w:rsidR="00054DB3" w:rsidRPr="00D17132" w:rsidRDefault="00054DB3" w:rsidP="0047566B">
      <w:pPr>
        <w:spacing w:line="276" w:lineRule="auto"/>
        <w:ind w:firstLine="720"/>
        <w:jc w:val="both"/>
        <w:rPr>
          <w:rFonts w:ascii="Times New Roman" w:hAnsi="Times New Roman"/>
          <w:i/>
          <w:sz w:val="24"/>
          <w:szCs w:val="24"/>
          <w:lang w:val="ro-RO"/>
        </w:rPr>
      </w:pPr>
      <w:r w:rsidRPr="00D17132">
        <w:rPr>
          <w:rFonts w:ascii="Times New Roman" w:hAnsi="Times New Roman"/>
          <w:sz w:val="24"/>
          <w:szCs w:val="24"/>
          <w:lang w:val="ro-RO"/>
        </w:rPr>
        <w:t xml:space="preserve">   </w:t>
      </w:r>
      <w:r w:rsidRPr="00D17132">
        <w:rPr>
          <w:rFonts w:ascii="Times New Roman" w:hAnsi="Times New Roman"/>
          <w:i/>
          <w:sz w:val="24"/>
          <w:szCs w:val="24"/>
          <w:lang w:val="ro-RO"/>
        </w:rPr>
        <w:t>(denumirea/numele)</w:t>
      </w:r>
    </w:p>
    <w:p w:rsidR="00054DB3" w:rsidRPr="00D17132" w:rsidRDefault="00054DB3" w:rsidP="005662FB">
      <w:pPr>
        <w:spacing w:line="276" w:lineRule="auto"/>
        <w:rPr>
          <w:rFonts w:ascii="Times New Roman" w:hAnsi="Times New Roman"/>
          <w:b/>
          <w:sz w:val="24"/>
          <w:szCs w:val="24"/>
          <w:lang w:val="ro-RO"/>
        </w:rPr>
      </w:pPr>
    </w:p>
    <w:p w:rsidR="00054DB3" w:rsidRPr="00D17132" w:rsidRDefault="00054DB3" w:rsidP="0047566B">
      <w:pPr>
        <w:spacing w:line="276" w:lineRule="auto"/>
        <w:jc w:val="center"/>
        <w:rPr>
          <w:rFonts w:ascii="Times New Roman" w:hAnsi="Times New Roman"/>
          <w:b/>
          <w:sz w:val="24"/>
          <w:szCs w:val="24"/>
          <w:lang w:val="ro-RO"/>
        </w:rPr>
      </w:pPr>
      <w:r w:rsidRPr="00D17132">
        <w:rPr>
          <w:rFonts w:ascii="Times New Roman" w:hAnsi="Times New Roman"/>
          <w:b/>
          <w:sz w:val="24"/>
          <w:szCs w:val="24"/>
          <w:lang w:val="ro-RO"/>
        </w:rPr>
        <w:t>FORMULAR DE OFERTA</w:t>
      </w:r>
    </w:p>
    <w:p w:rsidR="00054DB3" w:rsidRPr="00D17132" w:rsidRDefault="00054DB3" w:rsidP="0047566B">
      <w:pPr>
        <w:spacing w:line="276" w:lineRule="auto"/>
        <w:ind w:firstLine="720"/>
        <w:jc w:val="both"/>
        <w:rPr>
          <w:rFonts w:ascii="Times New Roman" w:hAnsi="Times New Roman"/>
          <w:sz w:val="24"/>
          <w:szCs w:val="24"/>
          <w:lang w:val="ro-RO"/>
        </w:rPr>
      </w:pPr>
      <w:r w:rsidRPr="00D17132">
        <w:rPr>
          <w:rFonts w:ascii="Times New Roman" w:hAnsi="Times New Roman"/>
          <w:sz w:val="24"/>
          <w:szCs w:val="24"/>
          <w:lang w:val="ro-RO"/>
        </w:rPr>
        <w:t>Catre ....................................................................................................</w:t>
      </w:r>
    </w:p>
    <w:p w:rsidR="00054DB3" w:rsidRPr="00D17132" w:rsidRDefault="00054DB3" w:rsidP="0047566B">
      <w:pPr>
        <w:spacing w:line="276" w:lineRule="auto"/>
        <w:ind w:left="720" w:firstLine="720"/>
        <w:jc w:val="both"/>
        <w:rPr>
          <w:rFonts w:ascii="Times New Roman" w:hAnsi="Times New Roman"/>
          <w:i/>
          <w:sz w:val="24"/>
          <w:szCs w:val="24"/>
          <w:lang w:val="ro-RO"/>
        </w:rPr>
      </w:pPr>
      <w:r w:rsidRPr="00D17132">
        <w:rPr>
          <w:rFonts w:ascii="Times New Roman" w:hAnsi="Times New Roman"/>
          <w:i/>
          <w:sz w:val="24"/>
          <w:szCs w:val="24"/>
          <w:lang w:val="ro-RO"/>
        </w:rPr>
        <w:t xml:space="preserve">                     (denumirea autoritatii contractante si adresa completa)</w:t>
      </w:r>
    </w:p>
    <w:p w:rsidR="00054DB3" w:rsidRPr="00D17132" w:rsidRDefault="00054DB3" w:rsidP="0047566B">
      <w:pPr>
        <w:spacing w:line="276" w:lineRule="auto"/>
        <w:jc w:val="both"/>
        <w:rPr>
          <w:rFonts w:ascii="Times New Roman" w:hAnsi="Times New Roman"/>
          <w:sz w:val="24"/>
          <w:szCs w:val="24"/>
          <w:lang w:val="ro-RO"/>
        </w:rPr>
      </w:pPr>
    </w:p>
    <w:p w:rsidR="00054DB3" w:rsidRPr="00D17132" w:rsidRDefault="00054DB3" w:rsidP="0047566B">
      <w:pPr>
        <w:spacing w:line="276" w:lineRule="auto"/>
        <w:ind w:firstLine="720"/>
        <w:jc w:val="both"/>
        <w:rPr>
          <w:rFonts w:ascii="Times New Roman" w:hAnsi="Times New Roman"/>
          <w:sz w:val="24"/>
          <w:szCs w:val="24"/>
          <w:lang w:val="it-IT"/>
        </w:rPr>
      </w:pPr>
      <w:r w:rsidRPr="00D17132">
        <w:rPr>
          <w:rFonts w:ascii="Times New Roman" w:hAnsi="Times New Roman"/>
          <w:sz w:val="24"/>
          <w:szCs w:val="24"/>
          <w:lang w:val="it-IT"/>
        </w:rPr>
        <w:t xml:space="preserve">    Domnilor,</w:t>
      </w:r>
    </w:p>
    <w:p w:rsidR="00054DB3" w:rsidRPr="00D17132" w:rsidRDefault="00054DB3" w:rsidP="0047566B">
      <w:pPr>
        <w:pStyle w:val="Subtitle"/>
        <w:spacing w:line="276" w:lineRule="auto"/>
        <w:jc w:val="both"/>
        <w:rPr>
          <w:sz w:val="24"/>
          <w:szCs w:val="24"/>
          <w:lang w:val="it-IT"/>
        </w:rPr>
      </w:pPr>
      <w:r w:rsidRPr="00D17132">
        <w:rPr>
          <w:sz w:val="24"/>
          <w:szCs w:val="24"/>
          <w:lang w:val="it-IT"/>
        </w:rPr>
        <w:t xml:space="preserve">    1. Examinand documentatia de atribuire, subsemnatii, reprezentanti ai ofertantului ______________________________, </w:t>
      </w:r>
      <w:r w:rsidR="00285ADF" w:rsidRPr="00D17132">
        <w:rPr>
          <w:i/>
          <w:sz w:val="24"/>
          <w:szCs w:val="24"/>
          <w:lang w:val="it-IT"/>
        </w:rPr>
        <w:t xml:space="preserve">(denumirea/numele ofertantului)     </w:t>
      </w:r>
      <w:r w:rsidRPr="00D17132">
        <w:rPr>
          <w:sz w:val="24"/>
          <w:szCs w:val="24"/>
          <w:lang w:val="it-IT"/>
        </w:rPr>
        <w:t>ne oferim ca, în conformitate cu prevederile si cerintele cuprinse în documentatia mai sus mentionata, s</w:t>
      </w:r>
      <w:r w:rsidR="008A7335" w:rsidRPr="00D17132">
        <w:rPr>
          <w:sz w:val="24"/>
          <w:szCs w:val="24"/>
          <w:lang w:val="it-IT"/>
        </w:rPr>
        <w:t>ă</w:t>
      </w:r>
      <w:r w:rsidRPr="00D17132">
        <w:rPr>
          <w:sz w:val="24"/>
          <w:szCs w:val="24"/>
          <w:lang w:val="it-IT"/>
        </w:rPr>
        <w:t xml:space="preserve"> </w:t>
      </w:r>
      <w:r w:rsidR="00D57487" w:rsidRPr="00D17132">
        <w:rPr>
          <w:sz w:val="24"/>
          <w:szCs w:val="24"/>
          <w:lang w:val="it-IT"/>
        </w:rPr>
        <w:t>furnizam</w:t>
      </w:r>
      <w:r w:rsidR="00036319" w:rsidRPr="00D17132">
        <w:rPr>
          <w:sz w:val="24"/>
          <w:szCs w:val="24"/>
          <w:lang w:val="it-IT"/>
        </w:rPr>
        <w:t>..................</w:t>
      </w:r>
      <w:r w:rsidR="00D57487" w:rsidRPr="00D17132">
        <w:rPr>
          <w:sz w:val="24"/>
          <w:szCs w:val="24"/>
          <w:lang w:val="it-IT"/>
        </w:rPr>
        <w:t xml:space="preserve"> </w:t>
      </w:r>
      <w:r w:rsidR="00036319" w:rsidRPr="00D17132">
        <w:rPr>
          <w:sz w:val="24"/>
          <w:szCs w:val="24"/>
          <w:lang w:val="it-IT"/>
        </w:rPr>
        <w:t xml:space="preserve">     </w:t>
      </w:r>
      <w:r w:rsidRPr="00D17132">
        <w:rPr>
          <w:sz w:val="24"/>
          <w:szCs w:val="24"/>
          <w:lang w:val="it-IT"/>
        </w:rPr>
        <w:t xml:space="preserve">pentru suma de ________________________ lei, </w:t>
      </w:r>
      <w:r w:rsidRPr="00D17132">
        <w:rPr>
          <w:i/>
          <w:sz w:val="24"/>
          <w:szCs w:val="24"/>
          <w:lang w:val="it-IT"/>
        </w:rPr>
        <w:t xml:space="preserve">(suma în litere si în cifre)                                                    </w:t>
      </w:r>
      <w:r w:rsidRPr="00D17132">
        <w:rPr>
          <w:sz w:val="24"/>
          <w:szCs w:val="24"/>
          <w:lang w:val="it-IT"/>
        </w:rPr>
        <w:t>la care se adauga taxa pe valoarea adaugata în valoare de ______________________  lei</w:t>
      </w:r>
      <w:r w:rsidRPr="00D17132">
        <w:rPr>
          <w:i/>
          <w:sz w:val="24"/>
          <w:szCs w:val="24"/>
          <w:lang w:val="it-IT"/>
        </w:rPr>
        <w:t xml:space="preserve"> (suma în litere si în cifre)</w:t>
      </w:r>
    </w:p>
    <w:p w:rsidR="00054DB3" w:rsidRPr="00D17132" w:rsidRDefault="00054DB3" w:rsidP="0047566B">
      <w:pPr>
        <w:spacing w:line="276" w:lineRule="auto"/>
        <w:ind w:firstLine="720"/>
        <w:jc w:val="both"/>
        <w:rPr>
          <w:rFonts w:ascii="Times New Roman" w:hAnsi="Times New Roman"/>
          <w:sz w:val="24"/>
          <w:szCs w:val="24"/>
          <w:lang w:val="it-IT"/>
        </w:rPr>
      </w:pPr>
      <w:r w:rsidRPr="00D17132">
        <w:rPr>
          <w:rFonts w:ascii="Times New Roman" w:hAnsi="Times New Roman"/>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D17132">
        <w:rPr>
          <w:rFonts w:ascii="Times New Roman" w:hAnsi="Times New Roman"/>
          <w:i/>
          <w:sz w:val="24"/>
          <w:szCs w:val="24"/>
          <w:lang w:val="it-IT"/>
        </w:rPr>
        <w:t>(perioada în litere si în cifre)</w:t>
      </w:r>
      <w:r w:rsidRPr="00D17132">
        <w:rPr>
          <w:rFonts w:ascii="Times New Roman" w:hAnsi="Times New Roman"/>
          <w:sz w:val="24"/>
          <w:szCs w:val="24"/>
          <w:lang w:val="it-IT"/>
        </w:rPr>
        <w:t xml:space="preserve">zile calendaristice.                  </w:t>
      </w:r>
    </w:p>
    <w:p w:rsidR="00054DB3" w:rsidRPr="00D17132" w:rsidRDefault="00054DB3" w:rsidP="0047566B">
      <w:pPr>
        <w:spacing w:line="276" w:lineRule="auto"/>
        <w:ind w:firstLine="720"/>
        <w:jc w:val="both"/>
        <w:rPr>
          <w:rFonts w:ascii="Times New Roman" w:hAnsi="Times New Roman"/>
          <w:sz w:val="24"/>
          <w:szCs w:val="24"/>
          <w:lang w:val="it-IT"/>
        </w:rPr>
      </w:pPr>
      <w:r w:rsidRPr="00D17132">
        <w:rPr>
          <w:rFonts w:ascii="Times New Roman" w:hAnsi="Times New Roman"/>
          <w:sz w:val="24"/>
          <w:szCs w:val="24"/>
          <w:lang w:val="it-IT"/>
        </w:rPr>
        <w:t xml:space="preserve">    3. Ne angajam sa mentinem aceasta oferta valabila pentru o durata de______________ zile, respectiv pana la data de __________________</w:t>
      </w:r>
      <w:r w:rsidRPr="00D17132">
        <w:rPr>
          <w:rFonts w:ascii="Times New Roman" w:hAnsi="Times New Roman"/>
          <w:i/>
          <w:sz w:val="24"/>
          <w:szCs w:val="24"/>
          <w:lang w:val="it-IT"/>
        </w:rPr>
        <w:t xml:space="preserve">(durata în litere si în cifre)                                                                                                (ziua/luna/anul) </w:t>
      </w:r>
      <w:r w:rsidRPr="00D17132">
        <w:rPr>
          <w:rFonts w:ascii="Times New Roman" w:hAnsi="Times New Roman"/>
          <w:sz w:val="24"/>
          <w:szCs w:val="24"/>
          <w:lang w:val="it-IT"/>
        </w:rPr>
        <w:t>si ea va ramane obligatorie pentru noi si poate fi acceptata oricand înainte de expirarea perioadei de valabilitate.</w:t>
      </w:r>
    </w:p>
    <w:p w:rsidR="00054DB3" w:rsidRPr="00D17132" w:rsidRDefault="00054DB3" w:rsidP="0047566B">
      <w:pPr>
        <w:spacing w:line="276" w:lineRule="auto"/>
        <w:ind w:firstLine="720"/>
        <w:jc w:val="both"/>
        <w:rPr>
          <w:rFonts w:ascii="Times New Roman" w:hAnsi="Times New Roman"/>
          <w:sz w:val="24"/>
          <w:szCs w:val="24"/>
          <w:lang w:val="it-IT"/>
        </w:rPr>
      </w:pPr>
      <w:r w:rsidRPr="00D17132">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D17132" w:rsidRDefault="00054DB3" w:rsidP="0047566B">
      <w:pPr>
        <w:spacing w:line="276" w:lineRule="auto"/>
        <w:ind w:firstLine="720"/>
        <w:jc w:val="both"/>
        <w:rPr>
          <w:rFonts w:ascii="Times New Roman" w:hAnsi="Times New Roman"/>
          <w:sz w:val="24"/>
          <w:szCs w:val="24"/>
          <w:lang w:val="it-IT"/>
        </w:rPr>
      </w:pPr>
      <w:r w:rsidRPr="00D17132">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D17132" w:rsidRDefault="00054DB3" w:rsidP="0047566B">
      <w:pPr>
        <w:spacing w:line="276" w:lineRule="auto"/>
        <w:ind w:firstLine="720"/>
        <w:jc w:val="both"/>
        <w:rPr>
          <w:rFonts w:ascii="Times New Roman" w:hAnsi="Times New Roman"/>
          <w:sz w:val="24"/>
          <w:szCs w:val="24"/>
          <w:lang w:val="it-IT"/>
        </w:rPr>
      </w:pPr>
    </w:p>
    <w:p w:rsidR="0005548B" w:rsidRPr="00D17132" w:rsidRDefault="0005548B" w:rsidP="0047566B">
      <w:pPr>
        <w:spacing w:line="276" w:lineRule="auto"/>
        <w:ind w:firstLine="720"/>
        <w:jc w:val="both"/>
        <w:rPr>
          <w:rFonts w:ascii="Times New Roman" w:hAnsi="Times New Roman"/>
          <w:sz w:val="24"/>
          <w:szCs w:val="24"/>
          <w:lang w:val="it-IT"/>
        </w:rPr>
      </w:pP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Semnătura ofertantului sau a reprezentantului ofertantului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Numele  şi prenumele semnatarului</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Capacitate de semnătură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17132">
        <w:rPr>
          <w:rFonts w:ascii="Times New Roman" w:eastAsia="Calibri" w:hAnsi="Times New Roman"/>
          <w:b/>
          <w:i/>
          <w:sz w:val="24"/>
          <w:szCs w:val="24"/>
          <w:u w:val="single"/>
          <w:lang w:val="ro-RO"/>
        </w:rPr>
        <w:t xml:space="preserve">Detalii despre ofertant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 xml:space="preserve">Numele ofertantului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Ţara de reşedinţă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 de corespondenţă (dacă este diferită)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Telefon / Fax</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E5056B" w:rsidRPr="00D17132" w:rsidRDefault="00AB57A5" w:rsidP="00D57487">
      <w:pPr>
        <w:spacing w:line="276" w:lineRule="auto"/>
        <w:jc w:val="right"/>
        <w:rPr>
          <w:rFonts w:ascii="Times New Roman" w:hAnsi="Times New Roman"/>
          <w:i/>
          <w:noProof/>
          <w:sz w:val="24"/>
          <w:szCs w:val="24"/>
        </w:rPr>
      </w:pPr>
      <w:r w:rsidRPr="00D17132">
        <w:rPr>
          <w:rFonts w:ascii="Times New Roman" w:eastAsia="Calibri" w:hAnsi="Times New Roman"/>
          <w:i/>
          <w:sz w:val="24"/>
          <w:szCs w:val="24"/>
          <w:lang w:val="ro-RO"/>
        </w:rPr>
        <w:t xml:space="preserve">Data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r w:rsidR="001B316D" w:rsidRPr="00D17132">
        <w:rPr>
          <w:rFonts w:ascii="Times New Roman" w:eastAsia="Calibri" w:hAnsi="Times New Roman"/>
          <w:i/>
          <w:sz w:val="24"/>
          <w:szCs w:val="24"/>
          <w:lang w:val="ro-RO"/>
        </w:rPr>
        <w:t xml:space="preserve">            </w:t>
      </w:r>
      <w:r w:rsidRPr="00D17132">
        <w:rPr>
          <w:rFonts w:ascii="Times New Roman" w:eastAsia="Calibri" w:hAnsi="Times New Roman"/>
          <w:i/>
          <w:sz w:val="24"/>
          <w:szCs w:val="24"/>
          <w:lang w:val="ro-RO"/>
        </w:rPr>
        <w:t xml:space="preserve">   ....................................................</w:t>
      </w:r>
      <w:r w:rsidR="008522D3" w:rsidRPr="00D17132">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D17132">
        <w:rPr>
          <w:rFonts w:ascii="Times New Roman" w:hAnsi="Times New Roman"/>
          <w:b/>
          <w:sz w:val="24"/>
          <w:szCs w:val="24"/>
          <w:lang w:val="ro-RO"/>
        </w:rPr>
        <w:br w:type="page"/>
      </w:r>
      <w:r w:rsidR="00C4758A" w:rsidRPr="00D17132">
        <w:rPr>
          <w:rStyle w:val="PageNumber"/>
          <w:rFonts w:ascii="Times New Roman" w:hAnsi="Times New Roman"/>
          <w:b/>
          <w:i/>
          <w:sz w:val="24"/>
          <w:szCs w:val="24"/>
        </w:rPr>
        <w:lastRenderedPageBreak/>
        <w:t>FORMULARUL nr. 3</w:t>
      </w:r>
    </w:p>
    <w:p w:rsidR="00E5056B" w:rsidRPr="00D17132" w:rsidRDefault="00E5056B" w:rsidP="0047566B">
      <w:pPr>
        <w:spacing w:line="276" w:lineRule="auto"/>
        <w:jc w:val="both"/>
        <w:rPr>
          <w:rFonts w:ascii="Times New Roman" w:hAnsi="Times New Roman"/>
          <w:i/>
          <w:noProof/>
          <w:sz w:val="24"/>
          <w:szCs w:val="24"/>
        </w:rPr>
      </w:pPr>
      <w:r w:rsidRPr="00D17132">
        <w:rPr>
          <w:rFonts w:ascii="Times New Roman" w:hAnsi="Times New Roman"/>
          <w:i/>
          <w:noProof/>
          <w:sz w:val="24"/>
          <w:szCs w:val="24"/>
        </w:rPr>
        <w:t>Operator Economic</w:t>
      </w:r>
    </w:p>
    <w:p w:rsidR="00E5056B" w:rsidRPr="00D17132" w:rsidRDefault="00E5056B" w:rsidP="0047566B">
      <w:pPr>
        <w:spacing w:line="276" w:lineRule="auto"/>
        <w:jc w:val="both"/>
        <w:rPr>
          <w:rFonts w:ascii="Times New Roman" w:hAnsi="Times New Roman"/>
          <w:i/>
          <w:noProof/>
          <w:sz w:val="24"/>
          <w:szCs w:val="24"/>
        </w:rPr>
      </w:pPr>
      <w:r w:rsidRPr="00D17132">
        <w:rPr>
          <w:rFonts w:ascii="Times New Roman" w:hAnsi="Times New Roman"/>
          <w:i/>
          <w:noProof/>
          <w:sz w:val="24"/>
          <w:szCs w:val="24"/>
        </w:rPr>
        <w:t>..........................</w:t>
      </w:r>
    </w:p>
    <w:p w:rsidR="00E5056B" w:rsidRPr="00D17132" w:rsidRDefault="00E5056B" w:rsidP="0047566B">
      <w:pPr>
        <w:spacing w:line="276" w:lineRule="auto"/>
        <w:jc w:val="both"/>
        <w:rPr>
          <w:rFonts w:ascii="Times New Roman" w:hAnsi="Times New Roman"/>
          <w:i/>
          <w:noProof/>
          <w:sz w:val="24"/>
          <w:szCs w:val="24"/>
        </w:rPr>
      </w:pPr>
      <w:r w:rsidRPr="00D17132">
        <w:rPr>
          <w:rFonts w:ascii="Times New Roman" w:hAnsi="Times New Roman"/>
          <w:i/>
          <w:noProof/>
          <w:sz w:val="24"/>
          <w:szCs w:val="24"/>
        </w:rPr>
        <w:t>(denumirea)</w:t>
      </w:r>
    </w:p>
    <w:p w:rsidR="00E5056B" w:rsidRPr="00D17132" w:rsidRDefault="00E5056B" w:rsidP="0047566B">
      <w:pPr>
        <w:pStyle w:val="Heading2"/>
        <w:numPr>
          <w:ilvl w:val="0"/>
          <w:numId w:val="0"/>
        </w:numPr>
        <w:spacing w:line="276" w:lineRule="auto"/>
        <w:jc w:val="center"/>
        <w:rPr>
          <w:rFonts w:ascii="Times New Roman" w:hAnsi="Times New Roman"/>
          <w:b w:val="0"/>
          <w:bCs/>
          <w:i/>
          <w:sz w:val="24"/>
          <w:szCs w:val="24"/>
        </w:rPr>
      </w:pPr>
    </w:p>
    <w:p w:rsidR="00B27ACD" w:rsidRPr="00D17132" w:rsidRDefault="00E5056B" w:rsidP="0047566B">
      <w:pPr>
        <w:spacing w:line="276" w:lineRule="auto"/>
        <w:ind w:left="720" w:right="1440" w:firstLine="720"/>
        <w:jc w:val="center"/>
        <w:outlineLvl w:val="0"/>
        <w:rPr>
          <w:rFonts w:ascii="Times New Roman" w:hAnsi="Times New Roman"/>
          <w:b/>
          <w:bCs/>
          <w:i/>
          <w:sz w:val="24"/>
          <w:szCs w:val="24"/>
        </w:rPr>
      </w:pPr>
      <w:r w:rsidRPr="00D17132">
        <w:rPr>
          <w:rFonts w:ascii="Times New Roman" w:hAnsi="Times New Roman"/>
          <w:b/>
          <w:bCs/>
          <w:i/>
          <w:sz w:val="24"/>
          <w:szCs w:val="24"/>
        </w:rPr>
        <w:t xml:space="preserve">CENTRALIZATOR DE PREŢURI </w:t>
      </w:r>
    </w:p>
    <w:p w:rsidR="00965924" w:rsidRPr="00D17132" w:rsidRDefault="00965924" w:rsidP="0047566B">
      <w:pPr>
        <w:spacing w:line="276" w:lineRule="auto"/>
        <w:ind w:left="720" w:right="1440" w:firstLine="720"/>
        <w:jc w:val="center"/>
        <w:outlineLvl w:val="0"/>
        <w:rPr>
          <w:rFonts w:ascii="Times New Roman" w:hAnsi="Times New Roman"/>
          <w:b/>
          <w:bCs/>
          <w:i/>
          <w:sz w:val="24"/>
          <w:szCs w:val="24"/>
        </w:rPr>
      </w:pPr>
    </w:p>
    <w:p w:rsidR="00F02B6B" w:rsidRPr="00D17132" w:rsidRDefault="00F02B6B" w:rsidP="00F02B6B">
      <w:pPr>
        <w:spacing w:line="276" w:lineRule="auto"/>
        <w:ind w:right="1440" w:firstLine="1440"/>
        <w:outlineLvl w:val="0"/>
        <w:rPr>
          <w:rFonts w:ascii="Times New Roman" w:hAnsi="Times New Roman"/>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825"/>
        <w:gridCol w:w="1327"/>
        <w:gridCol w:w="966"/>
        <w:gridCol w:w="1134"/>
        <w:gridCol w:w="1134"/>
      </w:tblGrid>
      <w:tr w:rsidR="00D57487" w:rsidRPr="00D17132" w:rsidTr="00183947">
        <w:tc>
          <w:tcPr>
            <w:tcW w:w="682" w:type="dxa"/>
            <w:vAlign w:val="center"/>
          </w:tcPr>
          <w:p w:rsidR="00036319" w:rsidRPr="00D17132" w:rsidRDefault="00D57487" w:rsidP="00183947">
            <w:pPr>
              <w:jc w:val="right"/>
              <w:rPr>
                <w:rFonts w:ascii="Times New Roman" w:hAnsi="Times New Roman"/>
                <w:i/>
                <w:iCs/>
                <w:sz w:val="24"/>
                <w:szCs w:val="24"/>
              </w:rPr>
            </w:pPr>
            <w:r w:rsidRPr="00D17132">
              <w:rPr>
                <w:rFonts w:ascii="Times New Roman" w:hAnsi="Times New Roman"/>
                <w:i/>
                <w:iCs/>
                <w:sz w:val="24"/>
                <w:szCs w:val="24"/>
              </w:rPr>
              <w:t>Nr</w:t>
            </w:r>
            <w:r w:rsidR="00036319" w:rsidRPr="00D17132">
              <w:rPr>
                <w:rFonts w:ascii="Times New Roman" w:hAnsi="Times New Roman"/>
                <w:i/>
                <w:iCs/>
                <w:sz w:val="24"/>
                <w:szCs w:val="24"/>
              </w:rPr>
              <w:t>.</w:t>
            </w:r>
          </w:p>
          <w:p w:rsidR="00D57487" w:rsidRPr="00D17132" w:rsidRDefault="00036319" w:rsidP="00183947">
            <w:pPr>
              <w:jc w:val="right"/>
              <w:rPr>
                <w:rFonts w:ascii="Times New Roman" w:hAnsi="Times New Roman"/>
                <w:i/>
                <w:iCs/>
                <w:sz w:val="24"/>
                <w:szCs w:val="24"/>
              </w:rPr>
            </w:pPr>
            <w:r w:rsidRPr="00D17132">
              <w:rPr>
                <w:rFonts w:ascii="Times New Roman" w:hAnsi="Times New Roman"/>
                <w:i/>
                <w:iCs/>
                <w:sz w:val="24"/>
                <w:szCs w:val="24"/>
              </w:rPr>
              <w:t>Lot.</w:t>
            </w:r>
            <w:r w:rsidR="00D57487" w:rsidRPr="00D17132">
              <w:rPr>
                <w:rFonts w:ascii="Times New Roman" w:hAnsi="Times New Roman"/>
                <w:i/>
                <w:iCs/>
                <w:sz w:val="24"/>
                <w:szCs w:val="24"/>
              </w:rPr>
              <w:t>.</w:t>
            </w:r>
          </w:p>
        </w:tc>
        <w:tc>
          <w:tcPr>
            <w:tcW w:w="4253" w:type="dxa"/>
            <w:vAlign w:val="center"/>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Denumirea produsului</w:t>
            </w:r>
          </w:p>
        </w:tc>
        <w:tc>
          <w:tcPr>
            <w:tcW w:w="825" w:type="dxa"/>
            <w:vAlign w:val="center"/>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UM</w:t>
            </w:r>
          </w:p>
        </w:tc>
        <w:tc>
          <w:tcPr>
            <w:tcW w:w="1327" w:type="dxa"/>
            <w:vAlign w:val="center"/>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Cantitatea solicitata</w:t>
            </w:r>
          </w:p>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U.M</w:t>
            </w:r>
          </w:p>
        </w:tc>
        <w:tc>
          <w:tcPr>
            <w:tcW w:w="966"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 xml:space="preserve">Pret unitar RON </w:t>
            </w:r>
          </w:p>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fara TVA</w:t>
            </w:r>
          </w:p>
        </w:tc>
        <w:tc>
          <w:tcPr>
            <w:tcW w:w="1134"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 xml:space="preserve">Pret total RON </w:t>
            </w:r>
          </w:p>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 xml:space="preserve">fara TVA </w:t>
            </w:r>
          </w:p>
        </w:tc>
        <w:tc>
          <w:tcPr>
            <w:tcW w:w="1134"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Taxa pe valoare adaugata RON</w:t>
            </w:r>
          </w:p>
        </w:tc>
      </w:tr>
      <w:tr w:rsidR="00D57487" w:rsidRPr="00D17132" w:rsidTr="00183947">
        <w:tc>
          <w:tcPr>
            <w:tcW w:w="682"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0</w:t>
            </w:r>
          </w:p>
        </w:tc>
        <w:tc>
          <w:tcPr>
            <w:tcW w:w="4253"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1</w:t>
            </w:r>
          </w:p>
        </w:tc>
        <w:tc>
          <w:tcPr>
            <w:tcW w:w="825"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2</w:t>
            </w:r>
          </w:p>
        </w:tc>
        <w:tc>
          <w:tcPr>
            <w:tcW w:w="1327" w:type="dxa"/>
            <w:vAlign w:val="center"/>
          </w:tcPr>
          <w:p w:rsidR="00D57487" w:rsidRPr="00D17132" w:rsidRDefault="00036319" w:rsidP="00036319">
            <w:pPr>
              <w:rPr>
                <w:rFonts w:ascii="Times New Roman" w:hAnsi="Times New Roman"/>
                <w:i/>
                <w:iCs/>
                <w:sz w:val="24"/>
                <w:szCs w:val="24"/>
              </w:rPr>
            </w:pPr>
            <w:r w:rsidRPr="00D17132">
              <w:rPr>
                <w:rFonts w:ascii="Times New Roman" w:hAnsi="Times New Roman"/>
                <w:i/>
                <w:iCs/>
                <w:sz w:val="24"/>
                <w:szCs w:val="24"/>
              </w:rPr>
              <w:t xml:space="preserve">       3</w:t>
            </w:r>
          </w:p>
        </w:tc>
        <w:tc>
          <w:tcPr>
            <w:tcW w:w="966"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4</w:t>
            </w:r>
          </w:p>
        </w:tc>
        <w:tc>
          <w:tcPr>
            <w:tcW w:w="1134"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5=3*4</w:t>
            </w:r>
          </w:p>
        </w:tc>
        <w:tc>
          <w:tcPr>
            <w:tcW w:w="1134" w:type="dxa"/>
          </w:tcPr>
          <w:p w:rsidR="00D57487" w:rsidRPr="00D17132" w:rsidRDefault="00D57487" w:rsidP="00183947">
            <w:pPr>
              <w:jc w:val="center"/>
              <w:rPr>
                <w:rFonts w:ascii="Times New Roman" w:hAnsi="Times New Roman"/>
                <w:i/>
                <w:iCs/>
                <w:sz w:val="24"/>
                <w:szCs w:val="24"/>
              </w:rPr>
            </w:pPr>
            <w:r w:rsidRPr="00D17132">
              <w:rPr>
                <w:rFonts w:ascii="Times New Roman" w:hAnsi="Times New Roman"/>
                <w:i/>
                <w:iCs/>
                <w:sz w:val="24"/>
                <w:szCs w:val="24"/>
              </w:rPr>
              <w:t>6=5*19%</w:t>
            </w:r>
          </w:p>
        </w:tc>
      </w:tr>
      <w:tr w:rsidR="00D57487" w:rsidRPr="00D17132" w:rsidTr="00183947">
        <w:trPr>
          <w:trHeight w:val="458"/>
        </w:trPr>
        <w:tc>
          <w:tcPr>
            <w:tcW w:w="682" w:type="dxa"/>
          </w:tcPr>
          <w:p w:rsidR="00D57487" w:rsidRPr="00D17132" w:rsidRDefault="00D57487" w:rsidP="00183947">
            <w:pPr>
              <w:jc w:val="center"/>
              <w:rPr>
                <w:rFonts w:ascii="Times New Roman" w:hAnsi="Times New Roman"/>
                <w:iCs/>
                <w:sz w:val="24"/>
                <w:szCs w:val="24"/>
              </w:rPr>
            </w:pPr>
            <w:r w:rsidRPr="00D17132">
              <w:rPr>
                <w:rFonts w:ascii="Times New Roman" w:hAnsi="Times New Roman"/>
                <w:iCs/>
                <w:sz w:val="24"/>
                <w:szCs w:val="24"/>
              </w:rPr>
              <w:t>1</w:t>
            </w:r>
          </w:p>
        </w:tc>
        <w:tc>
          <w:tcPr>
            <w:tcW w:w="4253" w:type="dxa"/>
          </w:tcPr>
          <w:p w:rsidR="00D57487" w:rsidRPr="00D17132" w:rsidRDefault="00D57487" w:rsidP="00183947">
            <w:pPr>
              <w:spacing w:line="240" w:lineRule="exact"/>
              <w:rPr>
                <w:rFonts w:ascii="Times New Roman" w:hAnsi="Times New Roman"/>
                <w:sz w:val="24"/>
                <w:szCs w:val="24"/>
              </w:rPr>
            </w:pPr>
          </w:p>
        </w:tc>
        <w:tc>
          <w:tcPr>
            <w:tcW w:w="825" w:type="dxa"/>
            <w:vAlign w:val="center"/>
          </w:tcPr>
          <w:p w:rsidR="00D57487" w:rsidRPr="00D17132" w:rsidRDefault="00D57487" w:rsidP="00183947">
            <w:pPr>
              <w:spacing w:line="240" w:lineRule="exact"/>
              <w:jc w:val="center"/>
              <w:rPr>
                <w:rFonts w:ascii="Times New Roman" w:hAnsi="Times New Roman"/>
                <w:sz w:val="24"/>
                <w:szCs w:val="24"/>
              </w:rPr>
            </w:pPr>
          </w:p>
        </w:tc>
        <w:tc>
          <w:tcPr>
            <w:tcW w:w="1327" w:type="dxa"/>
            <w:shd w:val="clear" w:color="auto" w:fill="auto"/>
          </w:tcPr>
          <w:p w:rsidR="00D57487" w:rsidRPr="00D17132" w:rsidRDefault="00D57487" w:rsidP="00183947">
            <w:pPr>
              <w:jc w:val="center"/>
              <w:rPr>
                <w:rFonts w:ascii="Times New Roman" w:hAnsi="Times New Roman"/>
                <w:sz w:val="24"/>
                <w:szCs w:val="24"/>
              </w:rPr>
            </w:pPr>
          </w:p>
        </w:tc>
        <w:tc>
          <w:tcPr>
            <w:tcW w:w="966" w:type="dxa"/>
            <w:vAlign w:val="bottom"/>
          </w:tcPr>
          <w:p w:rsidR="00D57487" w:rsidRPr="00D17132" w:rsidRDefault="00D57487" w:rsidP="00183947">
            <w:pPr>
              <w:jc w:val="right"/>
              <w:rPr>
                <w:rFonts w:ascii="Times New Roman" w:hAnsi="Times New Roman"/>
                <w:sz w:val="24"/>
                <w:szCs w:val="24"/>
              </w:rPr>
            </w:pPr>
          </w:p>
        </w:tc>
        <w:tc>
          <w:tcPr>
            <w:tcW w:w="1134" w:type="dxa"/>
          </w:tcPr>
          <w:p w:rsidR="00D57487" w:rsidRPr="00D17132" w:rsidRDefault="00D57487" w:rsidP="00183947">
            <w:pPr>
              <w:rPr>
                <w:rFonts w:ascii="Times New Roman" w:hAnsi="Times New Roman"/>
                <w:iCs/>
                <w:sz w:val="24"/>
                <w:szCs w:val="24"/>
              </w:rPr>
            </w:pPr>
          </w:p>
        </w:tc>
        <w:tc>
          <w:tcPr>
            <w:tcW w:w="1134" w:type="dxa"/>
          </w:tcPr>
          <w:p w:rsidR="00D57487" w:rsidRPr="00D17132" w:rsidRDefault="00D57487" w:rsidP="00183947">
            <w:pPr>
              <w:rPr>
                <w:rFonts w:ascii="Times New Roman" w:hAnsi="Times New Roman"/>
                <w:iCs/>
                <w:sz w:val="24"/>
                <w:szCs w:val="24"/>
              </w:rPr>
            </w:pPr>
          </w:p>
        </w:tc>
      </w:tr>
      <w:tr w:rsidR="00036319" w:rsidRPr="00D17132" w:rsidTr="00183947">
        <w:trPr>
          <w:trHeight w:val="458"/>
        </w:trPr>
        <w:tc>
          <w:tcPr>
            <w:tcW w:w="682" w:type="dxa"/>
          </w:tcPr>
          <w:p w:rsidR="00036319" w:rsidRPr="00D17132" w:rsidRDefault="00036319" w:rsidP="00183947">
            <w:pPr>
              <w:jc w:val="center"/>
              <w:rPr>
                <w:rFonts w:ascii="Times New Roman" w:hAnsi="Times New Roman"/>
                <w:iCs/>
                <w:sz w:val="24"/>
                <w:szCs w:val="24"/>
              </w:rPr>
            </w:pPr>
            <w:r w:rsidRPr="00D17132">
              <w:rPr>
                <w:rFonts w:ascii="Times New Roman" w:hAnsi="Times New Roman"/>
                <w:iCs/>
                <w:sz w:val="24"/>
                <w:szCs w:val="24"/>
              </w:rPr>
              <w:t>2</w:t>
            </w:r>
          </w:p>
        </w:tc>
        <w:tc>
          <w:tcPr>
            <w:tcW w:w="4253" w:type="dxa"/>
          </w:tcPr>
          <w:p w:rsidR="00036319" w:rsidRPr="00D17132" w:rsidRDefault="00036319" w:rsidP="00183947">
            <w:pPr>
              <w:spacing w:line="240" w:lineRule="exact"/>
              <w:rPr>
                <w:rFonts w:ascii="Times New Roman" w:hAnsi="Times New Roman"/>
                <w:sz w:val="24"/>
                <w:szCs w:val="24"/>
              </w:rPr>
            </w:pPr>
          </w:p>
        </w:tc>
        <w:tc>
          <w:tcPr>
            <w:tcW w:w="825" w:type="dxa"/>
            <w:vAlign w:val="center"/>
          </w:tcPr>
          <w:p w:rsidR="00036319" w:rsidRPr="00D17132" w:rsidRDefault="00036319" w:rsidP="00183947">
            <w:pPr>
              <w:spacing w:line="240" w:lineRule="exact"/>
              <w:jc w:val="center"/>
              <w:rPr>
                <w:rFonts w:ascii="Times New Roman" w:hAnsi="Times New Roman"/>
                <w:sz w:val="24"/>
                <w:szCs w:val="24"/>
              </w:rPr>
            </w:pPr>
          </w:p>
        </w:tc>
        <w:tc>
          <w:tcPr>
            <w:tcW w:w="1327" w:type="dxa"/>
            <w:shd w:val="clear" w:color="auto" w:fill="auto"/>
          </w:tcPr>
          <w:p w:rsidR="00036319" w:rsidRPr="00D17132" w:rsidRDefault="00036319" w:rsidP="00183947">
            <w:pPr>
              <w:jc w:val="center"/>
              <w:rPr>
                <w:rFonts w:ascii="Times New Roman" w:hAnsi="Times New Roman"/>
                <w:sz w:val="24"/>
                <w:szCs w:val="24"/>
              </w:rPr>
            </w:pPr>
          </w:p>
        </w:tc>
        <w:tc>
          <w:tcPr>
            <w:tcW w:w="966" w:type="dxa"/>
            <w:vAlign w:val="bottom"/>
          </w:tcPr>
          <w:p w:rsidR="00036319" w:rsidRPr="00D17132" w:rsidRDefault="00036319" w:rsidP="00183947">
            <w:pPr>
              <w:jc w:val="right"/>
              <w:rPr>
                <w:rFonts w:ascii="Times New Roman" w:hAnsi="Times New Roman"/>
                <w:sz w:val="24"/>
                <w:szCs w:val="24"/>
              </w:rPr>
            </w:pPr>
          </w:p>
        </w:tc>
        <w:tc>
          <w:tcPr>
            <w:tcW w:w="1134" w:type="dxa"/>
          </w:tcPr>
          <w:p w:rsidR="00036319" w:rsidRPr="00D17132" w:rsidRDefault="00036319" w:rsidP="00183947">
            <w:pPr>
              <w:rPr>
                <w:rFonts w:ascii="Times New Roman" w:hAnsi="Times New Roman"/>
                <w:iCs/>
                <w:sz w:val="24"/>
                <w:szCs w:val="24"/>
              </w:rPr>
            </w:pPr>
          </w:p>
        </w:tc>
        <w:tc>
          <w:tcPr>
            <w:tcW w:w="1134" w:type="dxa"/>
          </w:tcPr>
          <w:p w:rsidR="00036319" w:rsidRPr="00D17132" w:rsidRDefault="00036319" w:rsidP="00183947">
            <w:pPr>
              <w:rPr>
                <w:rFonts w:ascii="Times New Roman" w:hAnsi="Times New Roman"/>
                <w:iCs/>
                <w:sz w:val="24"/>
                <w:szCs w:val="24"/>
              </w:rPr>
            </w:pPr>
          </w:p>
        </w:tc>
      </w:tr>
      <w:tr w:rsidR="00036319" w:rsidRPr="00D17132" w:rsidTr="00183947">
        <w:trPr>
          <w:trHeight w:val="458"/>
        </w:trPr>
        <w:tc>
          <w:tcPr>
            <w:tcW w:w="682" w:type="dxa"/>
          </w:tcPr>
          <w:p w:rsidR="00036319" w:rsidRPr="00D17132" w:rsidRDefault="00036319" w:rsidP="00183947">
            <w:pPr>
              <w:jc w:val="center"/>
              <w:rPr>
                <w:rFonts w:ascii="Times New Roman" w:hAnsi="Times New Roman"/>
                <w:iCs/>
                <w:sz w:val="24"/>
                <w:szCs w:val="24"/>
              </w:rPr>
            </w:pPr>
            <w:r w:rsidRPr="00D17132">
              <w:rPr>
                <w:rFonts w:ascii="Times New Roman" w:hAnsi="Times New Roman"/>
                <w:iCs/>
                <w:sz w:val="24"/>
                <w:szCs w:val="24"/>
              </w:rPr>
              <w:t>3</w:t>
            </w:r>
          </w:p>
        </w:tc>
        <w:tc>
          <w:tcPr>
            <w:tcW w:w="4253" w:type="dxa"/>
          </w:tcPr>
          <w:p w:rsidR="00036319" w:rsidRPr="00D17132" w:rsidRDefault="00036319" w:rsidP="00183947">
            <w:pPr>
              <w:spacing w:line="240" w:lineRule="exact"/>
              <w:rPr>
                <w:rFonts w:ascii="Times New Roman" w:hAnsi="Times New Roman"/>
                <w:sz w:val="24"/>
                <w:szCs w:val="24"/>
              </w:rPr>
            </w:pPr>
          </w:p>
        </w:tc>
        <w:tc>
          <w:tcPr>
            <w:tcW w:w="825" w:type="dxa"/>
            <w:vAlign w:val="center"/>
          </w:tcPr>
          <w:p w:rsidR="00036319" w:rsidRPr="00D17132" w:rsidRDefault="00036319" w:rsidP="00183947">
            <w:pPr>
              <w:spacing w:line="240" w:lineRule="exact"/>
              <w:jc w:val="center"/>
              <w:rPr>
                <w:rFonts w:ascii="Times New Roman" w:hAnsi="Times New Roman"/>
                <w:sz w:val="24"/>
                <w:szCs w:val="24"/>
              </w:rPr>
            </w:pPr>
          </w:p>
        </w:tc>
        <w:tc>
          <w:tcPr>
            <w:tcW w:w="1327" w:type="dxa"/>
            <w:shd w:val="clear" w:color="auto" w:fill="auto"/>
          </w:tcPr>
          <w:p w:rsidR="00036319" w:rsidRPr="00D17132" w:rsidRDefault="00036319" w:rsidP="00183947">
            <w:pPr>
              <w:jc w:val="center"/>
              <w:rPr>
                <w:rFonts w:ascii="Times New Roman" w:hAnsi="Times New Roman"/>
                <w:sz w:val="24"/>
                <w:szCs w:val="24"/>
              </w:rPr>
            </w:pPr>
          </w:p>
        </w:tc>
        <w:tc>
          <w:tcPr>
            <w:tcW w:w="966" w:type="dxa"/>
            <w:vAlign w:val="bottom"/>
          </w:tcPr>
          <w:p w:rsidR="00036319" w:rsidRPr="00D17132" w:rsidRDefault="00036319" w:rsidP="00183947">
            <w:pPr>
              <w:jc w:val="right"/>
              <w:rPr>
                <w:rFonts w:ascii="Times New Roman" w:hAnsi="Times New Roman"/>
                <w:sz w:val="24"/>
                <w:szCs w:val="24"/>
              </w:rPr>
            </w:pPr>
          </w:p>
        </w:tc>
        <w:tc>
          <w:tcPr>
            <w:tcW w:w="1134" w:type="dxa"/>
          </w:tcPr>
          <w:p w:rsidR="00036319" w:rsidRPr="00D17132" w:rsidRDefault="00036319" w:rsidP="00183947">
            <w:pPr>
              <w:rPr>
                <w:rFonts w:ascii="Times New Roman" w:hAnsi="Times New Roman"/>
                <w:iCs/>
                <w:sz w:val="24"/>
                <w:szCs w:val="24"/>
              </w:rPr>
            </w:pPr>
          </w:p>
        </w:tc>
        <w:tc>
          <w:tcPr>
            <w:tcW w:w="1134" w:type="dxa"/>
          </w:tcPr>
          <w:p w:rsidR="00036319" w:rsidRPr="00D17132" w:rsidRDefault="00036319" w:rsidP="00183947">
            <w:pPr>
              <w:rPr>
                <w:rFonts w:ascii="Times New Roman" w:hAnsi="Times New Roman"/>
                <w:iCs/>
                <w:sz w:val="24"/>
                <w:szCs w:val="24"/>
              </w:rPr>
            </w:pPr>
          </w:p>
        </w:tc>
      </w:tr>
      <w:tr w:rsidR="00D57487" w:rsidRPr="00D17132" w:rsidTr="00183947">
        <w:tc>
          <w:tcPr>
            <w:tcW w:w="682" w:type="dxa"/>
          </w:tcPr>
          <w:p w:rsidR="00D57487" w:rsidRPr="00D17132" w:rsidRDefault="00D57487" w:rsidP="00183947">
            <w:pPr>
              <w:rPr>
                <w:rFonts w:ascii="Times New Roman" w:hAnsi="Times New Roman"/>
                <w:iCs/>
                <w:sz w:val="24"/>
                <w:szCs w:val="24"/>
              </w:rPr>
            </w:pPr>
          </w:p>
        </w:tc>
        <w:tc>
          <w:tcPr>
            <w:tcW w:w="4253" w:type="dxa"/>
            <w:vAlign w:val="center"/>
          </w:tcPr>
          <w:p w:rsidR="00D57487" w:rsidRPr="00D17132" w:rsidRDefault="00D57487" w:rsidP="00183947">
            <w:pPr>
              <w:jc w:val="both"/>
              <w:rPr>
                <w:rFonts w:ascii="Times New Roman" w:hAnsi="Times New Roman"/>
                <w:color w:val="000000"/>
                <w:sz w:val="24"/>
                <w:szCs w:val="24"/>
                <w:lang w:val="ro-RO"/>
              </w:rPr>
            </w:pPr>
            <w:r w:rsidRPr="00D17132">
              <w:rPr>
                <w:rFonts w:ascii="Times New Roman" w:hAnsi="Times New Roman"/>
                <w:color w:val="000000"/>
                <w:sz w:val="24"/>
                <w:szCs w:val="24"/>
                <w:lang w:val="ro-RO"/>
              </w:rPr>
              <w:t>TOTAL</w:t>
            </w:r>
          </w:p>
        </w:tc>
        <w:tc>
          <w:tcPr>
            <w:tcW w:w="825" w:type="dxa"/>
          </w:tcPr>
          <w:p w:rsidR="00D57487" w:rsidRPr="00D17132" w:rsidRDefault="00D57487" w:rsidP="00183947">
            <w:pPr>
              <w:rPr>
                <w:rFonts w:ascii="Times New Roman" w:hAnsi="Times New Roman"/>
                <w:i/>
                <w:iCs/>
                <w:sz w:val="24"/>
                <w:szCs w:val="24"/>
              </w:rPr>
            </w:pPr>
          </w:p>
        </w:tc>
        <w:tc>
          <w:tcPr>
            <w:tcW w:w="1327" w:type="dxa"/>
            <w:vAlign w:val="center"/>
          </w:tcPr>
          <w:p w:rsidR="00D57487" w:rsidRPr="00D17132" w:rsidRDefault="00D57487" w:rsidP="00183947">
            <w:pPr>
              <w:jc w:val="center"/>
              <w:rPr>
                <w:rFonts w:ascii="Times New Roman" w:hAnsi="Times New Roman"/>
                <w:color w:val="000000"/>
                <w:sz w:val="24"/>
                <w:szCs w:val="24"/>
                <w:lang w:val="ro-RO"/>
              </w:rPr>
            </w:pPr>
          </w:p>
        </w:tc>
        <w:tc>
          <w:tcPr>
            <w:tcW w:w="966" w:type="dxa"/>
          </w:tcPr>
          <w:p w:rsidR="00D57487" w:rsidRPr="00D17132" w:rsidRDefault="00D57487" w:rsidP="00183947">
            <w:pPr>
              <w:rPr>
                <w:rFonts w:ascii="Times New Roman" w:hAnsi="Times New Roman"/>
                <w:i/>
                <w:iCs/>
                <w:sz w:val="24"/>
                <w:szCs w:val="24"/>
              </w:rPr>
            </w:pPr>
          </w:p>
        </w:tc>
        <w:tc>
          <w:tcPr>
            <w:tcW w:w="1134" w:type="dxa"/>
          </w:tcPr>
          <w:p w:rsidR="00D57487" w:rsidRPr="00D17132" w:rsidRDefault="00D57487" w:rsidP="00183947">
            <w:pPr>
              <w:rPr>
                <w:rFonts w:ascii="Times New Roman" w:hAnsi="Times New Roman"/>
                <w:i/>
                <w:iCs/>
                <w:sz w:val="24"/>
                <w:szCs w:val="24"/>
              </w:rPr>
            </w:pPr>
          </w:p>
        </w:tc>
        <w:tc>
          <w:tcPr>
            <w:tcW w:w="1134" w:type="dxa"/>
          </w:tcPr>
          <w:p w:rsidR="00D57487" w:rsidRPr="00D17132" w:rsidRDefault="00D57487" w:rsidP="00183947">
            <w:pPr>
              <w:rPr>
                <w:rFonts w:ascii="Times New Roman" w:hAnsi="Times New Roman"/>
                <w:i/>
                <w:iCs/>
                <w:sz w:val="24"/>
                <w:szCs w:val="24"/>
              </w:rPr>
            </w:pPr>
          </w:p>
        </w:tc>
      </w:tr>
    </w:tbl>
    <w:p w:rsidR="00D57487" w:rsidRPr="00D17132" w:rsidRDefault="00D57487" w:rsidP="00F02B6B">
      <w:pPr>
        <w:spacing w:line="276" w:lineRule="auto"/>
        <w:ind w:right="1440" w:firstLine="1440"/>
        <w:outlineLvl w:val="0"/>
        <w:rPr>
          <w:rFonts w:ascii="Times New Roman" w:hAnsi="Times New Roman"/>
          <w:b/>
          <w:bCs/>
          <w:i/>
          <w:sz w:val="24"/>
          <w:szCs w:val="24"/>
        </w:rPr>
      </w:pPr>
    </w:p>
    <w:p w:rsidR="00D57487" w:rsidRPr="00D17132" w:rsidRDefault="00D57487" w:rsidP="0047566B">
      <w:pPr>
        <w:overflowPunct/>
        <w:autoSpaceDE/>
        <w:autoSpaceDN/>
        <w:adjustRightInd/>
        <w:spacing w:after="200" w:line="276" w:lineRule="auto"/>
        <w:textAlignment w:val="auto"/>
        <w:rPr>
          <w:rFonts w:ascii="Times New Roman" w:eastAsia="Calibri" w:hAnsi="Times New Roman"/>
          <w:i/>
          <w:sz w:val="24"/>
          <w:szCs w:val="24"/>
          <w:lang w:val="ro-RO"/>
        </w:rPr>
      </w:pPr>
    </w:p>
    <w:p w:rsidR="00D57487" w:rsidRPr="00D17132" w:rsidRDefault="00D57487" w:rsidP="0047566B">
      <w:pPr>
        <w:overflowPunct/>
        <w:autoSpaceDE/>
        <w:autoSpaceDN/>
        <w:adjustRightInd/>
        <w:spacing w:after="200" w:line="276" w:lineRule="auto"/>
        <w:textAlignment w:val="auto"/>
        <w:rPr>
          <w:rFonts w:ascii="Times New Roman" w:eastAsia="Calibri" w:hAnsi="Times New Roman"/>
          <w:i/>
          <w:sz w:val="24"/>
          <w:szCs w:val="24"/>
          <w:lang w:val="ro-RO"/>
        </w:rPr>
      </w:pP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Semnătura ofertantului sau a reprezentantului ofertantului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Numele  şi prenumele semnatarului</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Capacitate de semnătură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17132">
        <w:rPr>
          <w:rFonts w:ascii="Times New Roman" w:eastAsia="Calibri" w:hAnsi="Times New Roman"/>
          <w:b/>
          <w:i/>
          <w:sz w:val="24"/>
          <w:szCs w:val="24"/>
          <w:u w:val="single"/>
          <w:lang w:val="ro-RO"/>
        </w:rPr>
        <w:t xml:space="preserve">Detalii despre ofertant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 xml:space="preserve">Numele ofertantului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Ţara de reşedinţă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 de corespondenţă (dacă este diferită)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Telefon / Fax</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AB57A5" w:rsidRPr="00D17132" w:rsidRDefault="00AB57A5" w:rsidP="0047566B">
      <w:pPr>
        <w:spacing w:line="276" w:lineRule="auto"/>
        <w:rPr>
          <w:rFonts w:ascii="Times New Roman" w:hAnsi="Times New Roman"/>
          <w:sz w:val="24"/>
          <w:szCs w:val="24"/>
        </w:rPr>
      </w:pPr>
      <w:r w:rsidRPr="00D17132">
        <w:rPr>
          <w:rFonts w:ascii="Times New Roman" w:eastAsia="Calibri" w:hAnsi="Times New Roman"/>
          <w:i/>
          <w:sz w:val="24"/>
          <w:szCs w:val="24"/>
          <w:lang w:val="ro-RO"/>
        </w:rPr>
        <w:t xml:space="preserve">Data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2C72DA" w:rsidRPr="00D17132"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D273B5" w:rsidRPr="00D17132" w:rsidRDefault="00D273B5" w:rsidP="0047566B">
      <w:pPr>
        <w:overflowPunct/>
        <w:autoSpaceDE/>
        <w:autoSpaceDN/>
        <w:adjustRightInd/>
        <w:spacing w:line="276" w:lineRule="auto"/>
        <w:textAlignment w:val="auto"/>
        <w:rPr>
          <w:rFonts w:ascii="Times New Roman" w:hAnsi="Times New Roman"/>
          <w:b/>
          <w:sz w:val="24"/>
          <w:szCs w:val="24"/>
          <w:highlight w:val="yellow"/>
          <w:lang w:val="ro-RO"/>
        </w:rPr>
      </w:pPr>
    </w:p>
    <w:p w:rsidR="004E38E1" w:rsidRPr="00D17132"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D17132">
        <w:rPr>
          <w:rFonts w:ascii="Times New Roman" w:hAnsi="Times New Roman"/>
          <w:b/>
          <w:i/>
          <w:sz w:val="24"/>
          <w:szCs w:val="24"/>
          <w:lang w:val="ro-RO"/>
        </w:rPr>
        <w:t>FORMULARUL nr. 4</w:t>
      </w:r>
    </w:p>
    <w:p w:rsidR="006A287D" w:rsidRPr="00D17132"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D17132">
        <w:rPr>
          <w:rFonts w:ascii="Times New Roman" w:hAnsi="Times New Roman"/>
          <w:i/>
          <w:sz w:val="24"/>
          <w:szCs w:val="24"/>
          <w:lang w:val="ro-RO"/>
        </w:rPr>
        <w:t xml:space="preserve">Operator economic </w:t>
      </w:r>
      <w:r w:rsidRPr="00D17132">
        <w:rPr>
          <w:rFonts w:ascii="Times New Roman" w:hAnsi="Times New Roman"/>
          <w:i/>
          <w:sz w:val="24"/>
          <w:szCs w:val="24"/>
          <w:lang w:val="ro-RO"/>
        </w:rPr>
        <w:tab/>
      </w:r>
      <w:r w:rsidRPr="00D17132">
        <w:rPr>
          <w:rFonts w:ascii="Times New Roman" w:hAnsi="Times New Roman"/>
          <w:i/>
          <w:sz w:val="24"/>
          <w:szCs w:val="24"/>
          <w:lang w:val="ro-RO"/>
        </w:rPr>
        <w:tab/>
      </w:r>
      <w:r w:rsidRPr="00D17132">
        <w:rPr>
          <w:rFonts w:ascii="Times New Roman" w:hAnsi="Times New Roman"/>
          <w:i/>
          <w:sz w:val="24"/>
          <w:szCs w:val="24"/>
          <w:lang w:val="ro-RO"/>
        </w:rPr>
        <w:tab/>
      </w:r>
    </w:p>
    <w:p w:rsidR="006A287D" w:rsidRPr="00D17132"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D17132">
        <w:rPr>
          <w:rFonts w:ascii="Times New Roman" w:hAnsi="Times New Roman"/>
          <w:i/>
          <w:sz w:val="24"/>
          <w:szCs w:val="24"/>
          <w:lang w:val="ro-RO"/>
        </w:rPr>
        <w:t xml:space="preserve"> ................................ </w:t>
      </w:r>
    </w:p>
    <w:p w:rsidR="006A287D" w:rsidRPr="00D17132"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D17132">
        <w:rPr>
          <w:rFonts w:ascii="Times New Roman" w:hAnsi="Times New Roman"/>
          <w:i/>
          <w:sz w:val="24"/>
          <w:szCs w:val="24"/>
          <w:lang w:val="ro-RO"/>
        </w:rPr>
        <w:t>(denumirea/numele)</w:t>
      </w:r>
    </w:p>
    <w:p w:rsidR="006A287D" w:rsidRPr="00D17132"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D17132"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D17132"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D17132"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D17132">
        <w:rPr>
          <w:rFonts w:ascii="Times New Roman" w:hAnsi="Times New Roman"/>
          <w:b/>
          <w:i/>
          <w:iCs/>
          <w:caps/>
          <w:noProof/>
          <w:sz w:val="24"/>
          <w:szCs w:val="24"/>
          <w:lang w:val="ro-RO"/>
        </w:rPr>
        <w:t>declaraȚie privind SĂNĂTATEA ȘI SECURITATEA ÎN muncĂ</w:t>
      </w:r>
    </w:p>
    <w:p w:rsidR="006A287D" w:rsidRPr="00D17132"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17132"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17132"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D17132"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17132">
        <w:rPr>
          <w:rFonts w:ascii="Times New Roman" w:eastAsia="Calibri" w:hAnsi="Times New Roman"/>
          <w:i/>
          <w:noProof/>
          <w:sz w:val="24"/>
          <w:szCs w:val="24"/>
          <w:lang w:val="ro-RO"/>
        </w:rPr>
        <w:t>Subsemnatul ................................................... (</w:t>
      </w:r>
      <w:r w:rsidRPr="00D17132">
        <w:rPr>
          <w:rFonts w:ascii="Times New Roman" w:eastAsia="Calibri" w:hAnsi="Times New Roman"/>
          <w:i/>
          <w:sz w:val="24"/>
          <w:szCs w:val="24"/>
          <w:lang w:val="ro-RO"/>
        </w:rPr>
        <w:t xml:space="preserve">numele </w:t>
      </w:r>
      <w:r w:rsidRPr="00D17132">
        <w:rPr>
          <w:rFonts w:ascii="Times New Roman" w:eastAsia="TimesNewRoman" w:hAnsi="Times New Roman"/>
          <w:i/>
          <w:sz w:val="24"/>
          <w:szCs w:val="24"/>
          <w:lang w:val="ro-RO"/>
        </w:rPr>
        <w:t>s</w:t>
      </w:r>
      <w:r w:rsidRPr="00D17132">
        <w:rPr>
          <w:rFonts w:ascii="Times New Roman" w:eastAsia="Calibri" w:hAnsi="Times New Roman"/>
          <w:i/>
          <w:sz w:val="24"/>
          <w:szCs w:val="24"/>
          <w:lang w:val="ro-RO"/>
        </w:rPr>
        <w:t>i prenumele in clar ale persoanei autorizate</w:t>
      </w:r>
      <w:r w:rsidRPr="00D17132">
        <w:rPr>
          <w:rFonts w:ascii="Times New Roman" w:eastAsia="Calibri" w:hAnsi="Times New Roman"/>
          <w:i/>
          <w:noProof/>
          <w:sz w:val="24"/>
          <w:szCs w:val="24"/>
          <w:lang w:val="ro-RO"/>
        </w:rPr>
        <w:t>), reprezentant imputernicit al ...........................................................</w:t>
      </w:r>
      <w:r w:rsidRPr="00D17132" w:rsidDel="007C1DA6">
        <w:rPr>
          <w:rFonts w:ascii="Times New Roman" w:eastAsia="Calibri" w:hAnsi="Times New Roman"/>
          <w:i/>
          <w:noProof/>
          <w:sz w:val="24"/>
          <w:szCs w:val="24"/>
          <w:lang w:val="ro-RO"/>
        </w:rPr>
        <w:t xml:space="preserve"> </w:t>
      </w:r>
      <w:r w:rsidRPr="00D17132">
        <w:rPr>
          <w:rFonts w:ascii="Times New Roman" w:eastAsia="Calibri" w:hAnsi="Times New Roman"/>
          <w:i/>
          <w:noProof/>
          <w:sz w:val="24"/>
          <w:szCs w:val="24"/>
          <w:lang w:val="ro-RO"/>
        </w:rPr>
        <w:t>(denumirea operatorului economic), declar pe propria raspu</w:t>
      </w:r>
      <w:r w:rsidR="00D15CD7" w:rsidRPr="00D17132">
        <w:rPr>
          <w:rFonts w:ascii="Times New Roman" w:eastAsia="Calibri" w:hAnsi="Times New Roman"/>
          <w:i/>
          <w:noProof/>
          <w:sz w:val="24"/>
          <w:szCs w:val="24"/>
          <w:lang w:val="ro-RO"/>
        </w:rPr>
        <w:t xml:space="preserve">ndere ca ma anagajez sa prestez </w:t>
      </w:r>
      <w:r w:rsidR="001B7318" w:rsidRPr="00D17132">
        <w:rPr>
          <w:rFonts w:ascii="Times New Roman" w:eastAsia="Calibri" w:hAnsi="Times New Roman"/>
          <w:i/>
          <w:noProof/>
          <w:sz w:val="24"/>
          <w:szCs w:val="24"/>
          <w:lang w:val="ro-RO"/>
        </w:rPr>
        <w:t>,,</w:t>
      </w:r>
      <w:r w:rsidRPr="00D17132">
        <w:rPr>
          <w:rFonts w:ascii="Times New Roman" w:eastAsia="Calibri" w:hAnsi="Times New Roman"/>
          <w:i/>
          <w:noProof/>
          <w:sz w:val="24"/>
          <w:szCs w:val="24"/>
          <w:lang w:val="ro-RO"/>
        </w:rPr>
        <w:t>................</w:t>
      </w:r>
      <w:r w:rsidR="00D15CD7" w:rsidRPr="00D17132">
        <w:rPr>
          <w:rFonts w:ascii="Times New Roman" w:eastAsia="Calibri" w:hAnsi="Times New Roman"/>
          <w:i/>
          <w:noProof/>
          <w:sz w:val="24"/>
          <w:szCs w:val="24"/>
          <w:lang w:val="ro-RO"/>
        </w:rPr>
        <w:t>...............</w:t>
      </w:r>
      <w:r w:rsidRPr="00D17132">
        <w:rPr>
          <w:rFonts w:ascii="Times New Roman" w:eastAsia="Calibri" w:hAnsi="Times New Roman"/>
          <w:i/>
          <w:noProof/>
          <w:sz w:val="24"/>
          <w:szCs w:val="24"/>
          <w:lang w:val="ro-RO"/>
        </w:rPr>
        <w:t>...................................................................................</w:t>
      </w:r>
      <w:r w:rsidR="0091645E" w:rsidRPr="00D17132">
        <w:rPr>
          <w:rFonts w:ascii="Times New Roman" w:eastAsia="Calibri" w:hAnsi="Times New Roman"/>
          <w:i/>
          <w:noProof/>
          <w:sz w:val="24"/>
          <w:szCs w:val="24"/>
        </w:rPr>
        <w:t>”</w:t>
      </w:r>
      <w:r w:rsidRPr="00D17132">
        <w:rPr>
          <w:rFonts w:ascii="Times New Roman" w:eastAsia="Calibri" w:hAnsi="Times New Roman"/>
          <w:i/>
          <w:noProof/>
          <w:sz w:val="24"/>
          <w:szCs w:val="24"/>
          <w:lang w:val="ro-RO"/>
        </w:rPr>
        <w:t>,</w:t>
      </w:r>
      <w:r w:rsidR="001B7318" w:rsidRPr="00D17132">
        <w:rPr>
          <w:rFonts w:ascii="Times New Roman" w:eastAsia="Calibri" w:hAnsi="Times New Roman"/>
          <w:i/>
          <w:noProof/>
          <w:sz w:val="24"/>
          <w:szCs w:val="24"/>
          <w:lang w:val="ro-RO"/>
        </w:rPr>
        <w:t xml:space="preserve"> </w:t>
      </w:r>
      <w:r w:rsidRPr="00D17132">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D17132"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D17132">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D17132"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bookmarkStart w:id="1" w:name="_GoBack"/>
      <w:bookmarkEnd w:id="1"/>
    </w:p>
    <w:p w:rsidR="006A287D" w:rsidRPr="00D17132"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D17132"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Semnătura ofertantului sau a reprezentantului ofertantului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Numele  şi prenumele semnatarului</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Capacitate de semnătură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D17132">
        <w:rPr>
          <w:rFonts w:ascii="Times New Roman" w:eastAsia="Calibri" w:hAnsi="Times New Roman"/>
          <w:b/>
          <w:i/>
          <w:sz w:val="24"/>
          <w:szCs w:val="24"/>
          <w:u w:val="single"/>
          <w:lang w:val="ro-RO"/>
        </w:rPr>
        <w:t xml:space="preserve">Detalii despre ofertant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 xml:space="preserve">Numele ofertantului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Ţara de reşedinţă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Adresa de corespondenţă (dacă este diferită)</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6A287D" w:rsidRPr="00D17132"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D17132">
        <w:rPr>
          <w:rFonts w:ascii="Times New Roman" w:eastAsia="Calibri" w:hAnsi="Times New Roman"/>
          <w:i/>
          <w:sz w:val="24"/>
          <w:szCs w:val="24"/>
          <w:lang w:val="ro-RO"/>
        </w:rPr>
        <w:t>Telefon / Fax</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p w:rsidR="006A287D" w:rsidRPr="00D17132" w:rsidRDefault="006A287D" w:rsidP="000B0660">
      <w:pPr>
        <w:spacing w:line="276" w:lineRule="auto"/>
        <w:rPr>
          <w:rStyle w:val="ln2tparagraf"/>
          <w:rFonts w:ascii="Times New Roman" w:hAnsi="Times New Roman"/>
          <w:sz w:val="24"/>
          <w:szCs w:val="24"/>
        </w:rPr>
      </w:pPr>
      <w:r w:rsidRPr="00D17132">
        <w:rPr>
          <w:rFonts w:ascii="Times New Roman" w:eastAsia="Calibri" w:hAnsi="Times New Roman"/>
          <w:i/>
          <w:sz w:val="24"/>
          <w:szCs w:val="24"/>
          <w:lang w:val="ro-RO"/>
        </w:rPr>
        <w:t xml:space="preserve">Data </w:t>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r>
      <w:r w:rsidRPr="00D17132">
        <w:rPr>
          <w:rFonts w:ascii="Times New Roman" w:eastAsia="Calibri" w:hAnsi="Times New Roman"/>
          <w:i/>
          <w:sz w:val="24"/>
          <w:szCs w:val="24"/>
          <w:lang w:val="ro-RO"/>
        </w:rPr>
        <w:tab/>
        <w:t xml:space="preserve">                    ....................................................</w:t>
      </w:r>
    </w:p>
    <w:sectPr w:rsidR="006A287D" w:rsidRPr="00D17132"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85" w:rsidRDefault="002F2685">
      <w:r>
        <w:separator/>
      </w:r>
    </w:p>
  </w:endnote>
  <w:endnote w:type="continuationSeparator" w:id="0">
    <w:p w:rsidR="002F2685" w:rsidRDefault="002F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85" w:rsidRDefault="002F2685">
      <w:r>
        <w:separator/>
      </w:r>
    </w:p>
  </w:footnote>
  <w:footnote w:type="continuationSeparator" w:id="0">
    <w:p w:rsidR="002F2685" w:rsidRDefault="002F2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3E3734"/>
    <w:multiLevelType w:val="hybridMultilevel"/>
    <w:tmpl w:val="1F30D08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941901"/>
    <w:multiLevelType w:val="hybridMultilevel"/>
    <w:tmpl w:val="FAD452AE"/>
    <w:lvl w:ilvl="0" w:tplc="AF0A9F0C">
      <w:start w:val="3"/>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3843F4"/>
    <w:multiLevelType w:val="hybridMultilevel"/>
    <w:tmpl w:val="3398D11A"/>
    <w:lvl w:ilvl="0" w:tplc="CF7C8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9"/>
  </w:num>
  <w:num w:numId="7">
    <w:abstractNumId w:val="9"/>
  </w:num>
  <w:num w:numId="8">
    <w:abstractNumId w:val="30"/>
  </w:num>
  <w:num w:numId="9">
    <w:abstractNumId w:val="36"/>
  </w:num>
  <w:num w:numId="10">
    <w:abstractNumId w:val="0"/>
  </w:num>
  <w:num w:numId="11">
    <w:abstractNumId w:val="0"/>
  </w:num>
  <w:num w:numId="12">
    <w:abstractNumId w:val="35"/>
  </w:num>
  <w:num w:numId="13">
    <w:abstractNumId w:val="37"/>
  </w:num>
  <w:num w:numId="14">
    <w:abstractNumId w:val="18"/>
  </w:num>
  <w:num w:numId="15">
    <w:abstractNumId w:val="2"/>
  </w:num>
  <w:num w:numId="16">
    <w:abstractNumId w:val="3"/>
  </w:num>
  <w:num w:numId="17">
    <w:abstractNumId w:val="40"/>
  </w:num>
  <w:num w:numId="18">
    <w:abstractNumId w:val="6"/>
  </w:num>
  <w:num w:numId="19">
    <w:abstractNumId w:val="12"/>
  </w:num>
  <w:num w:numId="20">
    <w:abstractNumId w:val="11"/>
  </w:num>
  <w:num w:numId="21">
    <w:abstractNumId w:val="16"/>
  </w:num>
  <w:num w:numId="22">
    <w:abstractNumId w:val="26"/>
  </w:num>
  <w:num w:numId="23">
    <w:abstractNumId w:val="15"/>
  </w:num>
  <w:num w:numId="24">
    <w:abstractNumId w:val="33"/>
  </w:num>
  <w:num w:numId="25">
    <w:abstractNumId w:val="10"/>
  </w:num>
  <w:num w:numId="26">
    <w:abstractNumId w:val="34"/>
  </w:num>
  <w:num w:numId="27">
    <w:abstractNumId w:val="38"/>
  </w:num>
  <w:num w:numId="28">
    <w:abstractNumId w:val="28"/>
  </w:num>
  <w:num w:numId="29">
    <w:abstractNumId w:val="34"/>
  </w:num>
  <w:num w:numId="30">
    <w:abstractNumId w:val="34"/>
  </w:num>
  <w:num w:numId="31">
    <w:abstractNumId w:val="24"/>
  </w:num>
  <w:num w:numId="32">
    <w:abstractNumId w:val="31"/>
  </w:num>
  <w:num w:numId="33">
    <w:abstractNumId w:val="39"/>
  </w:num>
  <w:num w:numId="34">
    <w:abstractNumId w:val="32"/>
  </w:num>
  <w:num w:numId="35">
    <w:abstractNumId w:val="27"/>
  </w:num>
  <w:num w:numId="36">
    <w:abstractNumId w:val="20"/>
  </w:num>
  <w:num w:numId="37">
    <w:abstractNumId w:val="5"/>
  </w:num>
  <w:num w:numId="38">
    <w:abstractNumId w:val="22"/>
  </w:num>
  <w:num w:numId="39">
    <w:abstractNumId w:val="4"/>
  </w:num>
  <w:num w:numId="40">
    <w:abstractNumId w:val="17"/>
  </w:num>
  <w:num w:numId="41">
    <w:abstractNumId w:val="29"/>
  </w:num>
  <w:num w:numId="42">
    <w:abstractNumId w:val="13"/>
  </w:num>
  <w:num w:numId="43">
    <w:abstractNumId w:val="25"/>
  </w:num>
  <w:num w:numId="44">
    <w:abstractNumId w:val="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36319"/>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0660"/>
    <w:rsid w:val="000B335C"/>
    <w:rsid w:val="000B4778"/>
    <w:rsid w:val="000B776E"/>
    <w:rsid w:val="000C1C01"/>
    <w:rsid w:val="000C34C7"/>
    <w:rsid w:val="000C59A8"/>
    <w:rsid w:val="000D27BD"/>
    <w:rsid w:val="000E3336"/>
    <w:rsid w:val="000E53C4"/>
    <w:rsid w:val="000F1DB7"/>
    <w:rsid w:val="000F6DF9"/>
    <w:rsid w:val="0010469F"/>
    <w:rsid w:val="00110E7F"/>
    <w:rsid w:val="00111429"/>
    <w:rsid w:val="00115FD2"/>
    <w:rsid w:val="00117F4B"/>
    <w:rsid w:val="001205AD"/>
    <w:rsid w:val="00122DAF"/>
    <w:rsid w:val="00136A14"/>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316D"/>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964A5"/>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2F2685"/>
    <w:rsid w:val="00303295"/>
    <w:rsid w:val="0030628F"/>
    <w:rsid w:val="00307325"/>
    <w:rsid w:val="003133A2"/>
    <w:rsid w:val="00313EA0"/>
    <w:rsid w:val="00316914"/>
    <w:rsid w:val="00317D4D"/>
    <w:rsid w:val="003203F4"/>
    <w:rsid w:val="00321894"/>
    <w:rsid w:val="003231D6"/>
    <w:rsid w:val="00323902"/>
    <w:rsid w:val="00327322"/>
    <w:rsid w:val="003322A5"/>
    <w:rsid w:val="00336854"/>
    <w:rsid w:val="00341B9C"/>
    <w:rsid w:val="003427D0"/>
    <w:rsid w:val="003433B6"/>
    <w:rsid w:val="00355B9C"/>
    <w:rsid w:val="00366FC3"/>
    <w:rsid w:val="00372094"/>
    <w:rsid w:val="0037529A"/>
    <w:rsid w:val="0038359B"/>
    <w:rsid w:val="00384D91"/>
    <w:rsid w:val="00385AD5"/>
    <w:rsid w:val="0039189A"/>
    <w:rsid w:val="003960FE"/>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65F5D"/>
    <w:rsid w:val="0047473F"/>
    <w:rsid w:val="0047566B"/>
    <w:rsid w:val="00486244"/>
    <w:rsid w:val="0048761D"/>
    <w:rsid w:val="00487E07"/>
    <w:rsid w:val="00490DC3"/>
    <w:rsid w:val="004916F7"/>
    <w:rsid w:val="00491F57"/>
    <w:rsid w:val="00494FEA"/>
    <w:rsid w:val="00496EBE"/>
    <w:rsid w:val="00497D68"/>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1E79"/>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368DF"/>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20AA"/>
    <w:rsid w:val="00813DB0"/>
    <w:rsid w:val="00814423"/>
    <w:rsid w:val="0081573C"/>
    <w:rsid w:val="008252B2"/>
    <w:rsid w:val="008255F4"/>
    <w:rsid w:val="00827331"/>
    <w:rsid w:val="00827F51"/>
    <w:rsid w:val="00830129"/>
    <w:rsid w:val="00832B9A"/>
    <w:rsid w:val="00833771"/>
    <w:rsid w:val="00841E85"/>
    <w:rsid w:val="00843AE2"/>
    <w:rsid w:val="0084492B"/>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3755"/>
    <w:rsid w:val="008F4262"/>
    <w:rsid w:val="008F4C9C"/>
    <w:rsid w:val="008F73D1"/>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C58D5"/>
    <w:rsid w:val="009D0777"/>
    <w:rsid w:val="009D15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66E74"/>
    <w:rsid w:val="00A76A5D"/>
    <w:rsid w:val="00A83ED1"/>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4508"/>
    <w:rsid w:val="00B26667"/>
    <w:rsid w:val="00B27ACD"/>
    <w:rsid w:val="00B312F6"/>
    <w:rsid w:val="00B40FD2"/>
    <w:rsid w:val="00B44D69"/>
    <w:rsid w:val="00B456A0"/>
    <w:rsid w:val="00B462F5"/>
    <w:rsid w:val="00B46E93"/>
    <w:rsid w:val="00B52B4B"/>
    <w:rsid w:val="00B5796A"/>
    <w:rsid w:val="00B64903"/>
    <w:rsid w:val="00B6729B"/>
    <w:rsid w:val="00B72C05"/>
    <w:rsid w:val="00B80548"/>
    <w:rsid w:val="00B84F66"/>
    <w:rsid w:val="00B93DAB"/>
    <w:rsid w:val="00B954DD"/>
    <w:rsid w:val="00B95772"/>
    <w:rsid w:val="00BA198A"/>
    <w:rsid w:val="00BA552C"/>
    <w:rsid w:val="00BA713B"/>
    <w:rsid w:val="00BB09AA"/>
    <w:rsid w:val="00BC01B4"/>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0495B"/>
    <w:rsid w:val="00D113AE"/>
    <w:rsid w:val="00D11AE9"/>
    <w:rsid w:val="00D15CD7"/>
    <w:rsid w:val="00D16829"/>
    <w:rsid w:val="00D17132"/>
    <w:rsid w:val="00D23D2A"/>
    <w:rsid w:val="00D273B5"/>
    <w:rsid w:val="00D274AF"/>
    <w:rsid w:val="00D35F1C"/>
    <w:rsid w:val="00D36F14"/>
    <w:rsid w:val="00D40BA1"/>
    <w:rsid w:val="00D45AD7"/>
    <w:rsid w:val="00D53C47"/>
    <w:rsid w:val="00D5748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02B6B"/>
    <w:rsid w:val="00F15C6B"/>
    <w:rsid w:val="00F16A4E"/>
    <w:rsid w:val="00F17DF6"/>
    <w:rsid w:val="00F20E9E"/>
    <w:rsid w:val="00F31477"/>
    <w:rsid w:val="00F340FE"/>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character" w:customStyle="1" w:styleId="ListParagraphChar">
    <w:name w:val="List Paragraph Char"/>
    <w:basedOn w:val="DefaultParagraphFont"/>
    <w:link w:val="ListParagraph"/>
    <w:uiPriority w:val="34"/>
    <w:rsid w:val="00D049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7DEAC-6A29-4E2E-99A1-D837F8FB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2022-05-03T11:45:00Z</cp:lastPrinted>
  <dcterms:created xsi:type="dcterms:W3CDTF">2022-07-04T08:39:00Z</dcterms:created>
  <dcterms:modified xsi:type="dcterms:W3CDTF">2022-07-04T08:39:00Z</dcterms:modified>
</cp:coreProperties>
</file>