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3953"/>
        <w:gridCol w:w="4917"/>
      </w:tblGrid>
      <w:tr w:rsidR="00DB0C7A" w:rsidRPr="00DB0C7A" w:rsidTr="009637C7">
        <w:trPr>
          <w:trHeight w:val="442"/>
          <w:tblHeader/>
        </w:trPr>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DB0C7A" w:rsidRPr="00DB0C7A" w:rsidRDefault="00DB0C7A" w:rsidP="00DB0C7A">
            <w:pPr>
              <w:suppressAutoHyphens/>
              <w:overflowPunct/>
              <w:autoSpaceDE/>
              <w:adjustRightInd/>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Nr.</w:t>
            </w:r>
          </w:p>
          <w:p w:rsidR="00DB0C7A" w:rsidRPr="00DB0C7A" w:rsidRDefault="00DB0C7A" w:rsidP="00DB0C7A">
            <w:pPr>
              <w:suppressAutoHyphens/>
              <w:overflowPunct/>
              <w:autoSpaceDE/>
              <w:adjustRightInd/>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crt.</w:t>
            </w:r>
          </w:p>
        </w:tc>
        <w:tc>
          <w:tcPr>
            <w:tcW w:w="2083" w:type="pct"/>
            <w:tcBorders>
              <w:top w:val="single" w:sz="4" w:space="0" w:color="auto"/>
              <w:left w:val="single" w:sz="4" w:space="0" w:color="auto"/>
              <w:bottom w:val="single" w:sz="4" w:space="0" w:color="auto"/>
              <w:right w:val="single" w:sz="4" w:space="0" w:color="auto"/>
            </w:tcBorders>
            <w:shd w:val="clear" w:color="auto" w:fill="auto"/>
            <w:hideMark/>
          </w:tcPr>
          <w:p w:rsidR="00DB0C7A" w:rsidRPr="00DB0C7A" w:rsidRDefault="00DB0C7A" w:rsidP="00DB0C7A">
            <w:pPr>
              <w:suppressAutoHyphens/>
              <w:overflowPunct/>
              <w:autoSpaceDE/>
              <w:adjustRightInd/>
              <w:jc w:val="both"/>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Numele şi prenumele</w:t>
            </w:r>
          </w:p>
        </w:tc>
        <w:tc>
          <w:tcPr>
            <w:tcW w:w="2591" w:type="pct"/>
            <w:tcBorders>
              <w:top w:val="single" w:sz="4" w:space="0" w:color="auto"/>
              <w:left w:val="single" w:sz="4" w:space="0" w:color="auto"/>
              <w:bottom w:val="single" w:sz="4" w:space="0" w:color="auto"/>
              <w:right w:val="single" w:sz="4" w:space="0" w:color="auto"/>
            </w:tcBorders>
            <w:hideMark/>
          </w:tcPr>
          <w:p w:rsidR="00DB0C7A" w:rsidRPr="00DB0C7A" w:rsidRDefault="00DB0C7A" w:rsidP="00DB0C7A">
            <w:pPr>
              <w:suppressAutoHyphens/>
              <w:overflowPunct/>
              <w:autoSpaceDE/>
              <w:adjustRightInd/>
              <w:jc w:val="both"/>
              <w:rPr>
                <w:rFonts w:ascii="Times New Roman" w:eastAsia="Calibri" w:hAnsi="Times New Roman"/>
                <w:b/>
                <w:kern w:val="3"/>
                <w:sz w:val="24"/>
                <w:szCs w:val="24"/>
                <w:lang w:val="ro-RO" w:eastAsia="ro-RO"/>
              </w:rPr>
            </w:pPr>
            <w:r w:rsidRPr="00DB0C7A">
              <w:rPr>
                <w:rFonts w:ascii="Times New Roman" w:eastAsia="Calibri" w:hAnsi="Times New Roman"/>
                <w:b/>
                <w:sz w:val="24"/>
                <w:szCs w:val="24"/>
                <w:lang w:val="ro-RO"/>
              </w:rPr>
              <w:t>Funcţia în cadrul ofertantului</w:t>
            </w:r>
          </w:p>
        </w:tc>
      </w:tr>
      <w:tr w:rsidR="00DB0C7A" w:rsidRPr="00DB0C7A" w:rsidTr="009637C7">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w:t>
            </w:r>
          </w:p>
        </w:tc>
        <w:tc>
          <w:tcPr>
            <w:tcW w:w="2083"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ro-RO"/>
              </w:rPr>
            </w:pPr>
            <w:r w:rsidRPr="00DB0C7A">
              <w:rPr>
                <w:rFonts w:ascii="Times New Roman" w:eastAsia="Calibri" w:hAnsi="Times New Roman"/>
                <w:sz w:val="24"/>
                <w:szCs w:val="24"/>
                <w:lang w:val="ro-RO" w:eastAsia="ro-RO"/>
              </w:rPr>
              <w:t>Prof. univ. dr. ing. Puiu - Lucian GEORGESCU</w:t>
            </w:r>
          </w:p>
        </w:tc>
        <w:tc>
          <w:tcPr>
            <w:tcW w:w="2591" w:type="pct"/>
            <w:tcBorders>
              <w:top w:val="single" w:sz="4" w:space="0" w:color="auto"/>
              <w:left w:val="single" w:sz="4" w:space="0" w:color="auto"/>
              <w:bottom w:val="single" w:sz="4" w:space="0" w:color="auto"/>
              <w:right w:val="single" w:sz="4" w:space="0" w:color="auto"/>
            </w:tcBorders>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ro-RO"/>
              </w:rPr>
            </w:pPr>
            <w:r w:rsidRPr="00DB0C7A">
              <w:rPr>
                <w:rFonts w:ascii="Times New Roman" w:eastAsia="Calibri" w:hAnsi="Times New Roman"/>
                <w:sz w:val="24"/>
                <w:szCs w:val="24"/>
                <w:lang w:val="ro-RO" w:eastAsia="ro-RO"/>
              </w:rPr>
              <w:t>Rector</w:t>
            </w:r>
          </w:p>
        </w:tc>
      </w:tr>
      <w:tr w:rsidR="00DB0C7A" w:rsidRPr="00DB0C7A" w:rsidTr="009637C7">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w:t>
            </w:r>
          </w:p>
        </w:tc>
        <w:tc>
          <w:tcPr>
            <w:tcW w:w="2083"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ro-RO"/>
              </w:rPr>
            </w:pPr>
            <w:r w:rsidRPr="00DB0C7A">
              <w:rPr>
                <w:rFonts w:ascii="Times New Roman" w:eastAsia="Calibri" w:hAnsi="Times New Roman"/>
                <w:sz w:val="24"/>
                <w:szCs w:val="24"/>
                <w:lang w:val="ro-RO" w:eastAsia="ro-RO"/>
              </w:rPr>
              <w:t>Prof. univ. dr. Nicoleta BĂRBUȚĂ - MIȘU</w:t>
            </w:r>
          </w:p>
        </w:tc>
        <w:tc>
          <w:tcPr>
            <w:tcW w:w="2591" w:type="pct"/>
            <w:tcBorders>
              <w:top w:val="single" w:sz="4" w:space="0" w:color="auto"/>
              <w:left w:val="single" w:sz="4" w:space="0" w:color="auto"/>
              <w:bottom w:val="single" w:sz="4" w:space="0" w:color="auto"/>
              <w:right w:val="single" w:sz="4" w:space="0" w:color="auto"/>
            </w:tcBorders>
          </w:tcPr>
          <w:p w:rsidR="00DB0C7A" w:rsidRPr="00DB0C7A" w:rsidRDefault="00DB0C7A" w:rsidP="00DB0C7A">
            <w:pPr>
              <w:widowControl w:val="0"/>
              <w:shd w:val="clear" w:color="auto" w:fill="FFFFFF"/>
              <w:overflowPunct/>
              <w:autoSpaceDE/>
              <w:autoSpaceDN/>
              <w:jc w:val="both"/>
              <w:rPr>
                <w:rFonts w:ascii="Times New Roman" w:eastAsia="Calibri" w:hAnsi="Times New Roman"/>
                <w:bCs/>
                <w:sz w:val="24"/>
                <w:szCs w:val="24"/>
                <w:lang w:val="ro-RO" w:eastAsia="zh-CN"/>
              </w:rPr>
            </w:pPr>
            <w:r w:rsidRPr="00DB0C7A">
              <w:rPr>
                <w:rFonts w:ascii="Times New Roman" w:eastAsia="Calibri" w:hAnsi="Times New Roman"/>
                <w:bCs/>
                <w:sz w:val="24"/>
                <w:szCs w:val="24"/>
                <w:lang w:val="ro-RO" w:eastAsia="zh-CN"/>
              </w:rPr>
              <w:t>PRORECTOR responsabil cu managementul financiar și strategiile administrative</w:t>
            </w:r>
          </w:p>
        </w:tc>
      </w:tr>
      <w:tr w:rsidR="00DB0C7A" w:rsidRPr="00DB0C7A" w:rsidTr="009637C7">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3</w:t>
            </w:r>
          </w:p>
        </w:tc>
        <w:tc>
          <w:tcPr>
            <w:tcW w:w="2083"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ro-RO"/>
              </w:rPr>
            </w:pPr>
            <w:r w:rsidRPr="00DB0C7A">
              <w:rPr>
                <w:rFonts w:ascii="Times New Roman" w:eastAsia="Calibri" w:hAnsi="Times New Roman"/>
                <w:sz w:val="24"/>
                <w:szCs w:val="24"/>
                <w:lang w:val="ro-RO" w:eastAsia="ro-RO"/>
              </w:rPr>
              <w:t>Prof. dr.ing. Elena MEREUȚĂ</w:t>
            </w:r>
          </w:p>
        </w:tc>
        <w:tc>
          <w:tcPr>
            <w:tcW w:w="2591" w:type="pct"/>
            <w:tcBorders>
              <w:top w:val="single" w:sz="4" w:space="0" w:color="auto"/>
              <w:left w:val="single" w:sz="4" w:space="0" w:color="auto"/>
              <w:bottom w:val="single" w:sz="4" w:space="0" w:color="auto"/>
              <w:right w:val="single" w:sz="4" w:space="0" w:color="auto"/>
            </w:tcBorders>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ro-RO"/>
              </w:rPr>
            </w:pPr>
            <w:r w:rsidRPr="00DB0C7A">
              <w:rPr>
                <w:rFonts w:ascii="Times New Roman" w:eastAsia="Calibri" w:hAnsi="Times New Roman"/>
                <w:bCs/>
                <w:sz w:val="24"/>
                <w:szCs w:val="24"/>
                <w:lang w:val="ro-RO" w:eastAsia="zh-CN"/>
              </w:rPr>
              <w:t>PRORECTOR responsabil cu activitatea didactică și asigurarea calității</w:t>
            </w:r>
          </w:p>
        </w:tc>
      </w:tr>
      <w:tr w:rsidR="00DB0C7A" w:rsidRPr="00DB0C7A" w:rsidTr="009637C7">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4</w:t>
            </w:r>
          </w:p>
        </w:tc>
        <w:tc>
          <w:tcPr>
            <w:tcW w:w="2083"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ro-RO"/>
              </w:rPr>
            </w:pPr>
            <w:r w:rsidRPr="00DB0C7A">
              <w:rPr>
                <w:rFonts w:ascii="Times New Roman" w:eastAsia="Calibri" w:hAnsi="Times New Roman"/>
                <w:sz w:val="24"/>
                <w:szCs w:val="24"/>
                <w:lang w:val="ro-RO" w:eastAsia="ro-RO"/>
              </w:rPr>
              <w:t>Prof. dr. habil. ing.  Silvius STANCIU</w:t>
            </w:r>
          </w:p>
        </w:tc>
        <w:tc>
          <w:tcPr>
            <w:tcW w:w="2591" w:type="pct"/>
            <w:tcBorders>
              <w:top w:val="single" w:sz="4" w:space="0" w:color="auto"/>
              <w:left w:val="single" w:sz="4" w:space="0" w:color="auto"/>
              <w:bottom w:val="single" w:sz="4" w:space="0" w:color="auto"/>
              <w:right w:val="single" w:sz="4" w:space="0" w:color="auto"/>
            </w:tcBorders>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ro-RO"/>
              </w:rPr>
            </w:pPr>
            <w:r w:rsidRPr="00DB0C7A">
              <w:rPr>
                <w:rFonts w:ascii="Times New Roman" w:eastAsia="Calibri" w:hAnsi="Times New Roman"/>
                <w:bCs/>
                <w:sz w:val="24"/>
                <w:szCs w:val="24"/>
                <w:lang w:val="ro-RO" w:eastAsia="zh-CN"/>
              </w:rPr>
              <w:t>PRORECTOR responsabil cu activitatea de cercetare, dezvoltare, inovare și parteneriatul cu mediul economico-social</w:t>
            </w:r>
          </w:p>
        </w:tc>
      </w:tr>
      <w:tr w:rsidR="00DB0C7A" w:rsidRPr="00DB0C7A" w:rsidTr="009637C7">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5</w:t>
            </w:r>
          </w:p>
        </w:tc>
        <w:tc>
          <w:tcPr>
            <w:tcW w:w="2083"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shd w:val="clear" w:color="auto" w:fill="FFFFFF"/>
              <w:tabs>
                <w:tab w:val="left" w:pos="10530"/>
              </w:tabs>
              <w:overflowPunct/>
              <w:autoSpaceDE/>
              <w:autoSpaceDN/>
              <w:jc w:val="both"/>
              <w:textAlignment w:val="top"/>
              <w:rPr>
                <w:rFonts w:ascii="Times New Roman" w:eastAsia="Calibri" w:hAnsi="Times New Roman"/>
                <w:sz w:val="24"/>
                <w:szCs w:val="24"/>
                <w:lang w:val="ro-RO" w:eastAsia="ro-RO"/>
              </w:rPr>
            </w:pPr>
            <w:r w:rsidRPr="00DB0C7A">
              <w:rPr>
                <w:rFonts w:ascii="Times New Roman" w:eastAsia="Calibri" w:hAnsi="Times New Roman"/>
                <w:sz w:val="24"/>
                <w:szCs w:val="24"/>
                <w:lang w:val="ro-RO" w:eastAsia="ro-RO"/>
              </w:rPr>
              <w:t>Conf. dr. ing. Ciprian VLAD</w:t>
            </w:r>
          </w:p>
        </w:tc>
        <w:tc>
          <w:tcPr>
            <w:tcW w:w="2591" w:type="pct"/>
            <w:tcBorders>
              <w:top w:val="single" w:sz="4" w:space="0" w:color="auto"/>
              <w:left w:val="single" w:sz="4" w:space="0" w:color="auto"/>
              <w:bottom w:val="single" w:sz="4" w:space="0" w:color="auto"/>
              <w:right w:val="single" w:sz="4" w:space="0" w:color="auto"/>
            </w:tcBorders>
          </w:tcPr>
          <w:p w:rsidR="00DB0C7A" w:rsidRPr="00DB0C7A" w:rsidRDefault="00DB0C7A" w:rsidP="00DB0C7A">
            <w:pPr>
              <w:widowControl w:val="0"/>
              <w:shd w:val="clear" w:color="auto" w:fill="FFFFFF"/>
              <w:overflowPunct/>
              <w:autoSpaceDE/>
              <w:autoSpaceDN/>
              <w:jc w:val="both"/>
              <w:textAlignment w:val="auto"/>
              <w:rPr>
                <w:rFonts w:ascii="Times New Roman" w:eastAsia="Calibri" w:hAnsi="Times New Roman"/>
                <w:sz w:val="24"/>
                <w:szCs w:val="24"/>
                <w:lang w:val="ro-RO"/>
              </w:rPr>
            </w:pPr>
            <w:r w:rsidRPr="00DB0C7A">
              <w:rPr>
                <w:rFonts w:ascii="Times New Roman" w:eastAsia="Calibri" w:hAnsi="Times New Roman"/>
                <w:sz w:val="24"/>
                <w:szCs w:val="24"/>
                <w:lang w:val="ro-RO"/>
              </w:rPr>
              <w:t>PRORECTOR responsabil cu strategiile universitare și parteneriatul cu studenții</w:t>
            </w:r>
          </w:p>
        </w:tc>
      </w:tr>
      <w:tr w:rsidR="00DB0C7A" w:rsidRPr="00DB0C7A" w:rsidTr="009637C7">
        <w:trPr>
          <w:trHeight w:val="234"/>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6</w:t>
            </w:r>
          </w:p>
        </w:tc>
        <w:tc>
          <w:tcPr>
            <w:tcW w:w="2083"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shd w:val="clear" w:color="auto" w:fill="FFFFFF"/>
              <w:tabs>
                <w:tab w:val="left" w:pos="10530"/>
              </w:tabs>
              <w:overflowPunct/>
              <w:autoSpaceDE/>
              <w:autoSpaceDN/>
              <w:jc w:val="both"/>
              <w:textAlignment w:val="top"/>
              <w:rPr>
                <w:rFonts w:ascii="Times New Roman" w:eastAsia="Calibri" w:hAnsi="Times New Roman"/>
                <w:sz w:val="24"/>
                <w:szCs w:val="24"/>
                <w:lang w:val="ro-RO" w:eastAsia="ro-RO"/>
              </w:rPr>
            </w:pPr>
            <w:r w:rsidRPr="00DB0C7A">
              <w:rPr>
                <w:rFonts w:ascii="Times New Roman" w:eastAsia="Calibri" w:hAnsi="Times New Roman"/>
                <w:sz w:val="24"/>
                <w:szCs w:val="24"/>
                <w:lang w:val="ro-RO" w:eastAsia="ro-RO"/>
              </w:rPr>
              <w:t>Asist. univ. dr. Alexandru NECHIFOR</w:t>
            </w:r>
          </w:p>
        </w:tc>
        <w:tc>
          <w:tcPr>
            <w:tcW w:w="2591" w:type="pct"/>
            <w:tcBorders>
              <w:top w:val="single" w:sz="4" w:space="0" w:color="auto"/>
              <w:left w:val="single" w:sz="4" w:space="0" w:color="auto"/>
              <w:bottom w:val="single" w:sz="4" w:space="0" w:color="auto"/>
              <w:right w:val="single" w:sz="4" w:space="0" w:color="auto"/>
            </w:tcBorders>
          </w:tcPr>
          <w:p w:rsidR="00DB0C7A" w:rsidRPr="00DB0C7A" w:rsidRDefault="00DB0C7A" w:rsidP="00DB0C7A">
            <w:pPr>
              <w:widowControl w:val="0"/>
              <w:shd w:val="clear" w:color="auto" w:fill="FFFFFF"/>
              <w:overflowPunct/>
              <w:autoSpaceDE/>
              <w:autoSpaceDN/>
              <w:jc w:val="both"/>
              <w:textAlignment w:val="auto"/>
              <w:rPr>
                <w:rFonts w:ascii="Times New Roman" w:eastAsia="Calibri" w:hAnsi="Times New Roman"/>
                <w:sz w:val="24"/>
                <w:szCs w:val="24"/>
                <w:lang w:val="ro-RO"/>
              </w:rPr>
            </w:pPr>
            <w:r w:rsidRPr="00DB0C7A">
              <w:rPr>
                <w:rFonts w:ascii="Times New Roman" w:eastAsia="Calibri" w:hAnsi="Times New Roman"/>
                <w:sz w:val="24"/>
                <w:szCs w:val="24"/>
                <w:lang w:val="ro-RO"/>
              </w:rPr>
              <w:t>PRORECTOR responsabil cu strategiile si relatiile institutionale</w:t>
            </w:r>
          </w:p>
        </w:tc>
      </w:tr>
      <w:tr w:rsidR="00DB0C7A" w:rsidRPr="00DB0C7A" w:rsidTr="009637C7">
        <w:trPr>
          <w:trHeight w:val="234"/>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7</w:t>
            </w:r>
          </w:p>
        </w:tc>
        <w:tc>
          <w:tcPr>
            <w:tcW w:w="2083"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Prof. dr. ing. Eugen-Victor-Cristian RUSU</w:t>
            </w:r>
          </w:p>
        </w:tc>
        <w:tc>
          <w:tcPr>
            <w:tcW w:w="2591" w:type="pct"/>
            <w:tcBorders>
              <w:top w:val="single" w:sz="4" w:space="0" w:color="auto"/>
              <w:left w:val="single" w:sz="4" w:space="0" w:color="auto"/>
              <w:bottom w:val="single" w:sz="4" w:space="0" w:color="auto"/>
              <w:right w:val="single" w:sz="4" w:space="0" w:color="auto"/>
            </w:tcBorders>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ro-RO"/>
              </w:rPr>
            </w:pPr>
            <w:r w:rsidRPr="00DB0C7A">
              <w:rPr>
                <w:rFonts w:ascii="Times New Roman" w:eastAsia="Calibri" w:hAnsi="Times New Roman"/>
                <w:sz w:val="24"/>
                <w:szCs w:val="24"/>
                <w:lang w:val="ro-RO" w:eastAsia="ro-RO"/>
              </w:rPr>
              <w:t>Director CSUD</w:t>
            </w:r>
          </w:p>
        </w:tc>
      </w:tr>
      <w:tr w:rsidR="00DB0C7A" w:rsidRPr="00DB0C7A" w:rsidTr="009637C7">
        <w:trPr>
          <w:trHeight w:val="234"/>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8</w:t>
            </w:r>
          </w:p>
        </w:tc>
        <w:tc>
          <w:tcPr>
            <w:tcW w:w="2083"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shd w:val="clear" w:color="auto" w:fill="FFFFFF"/>
              <w:tabs>
                <w:tab w:val="left" w:pos="10530"/>
              </w:tabs>
              <w:overflowPunct/>
              <w:autoSpaceDE/>
              <w:autoSpaceDN/>
              <w:jc w:val="both"/>
              <w:textAlignment w:val="top"/>
              <w:rPr>
                <w:rFonts w:ascii="Times New Roman" w:eastAsia="Calibri" w:hAnsi="Times New Roman"/>
                <w:sz w:val="24"/>
                <w:szCs w:val="24"/>
                <w:lang w:val="ro-RO" w:eastAsia="ro-RO"/>
              </w:rPr>
            </w:pPr>
            <w:r w:rsidRPr="00DB0C7A">
              <w:rPr>
                <w:rFonts w:ascii="Times New Roman" w:eastAsia="Calibri" w:hAnsi="Times New Roman"/>
                <w:sz w:val="24"/>
                <w:szCs w:val="24"/>
                <w:lang w:val="ro-RO" w:eastAsia="ro-RO"/>
              </w:rPr>
              <w:t>Ing. Romeu HORGHIDAN</w:t>
            </w:r>
          </w:p>
        </w:tc>
        <w:tc>
          <w:tcPr>
            <w:tcW w:w="2591" w:type="pct"/>
            <w:tcBorders>
              <w:top w:val="single" w:sz="4" w:space="0" w:color="auto"/>
              <w:left w:val="single" w:sz="4" w:space="0" w:color="auto"/>
              <w:bottom w:val="single" w:sz="4" w:space="0" w:color="auto"/>
              <w:right w:val="single" w:sz="4" w:space="0" w:color="auto"/>
            </w:tcBorders>
          </w:tcPr>
          <w:p w:rsidR="00DB0C7A" w:rsidRPr="00DB0C7A" w:rsidRDefault="00DB0C7A" w:rsidP="00DB0C7A">
            <w:pPr>
              <w:widowControl w:val="0"/>
              <w:shd w:val="clear" w:color="auto" w:fill="FFFFFF"/>
              <w:overflowPunct/>
              <w:autoSpaceDE/>
              <w:autoSpaceDN/>
              <w:jc w:val="both"/>
              <w:textAlignment w:val="auto"/>
              <w:rPr>
                <w:rFonts w:ascii="Times New Roman" w:eastAsia="Calibri" w:hAnsi="Times New Roman"/>
                <w:sz w:val="24"/>
                <w:szCs w:val="24"/>
                <w:lang w:val="ro-RO"/>
              </w:rPr>
            </w:pPr>
            <w:r w:rsidRPr="00DB0C7A">
              <w:rPr>
                <w:rFonts w:ascii="Times New Roman" w:eastAsia="Calibri" w:hAnsi="Times New Roman"/>
                <w:sz w:val="24"/>
                <w:szCs w:val="24"/>
                <w:lang w:val="ro-RO" w:eastAsia="ro-RO"/>
              </w:rPr>
              <w:t>Director Direcția Generală Administrativă</w:t>
            </w:r>
          </w:p>
        </w:tc>
      </w:tr>
      <w:tr w:rsidR="00DB0C7A" w:rsidRPr="00DB0C7A" w:rsidTr="009637C7">
        <w:trPr>
          <w:trHeight w:val="253"/>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9</w:t>
            </w:r>
          </w:p>
        </w:tc>
        <w:tc>
          <w:tcPr>
            <w:tcW w:w="2083"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ec. Maricica FELEA</w:t>
            </w:r>
          </w:p>
        </w:tc>
        <w:tc>
          <w:tcPr>
            <w:tcW w:w="2591" w:type="pct"/>
            <w:tcBorders>
              <w:top w:val="single" w:sz="4" w:space="0" w:color="auto"/>
              <w:left w:val="single" w:sz="4" w:space="0" w:color="auto"/>
              <w:bottom w:val="single" w:sz="4" w:space="0" w:color="auto"/>
              <w:right w:val="single" w:sz="4" w:space="0" w:color="auto"/>
            </w:tcBorders>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ro-RO"/>
              </w:rPr>
            </w:pPr>
            <w:r w:rsidRPr="00DB0C7A">
              <w:rPr>
                <w:rFonts w:ascii="Times New Roman" w:eastAsia="Calibri" w:hAnsi="Times New Roman"/>
                <w:sz w:val="24"/>
                <w:szCs w:val="24"/>
                <w:lang w:val="ro-RO" w:eastAsia="ro-RO"/>
              </w:rPr>
              <w:t>Director Interimar Directia Economica</w:t>
            </w:r>
          </w:p>
        </w:tc>
      </w:tr>
      <w:tr w:rsidR="00DB0C7A" w:rsidRPr="00DB0C7A" w:rsidTr="009637C7">
        <w:trPr>
          <w:trHeight w:val="253"/>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10</w:t>
            </w:r>
          </w:p>
        </w:tc>
        <w:tc>
          <w:tcPr>
            <w:tcW w:w="2083" w:type="pct"/>
            <w:tcBorders>
              <w:top w:val="single" w:sz="4" w:space="0" w:color="auto"/>
              <w:left w:val="single" w:sz="4" w:space="0" w:color="auto"/>
              <w:bottom w:val="single" w:sz="4" w:space="0" w:color="auto"/>
              <w:right w:val="single" w:sz="4" w:space="0" w:color="auto"/>
            </w:tcBorders>
            <w:vAlign w:val="center"/>
          </w:tcPr>
          <w:p w:rsidR="00DB0C7A" w:rsidRPr="00DB0C7A" w:rsidRDefault="00DB0C7A" w:rsidP="00DB0C7A">
            <w:pPr>
              <w:widowControl w:val="0"/>
              <w:overflowPunct/>
              <w:autoSpaceDE/>
              <w:autoSpaceDN/>
              <w:jc w:val="both"/>
              <w:rPr>
                <w:rFonts w:ascii="Times New Roman" w:eastAsia="Calibri" w:hAnsi="Times New Roman"/>
                <w:color w:val="000000"/>
                <w:sz w:val="24"/>
                <w:szCs w:val="24"/>
                <w:lang w:val="ro-RO" w:eastAsia="zh-CN"/>
              </w:rPr>
            </w:pPr>
            <w:r w:rsidRPr="00DB0C7A">
              <w:rPr>
                <w:rFonts w:ascii="Times New Roman" w:eastAsia="Calibri" w:hAnsi="Times New Roman"/>
                <w:color w:val="000000"/>
                <w:sz w:val="24"/>
                <w:szCs w:val="24"/>
                <w:lang w:val="ro-RO" w:eastAsia="zh-CN"/>
              </w:rPr>
              <w:t>Ec. Mariana BĂLBĂRĂU</w:t>
            </w:r>
          </w:p>
        </w:tc>
        <w:tc>
          <w:tcPr>
            <w:tcW w:w="2591" w:type="pct"/>
            <w:tcBorders>
              <w:top w:val="single" w:sz="4" w:space="0" w:color="auto"/>
              <w:left w:val="single" w:sz="4" w:space="0" w:color="auto"/>
              <w:bottom w:val="single" w:sz="4" w:space="0" w:color="auto"/>
              <w:right w:val="single" w:sz="4" w:space="0" w:color="auto"/>
            </w:tcBorders>
            <w:vAlign w:val="center"/>
          </w:tcPr>
          <w:p w:rsidR="00DB0C7A" w:rsidRPr="00DB0C7A" w:rsidRDefault="00DB0C7A" w:rsidP="00DB0C7A">
            <w:pPr>
              <w:widowControl w:val="0"/>
              <w:overflowPunct/>
              <w:autoSpaceDE/>
              <w:autoSpaceDN/>
              <w:jc w:val="both"/>
              <w:rPr>
                <w:rFonts w:ascii="Times New Roman" w:eastAsia="Calibri" w:hAnsi="Times New Roman"/>
                <w:color w:val="000000"/>
                <w:sz w:val="24"/>
                <w:szCs w:val="24"/>
                <w:lang w:val="ro-RO" w:eastAsia="ro-RO"/>
              </w:rPr>
            </w:pPr>
            <w:r w:rsidRPr="00DB0C7A">
              <w:rPr>
                <w:rFonts w:ascii="Times New Roman" w:eastAsia="Calibri" w:hAnsi="Times New Roman"/>
                <w:color w:val="000000"/>
                <w:sz w:val="24"/>
                <w:szCs w:val="24"/>
                <w:lang w:val="ro-RO" w:eastAsia="ro-RO"/>
              </w:rPr>
              <w:t>Șef Serviciu interimar Serviciul Financiar</w:t>
            </w:r>
          </w:p>
        </w:tc>
      </w:tr>
      <w:tr w:rsidR="00DB0C7A" w:rsidRPr="00DB0C7A" w:rsidTr="009637C7">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11</w:t>
            </w:r>
          </w:p>
        </w:tc>
        <w:tc>
          <w:tcPr>
            <w:tcW w:w="2083"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ro-RO"/>
              </w:rPr>
            </w:pPr>
            <w:r w:rsidRPr="00DB0C7A">
              <w:rPr>
                <w:rFonts w:ascii="Times New Roman" w:eastAsia="Calibri" w:hAnsi="Times New Roman"/>
                <w:sz w:val="24"/>
                <w:szCs w:val="24"/>
                <w:lang w:val="ro-RO" w:eastAsia="zh-CN"/>
              </w:rPr>
              <w:t>Ec. Marian DĂNĂILĂ</w:t>
            </w:r>
          </w:p>
        </w:tc>
        <w:tc>
          <w:tcPr>
            <w:tcW w:w="2591" w:type="pct"/>
            <w:tcBorders>
              <w:top w:val="single" w:sz="4" w:space="0" w:color="auto"/>
              <w:left w:val="single" w:sz="4" w:space="0" w:color="auto"/>
              <w:bottom w:val="single" w:sz="4" w:space="0" w:color="auto"/>
              <w:right w:val="single" w:sz="4" w:space="0" w:color="auto"/>
            </w:tcBorders>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ro-RO"/>
              </w:rPr>
            </w:pPr>
            <w:r w:rsidRPr="00DB0C7A">
              <w:rPr>
                <w:rFonts w:ascii="Times New Roman" w:eastAsia="Calibri" w:hAnsi="Times New Roman"/>
                <w:sz w:val="24"/>
                <w:szCs w:val="24"/>
                <w:lang w:val="ro-RO" w:eastAsia="ro-RO"/>
              </w:rPr>
              <w:t>Director Interimar Direcția Achiziții Publice  și Monitorizare Investitii</w:t>
            </w:r>
          </w:p>
        </w:tc>
      </w:tr>
      <w:tr w:rsidR="00DB0C7A" w:rsidRPr="00DB0C7A" w:rsidTr="009637C7">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12</w:t>
            </w:r>
          </w:p>
        </w:tc>
        <w:tc>
          <w:tcPr>
            <w:tcW w:w="2083"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Dragoş Alexandru OPREANU</w:t>
            </w:r>
          </w:p>
        </w:tc>
        <w:tc>
          <w:tcPr>
            <w:tcW w:w="2591" w:type="pct"/>
            <w:tcBorders>
              <w:top w:val="single" w:sz="4" w:space="0" w:color="auto"/>
              <w:left w:val="single" w:sz="4" w:space="0" w:color="auto"/>
              <w:bottom w:val="single" w:sz="4" w:space="0" w:color="auto"/>
              <w:right w:val="single" w:sz="4" w:space="0" w:color="auto"/>
            </w:tcBorders>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ro-RO"/>
              </w:rPr>
            </w:pPr>
            <w:r w:rsidRPr="00DB0C7A">
              <w:rPr>
                <w:rFonts w:ascii="Times New Roman" w:eastAsia="Calibri" w:hAnsi="Times New Roman"/>
                <w:sz w:val="24"/>
                <w:szCs w:val="24"/>
                <w:lang w:val="ro-RO" w:eastAsia="ro-RO"/>
              </w:rPr>
              <w:t>Director Direcţia Juridică și resurse umane</w:t>
            </w:r>
          </w:p>
        </w:tc>
      </w:tr>
      <w:tr w:rsidR="00DB0C7A" w:rsidRPr="00DB0C7A" w:rsidTr="009637C7">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13</w:t>
            </w:r>
          </w:p>
        </w:tc>
        <w:tc>
          <w:tcPr>
            <w:tcW w:w="2083"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Oana CHICOȘ</w:t>
            </w:r>
          </w:p>
        </w:tc>
        <w:tc>
          <w:tcPr>
            <w:tcW w:w="2591" w:type="pct"/>
            <w:tcBorders>
              <w:top w:val="single" w:sz="4" w:space="0" w:color="auto"/>
              <w:left w:val="single" w:sz="4" w:space="0" w:color="auto"/>
              <w:bottom w:val="single" w:sz="4" w:space="0" w:color="auto"/>
              <w:right w:val="single" w:sz="4" w:space="0" w:color="auto"/>
            </w:tcBorders>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ro-RO"/>
              </w:rPr>
            </w:pPr>
            <w:r w:rsidRPr="00DB0C7A">
              <w:rPr>
                <w:rFonts w:ascii="Times New Roman" w:eastAsia="Calibri" w:hAnsi="Times New Roman"/>
                <w:sz w:val="24"/>
                <w:szCs w:val="24"/>
                <w:lang w:val="ro-RO" w:eastAsia="ro-RO"/>
              </w:rPr>
              <w:t>Consilier juridic</w:t>
            </w:r>
          </w:p>
        </w:tc>
      </w:tr>
      <w:tr w:rsidR="00DB0C7A" w:rsidRPr="00DB0C7A" w:rsidTr="009637C7">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14</w:t>
            </w:r>
          </w:p>
        </w:tc>
        <w:tc>
          <w:tcPr>
            <w:tcW w:w="2083"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Elena-Marinela OPREA</w:t>
            </w:r>
          </w:p>
        </w:tc>
        <w:tc>
          <w:tcPr>
            <w:tcW w:w="2591" w:type="pct"/>
            <w:tcBorders>
              <w:top w:val="single" w:sz="4" w:space="0" w:color="auto"/>
              <w:left w:val="single" w:sz="4" w:space="0" w:color="auto"/>
              <w:bottom w:val="single" w:sz="4" w:space="0" w:color="auto"/>
              <w:right w:val="single" w:sz="4" w:space="0" w:color="auto"/>
            </w:tcBorders>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ro-RO"/>
              </w:rPr>
            </w:pPr>
            <w:r w:rsidRPr="00DB0C7A">
              <w:rPr>
                <w:rFonts w:ascii="Times New Roman" w:eastAsia="Calibri" w:hAnsi="Times New Roman"/>
                <w:sz w:val="24"/>
                <w:szCs w:val="24"/>
                <w:lang w:val="ro-RO" w:eastAsia="ro-RO"/>
              </w:rPr>
              <w:t>Consilier juridic</w:t>
            </w:r>
          </w:p>
        </w:tc>
      </w:tr>
      <w:tr w:rsidR="00DB0C7A" w:rsidRPr="00DB0C7A" w:rsidTr="009637C7">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15</w:t>
            </w:r>
          </w:p>
        </w:tc>
        <w:tc>
          <w:tcPr>
            <w:tcW w:w="2083"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ro-RO"/>
              </w:rPr>
            </w:pPr>
            <w:r w:rsidRPr="00DB0C7A">
              <w:rPr>
                <w:rFonts w:ascii="Times New Roman" w:eastAsia="Calibri" w:hAnsi="Times New Roman"/>
                <w:sz w:val="24"/>
                <w:szCs w:val="24"/>
                <w:lang w:val="ro-RO" w:eastAsia="ro-RO"/>
              </w:rPr>
              <w:t>Andreea ALEXA</w:t>
            </w:r>
          </w:p>
        </w:tc>
        <w:tc>
          <w:tcPr>
            <w:tcW w:w="2591" w:type="pct"/>
            <w:tcBorders>
              <w:top w:val="single" w:sz="4" w:space="0" w:color="auto"/>
              <w:left w:val="single" w:sz="4" w:space="0" w:color="auto"/>
              <w:bottom w:val="single" w:sz="4" w:space="0" w:color="auto"/>
              <w:right w:val="single" w:sz="4" w:space="0" w:color="auto"/>
            </w:tcBorders>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ro-RO"/>
              </w:rPr>
            </w:pPr>
            <w:r w:rsidRPr="00DB0C7A">
              <w:rPr>
                <w:rFonts w:ascii="Times New Roman" w:eastAsia="Calibri" w:hAnsi="Times New Roman"/>
                <w:sz w:val="24"/>
                <w:szCs w:val="24"/>
                <w:lang w:val="ro-RO" w:eastAsia="ro-RO"/>
              </w:rPr>
              <w:t>Consilier juridic</w:t>
            </w:r>
          </w:p>
        </w:tc>
      </w:tr>
      <w:tr w:rsidR="00DB0C7A" w:rsidRPr="00DB0C7A" w:rsidTr="009637C7">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16</w:t>
            </w:r>
          </w:p>
        </w:tc>
        <w:tc>
          <w:tcPr>
            <w:tcW w:w="2083" w:type="pct"/>
            <w:tcBorders>
              <w:top w:val="single" w:sz="4" w:space="0" w:color="auto"/>
              <w:left w:val="single" w:sz="4" w:space="0" w:color="auto"/>
              <w:bottom w:val="single" w:sz="4" w:space="0" w:color="auto"/>
              <w:right w:val="single" w:sz="4" w:space="0" w:color="auto"/>
            </w:tcBorders>
            <w:vAlign w:val="center"/>
          </w:tcPr>
          <w:p w:rsidR="00DB0C7A" w:rsidRPr="00DB0C7A" w:rsidRDefault="00DB0C7A" w:rsidP="00DB0C7A">
            <w:pPr>
              <w:widowControl w:val="0"/>
              <w:overflowPunct/>
              <w:autoSpaceDE/>
              <w:autoSpaceDN/>
              <w:jc w:val="both"/>
              <w:rPr>
                <w:rFonts w:ascii="Times New Roman" w:eastAsia="Calibri" w:hAnsi="Times New Roman"/>
                <w:color w:val="000000"/>
                <w:sz w:val="24"/>
                <w:szCs w:val="24"/>
                <w:lang w:val="ro-RO" w:eastAsia="ro-RO"/>
              </w:rPr>
            </w:pPr>
            <w:r w:rsidRPr="00DB0C7A">
              <w:rPr>
                <w:rFonts w:ascii="Times New Roman" w:eastAsia="Calibri" w:hAnsi="Times New Roman"/>
                <w:color w:val="000000"/>
                <w:sz w:val="24"/>
                <w:szCs w:val="24"/>
                <w:lang w:val="ro-RO"/>
              </w:rPr>
              <w:t>Aurelia-Daniela MODIGA</w:t>
            </w:r>
          </w:p>
        </w:tc>
        <w:tc>
          <w:tcPr>
            <w:tcW w:w="2591" w:type="pct"/>
            <w:tcBorders>
              <w:top w:val="single" w:sz="4" w:space="0" w:color="auto"/>
              <w:left w:val="single" w:sz="4" w:space="0" w:color="auto"/>
              <w:bottom w:val="single" w:sz="4" w:space="0" w:color="auto"/>
              <w:right w:val="single" w:sz="4" w:space="0" w:color="auto"/>
            </w:tcBorders>
            <w:vAlign w:val="center"/>
          </w:tcPr>
          <w:p w:rsidR="00DB0C7A" w:rsidRPr="00DB0C7A" w:rsidRDefault="00DB0C7A" w:rsidP="00DB0C7A">
            <w:pPr>
              <w:widowControl w:val="0"/>
              <w:overflowPunct/>
              <w:autoSpaceDE/>
              <w:autoSpaceDN/>
              <w:jc w:val="both"/>
              <w:rPr>
                <w:rFonts w:ascii="Times New Roman" w:eastAsia="Calibri" w:hAnsi="Times New Roman"/>
                <w:color w:val="000000"/>
                <w:sz w:val="24"/>
                <w:szCs w:val="24"/>
                <w:lang w:val="ro-RO" w:eastAsia="ro-RO"/>
              </w:rPr>
            </w:pPr>
            <w:r w:rsidRPr="00DB0C7A">
              <w:rPr>
                <w:rFonts w:ascii="Times New Roman" w:eastAsia="Calibri" w:hAnsi="Times New Roman"/>
                <w:color w:val="000000"/>
                <w:sz w:val="24"/>
                <w:szCs w:val="24"/>
                <w:lang w:val="ro-RO" w:eastAsia="ro-RO"/>
              </w:rPr>
              <w:t>Șef Serviciu Interimar Serviciul Contabilitate</w:t>
            </w:r>
          </w:p>
        </w:tc>
      </w:tr>
      <w:tr w:rsidR="00DB0C7A" w:rsidRPr="00DB0C7A" w:rsidTr="009637C7">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17</w:t>
            </w:r>
          </w:p>
        </w:tc>
        <w:tc>
          <w:tcPr>
            <w:tcW w:w="2083" w:type="pct"/>
            <w:tcBorders>
              <w:top w:val="single" w:sz="4" w:space="0" w:color="auto"/>
              <w:left w:val="single" w:sz="4" w:space="0" w:color="auto"/>
              <w:bottom w:val="single" w:sz="4" w:space="0" w:color="auto"/>
              <w:right w:val="single" w:sz="4" w:space="0" w:color="auto"/>
            </w:tcBorders>
            <w:vAlign w:val="center"/>
          </w:tcPr>
          <w:p w:rsidR="00DB0C7A" w:rsidRPr="00DB0C7A" w:rsidRDefault="00DB0C7A" w:rsidP="00DB0C7A">
            <w:pPr>
              <w:widowControl w:val="0"/>
              <w:overflowPunct/>
              <w:autoSpaceDE/>
              <w:autoSpaceDN/>
              <w:jc w:val="both"/>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Neculai SAVA</w:t>
            </w:r>
          </w:p>
        </w:tc>
        <w:tc>
          <w:tcPr>
            <w:tcW w:w="2591" w:type="pct"/>
            <w:tcBorders>
              <w:top w:val="single" w:sz="4" w:space="0" w:color="auto"/>
              <w:left w:val="single" w:sz="4" w:space="0" w:color="auto"/>
              <w:bottom w:val="single" w:sz="4" w:space="0" w:color="auto"/>
              <w:right w:val="single" w:sz="4" w:space="0" w:color="auto"/>
            </w:tcBorders>
            <w:vAlign w:val="center"/>
          </w:tcPr>
          <w:p w:rsidR="00DB0C7A" w:rsidRPr="00DB0C7A" w:rsidRDefault="00DB0C7A" w:rsidP="00DB0C7A">
            <w:pPr>
              <w:widowControl w:val="0"/>
              <w:overflowPunct/>
              <w:autoSpaceDE/>
              <w:autoSpaceDN/>
              <w:jc w:val="both"/>
              <w:rPr>
                <w:rFonts w:ascii="Times New Roman" w:eastAsia="Calibri" w:hAnsi="Times New Roman"/>
                <w:sz w:val="24"/>
                <w:szCs w:val="24"/>
                <w:lang w:val="ro-RO" w:eastAsia="ro-RO"/>
              </w:rPr>
            </w:pPr>
            <w:r w:rsidRPr="00DB0C7A">
              <w:rPr>
                <w:rFonts w:ascii="Times New Roman" w:eastAsia="Calibri" w:hAnsi="Times New Roman"/>
                <w:sz w:val="24"/>
                <w:szCs w:val="24"/>
                <w:lang w:val="ro-RO" w:eastAsia="ro-RO"/>
              </w:rPr>
              <w:t>Administrator financiar</w:t>
            </w:r>
          </w:p>
        </w:tc>
      </w:tr>
      <w:tr w:rsidR="00DB0C7A" w:rsidRPr="00DB0C7A" w:rsidTr="009637C7">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18</w:t>
            </w:r>
          </w:p>
        </w:tc>
        <w:tc>
          <w:tcPr>
            <w:tcW w:w="2083"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Margareta DĂNĂILĂ</w:t>
            </w:r>
          </w:p>
        </w:tc>
        <w:tc>
          <w:tcPr>
            <w:tcW w:w="2591" w:type="pct"/>
            <w:tcBorders>
              <w:top w:val="single" w:sz="4" w:space="0" w:color="auto"/>
              <w:left w:val="single" w:sz="4" w:space="0" w:color="auto"/>
              <w:bottom w:val="single" w:sz="4" w:space="0" w:color="auto"/>
              <w:right w:val="single" w:sz="4" w:space="0" w:color="auto"/>
            </w:tcBorders>
          </w:tcPr>
          <w:p w:rsidR="00DB0C7A" w:rsidRPr="00DB0C7A" w:rsidRDefault="00DB0C7A" w:rsidP="00DB0C7A">
            <w:pPr>
              <w:widowControl w:val="0"/>
              <w:shd w:val="clear" w:color="auto" w:fill="FFFFFF"/>
              <w:overflowPunct/>
              <w:autoSpaceDE/>
              <w:autoSpaceDN/>
              <w:jc w:val="both"/>
              <w:rPr>
                <w:rFonts w:ascii="Times New Roman" w:eastAsia="Calibri" w:hAnsi="Times New Roman"/>
                <w:sz w:val="24"/>
                <w:szCs w:val="24"/>
                <w:lang w:val="ro-RO" w:eastAsia="ro-RO"/>
              </w:rPr>
            </w:pPr>
            <w:r w:rsidRPr="00DB0C7A">
              <w:rPr>
                <w:rFonts w:ascii="Times New Roman" w:eastAsia="Calibri" w:hAnsi="Times New Roman"/>
                <w:sz w:val="24"/>
                <w:szCs w:val="24"/>
                <w:lang w:val="ro-RO" w:eastAsia="ro-RO"/>
              </w:rPr>
              <w:t>Administrator financiar</w:t>
            </w:r>
          </w:p>
        </w:tc>
      </w:tr>
      <w:tr w:rsidR="00DB0C7A" w:rsidRPr="00DB0C7A" w:rsidTr="009637C7">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19</w:t>
            </w:r>
          </w:p>
        </w:tc>
        <w:tc>
          <w:tcPr>
            <w:tcW w:w="2083" w:type="pct"/>
            <w:tcBorders>
              <w:top w:val="single" w:sz="4" w:space="0" w:color="auto"/>
              <w:left w:val="single" w:sz="4" w:space="0" w:color="auto"/>
              <w:bottom w:val="single" w:sz="4" w:space="0" w:color="auto"/>
              <w:right w:val="single" w:sz="4" w:space="0" w:color="auto"/>
            </w:tcBorders>
            <w:shd w:val="clear" w:color="auto" w:fill="auto"/>
            <w:vAlign w:val="center"/>
          </w:tcPr>
          <w:p w:rsidR="00DB0C7A" w:rsidRPr="00DB0C7A" w:rsidRDefault="00DB0C7A" w:rsidP="00DB0C7A">
            <w:pPr>
              <w:widowControl w:val="0"/>
              <w:overflowPunct/>
              <w:autoSpaceDE/>
              <w:autoSpaceDN/>
              <w:jc w:val="both"/>
              <w:rPr>
                <w:rFonts w:ascii="Times New Roman" w:eastAsia="Calibri" w:hAnsi="Times New Roman"/>
                <w:sz w:val="24"/>
                <w:szCs w:val="24"/>
                <w:lang w:val="ro-RO"/>
              </w:rPr>
            </w:pPr>
            <w:r w:rsidRPr="00DB0C7A">
              <w:rPr>
                <w:rFonts w:ascii="Times New Roman" w:eastAsia="Calibri" w:hAnsi="Times New Roman"/>
                <w:sz w:val="24"/>
                <w:szCs w:val="24"/>
                <w:lang w:val="ro-RO"/>
              </w:rPr>
              <w:t>Laura Luminița BUCUR</w:t>
            </w:r>
          </w:p>
        </w:tc>
        <w:tc>
          <w:tcPr>
            <w:tcW w:w="2591" w:type="pct"/>
            <w:tcBorders>
              <w:top w:val="single" w:sz="4" w:space="0" w:color="auto"/>
              <w:left w:val="single" w:sz="4" w:space="0" w:color="auto"/>
              <w:bottom w:val="single" w:sz="4" w:space="0" w:color="auto"/>
              <w:right w:val="single" w:sz="4" w:space="0" w:color="auto"/>
            </w:tcBorders>
            <w:vAlign w:val="center"/>
          </w:tcPr>
          <w:p w:rsidR="00DB0C7A" w:rsidRPr="00DB0C7A" w:rsidRDefault="00DB0C7A" w:rsidP="00DB0C7A">
            <w:pPr>
              <w:widowControl w:val="0"/>
              <w:overflowPunct/>
              <w:autoSpaceDE/>
              <w:autoSpaceDN/>
              <w:jc w:val="both"/>
              <w:rPr>
                <w:rFonts w:ascii="Times New Roman" w:eastAsia="Calibri" w:hAnsi="Times New Roman"/>
                <w:sz w:val="24"/>
                <w:szCs w:val="24"/>
                <w:lang w:val="ro-RO" w:eastAsia="ro-RO"/>
              </w:rPr>
            </w:pPr>
            <w:r w:rsidRPr="00DB0C7A">
              <w:rPr>
                <w:rFonts w:ascii="Times New Roman" w:eastAsia="Calibri" w:hAnsi="Times New Roman"/>
                <w:sz w:val="24"/>
                <w:szCs w:val="24"/>
                <w:lang w:val="ro-RO" w:eastAsia="ro-RO"/>
              </w:rPr>
              <w:t>Administrator financiar</w:t>
            </w:r>
          </w:p>
        </w:tc>
      </w:tr>
      <w:tr w:rsidR="00DB0C7A" w:rsidRPr="00DB0C7A" w:rsidTr="009637C7">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20</w:t>
            </w:r>
          </w:p>
        </w:tc>
        <w:tc>
          <w:tcPr>
            <w:tcW w:w="2083" w:type="pct"/>
            <w:tcBorders>
              <w:top w:val="single" w:sz="4" w:space="0" w:color="auto"/>
              <w:left w:val="single" w:sz="4" w:space="0" w:color="auto"/>
              <w:bottom w:val="single" w:sz="4" w:space="0" w:color="auto"/>
              <w:right w:val="single" w:sz="4" w:space="0" w:color="auto"/>
            </w:tcBorders>
            <w:vAlign w:val="center"/>
          </w:tcPr>
          <w:p w:rsidR="00DB0C7A" w:rsidRPr="00DB0C7A" w:rsidRDefault="00DB0C7A" w:rsidP="00DB0C7A">
            <w:pPr>
              <w:shd w:val="clear" w:color="auto" w:fill="FFFFFF"/>
              <w:overflowPunct/>
              <w:autoSpaceDE/>
              <w:autoSpaceDN/>
              <w:adjustRightInd/>
              <w:spacing w:after="200"/>
              <w:jc w:val="both"/>
              <w:textAlignment w:val="auto"/>
              <w:rPr>
                <w:rFonts w:ascii="Times New Roman" w:eastAsia="Calibri" w:hAnsi="Times New Roman"/>
                <w:sz w:val="24"/>
                <w:szCs w:val="24"/>
                <w:lang w:val="ro-RO"/>
              </w:rPr>
            </w:pPr>
            <w:r w:rsidRPr="00DB0C7A">
              <w:rPr>
                <w:rFonts w:ascii="Times New Roman" w:eastAsia="Calibri" w:hAnsi="Times New Roman"/>
                <w:sz w:val="24"/>
                <w:szCs w:val="24"/>
                <w:lang w:val="ro-RO"/>
              </w:rPr>
              <w:t>Ec. Georgiana IOJA</w:t>
            </w:r>
          </w:p>
        </w:tc>
        <w:tc>
          <w:tcPr>
            <w:tcW w:w="2591" w:type="pct"/>
            <w:tcBorders>
              <w:top w:val="single" w:sz="4" w:space="0" w:color="auto"/>
              <w:left w:val="single" w:sz="4" w:space="0" w:color="auto"/>
              <w:bottom w:val="single" w:sz="4" w:space="0" w:color="auto"/>
              <w:right w:val="single" w:sz="4" w:space="0" w:color="auto"/>
            </w:tcBorders>
            <w:vAlign w:val="center"/>
          </w:tcPr>
          <w:p w:rsidR="00DB0C7A" w:rsidRPr="00DB0C7A" w:rsidRDefault="00DB0C7A" w:rsidP="00DB0C7A">
            <w:pPr>
              <w:shd w:val="clear" w:color="auto" w:fill="FFFFFF"/>
              <w:overflowPunct/>
              <w:autoSpaceDE/>
              <w:autoSpaceDN/>
              <w:adjustRightInd/>
              <w:spacing w:after="200"/>
              <w:jc w:val="both"/>
              <w:textAlignment w:val="auto"/>
              <w:rPr>
                <w:rFonts w:ascii="Times New Roman" w:eastAsia="Calibri" w:hAnsi="Times New Roman"/>
                <w:sz w:val="24"/>
                <w:szCs w:val="24"/>
                <w:lang w:val="ro-RO"/>
              </w:rPr>
            </w:pPr>
            <w:r w:rsidRPr="00DB0C7A">
              <w:rPr>
                <w:rFonts w:ascii="Times New Roman" w:eastAsia="Calibri" w:hAnsi="Times New Roman"/>
                <w:sz w:val="24"/>
                <w:szCs w:val="24"/>
                <w:lang w:val="ro-RO"/>
              </w:rPr>
              <w:t>Administrator financiar</w:t>
            </w:r>
          </w:p>
        </w:tc>
      </w:tr>
      <w:tr w:rsidR="00DB0C7A" w:rsidRPr="00DB0C7A" w:rsidTr="009637C7">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21</w:t>
            </w:r>
          </w:p>
        </w:tc>
        <w:tc>
          <w:tcPr>
            <w:tcW w:w="2083" w:type="pct"/>
            <w:tcBorders>
              <w:top w:val="single" w:sz="4" w:space="0" w:color="auto"/>
              <w:left w:val="single" w:sz="4" w:space="0" w:color="auto"/>
              <w:bottom w:val="single" w:sz="4" w:space="0" w:color="auto"/>
              <w:right w:val="single" w:sz="4" w:space="0" w:color="auto"/>
            </w:tcBorders>
            <w:shd w:val="clear" w:color="auto" w:fill="auto"/>
            <w:vAlign w:val="center"/>
          </w:tcPr>
          <w:p w:rsidR="00DB0C7A" w:rsidRPr="00DB0C7A" w:rsidRDefault="001C33E6" w:rsidP="00DB0C7A">
            <w:pPr>
              <w:widowControl w:val="0"/>
              <w:shd w:val="clear" w:color="auto" w:fill="FFFFFF"/>
              <w:overflowPunct/>
              <w:autoSpaceDE/>
              <w:autoSpaceDN/>
              <w:jc w:val="both"/>
              <w:rPr>
                <w:rFonts w:ascii="Times New Roman" w:eastAsia="Calibri" w:hAnsi="Times New Roman"/>
                <w:sz w:val="24"/>
                <w:szCs w:val="24"/>
                <w:lang w:val="ro-RO"/>
              </w:rPr>
            </w:pPr>
            <w:r w:rsidRPr="001C33E6">
              <w:rPr>
                <w:rFonts w:ascii="Times New Roman" w:eastAsia="Calibri" w:hAnsi="Times New Roman"/>
                <w:sz w:val="24"/>
                <w:szCs w:val="24"/>
                <w:lang w:val="ro-RO"/>
              </w:rPr>
              <w:t>Magdalena MANOILESCU</w:t>
            </w:r>
          </w:p>
        </w:tc>
        <w:tc>
          <w:tcPr>
            <w:tcW w:w="2591" w:type="pct"/>
            <w:tcBorders>
              <w:top w:val="single" w:sz="4" w:space="0" w:color="auto"/>
              <w:left w:val="single" w:sz="4" w:space="0" w:color="auto"/>
              <w:bottom w:val="single" w:sz="4" w:space="0" w:color="auto"/>
              <w:right w:val="single" w:sz="4" w:space="0" w:color="auto"/>
            </w:tcBorders>
            <w:vAlign w:val="center"/>
          </w:tcPr>
          <w:p w:rsidR="00DB0C7A" w:rsidRPr="00DB0C7A" w:rsidRDefault="001C33E6" w:rsidP="00DB0C7A">
            <w:pPr>
              <w:widowControl w:val="0"/>
              <w:shd w:val="clear" w:color="auto" w:fill="FFFFFF"/>
              <w:overflowPunct/>
              <w:autoSpaceDE/>
              <w:autoSpaceDN/>
              <w:jc w:val="both"/>
              <w:rPr>
                <w:rFonts w:ascii="Times New Roman" w:eastAsia="Calibri" w:hAnsi="Times New Roman"/>
                <w:sz w:val="24"/>
                <w:szCs w:val="24"/>
                <w:lang w:val="ro-RO"/>
              </w:rPr>
            </w:pPr>
            <w:r>
              <w:rPr>
                <w:rFonts w:ascii="Times New Roman" w:eastAsia="Calibri" w:hAnsi="Times New Roman"/>
                <w:sz w:val="24"/>
                <w:szCs w:val="24"/>
                <w:lang w:val="ro-RO"/>
              </w:rPr>
              <w:t>Administrator de patrimoniu</w:t>
            </w:r>
          </w:p>
        </w:tc>
      </w:tr>
      <w:tr w:rsidR="00CD742B" w:rsidRPr="00DB0C7A" w:rsidTr="00D16102">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auto"/>
          </w:tcPr>
          <w:p w:rsidR="00CD742B" w:rsidRPr="00DB0C7A" w:rsidRDefault="00CD742B" w:rsidP="00CD742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22</w:t>
            </w:r>
          </w:p>
        </w:tc>
        <w:tc>
          <w:tcPr>
            <w:tcW w:w="2083" w:type="pct"/>
            <w:shd w:val="clear" w:color="auto" w:fill="auto"/>
          </w:tcPr>
          <w:p w:rsidR="00CD742B" w:rsidRPr="00CD742B" w:rsidRDefault="00B71D57" w:rsidP="00CD742B">
            <w:pPr>
              <w:suppressAutoHyphens/>
              <w:overflowPunct/>
              <w:autoSpaceDE/>
              <w:autoSpaceDN/>
              <w:adjustRightInd/>
              <w:spacing w:after="200"/>
              <w:textAlignment w:val="auto"/>
              <w:rPr>
                <w:rFonts w:ascii="Times New Roman" w:eastAsia="Times New Roman" w:hAnsi="Times New Roman"/>
                <w:kern w:val="1"/>
                <w:sz w:val="24"/>
                <w:szCs w:val="24"/>
                <w:lang w:eastAsia="ar-SA"/>
              </w:rPr>
            </w:pPr>
            <w:r>
              <w:rPr>
                <w:rFonts w:ascii="Times New Roman" w:eastAsia="Times New Roman" w:hAnsi="Times New Roman"/>
                <w:sz w:val="24"/>
                <w:szCs w:val="24"/>
                <w:lang w:val="fr-FR"/>
              </w:rPr>
              <w:t xml:space="preserve">ing. </w:t>
            </w:r>
            <w:r w:rsidR="00CD742B" w:rsidRPr="00CD742B">
              <w:rPr>
                <w:rFonts w:ascii="Times New Roman" w:eastAsia="Times New Roman" w:hAnsi="Times New Roman"/>
                <w:sz w:val="24"/>
                <w:szCs w:val="24"/>
                <w:lang w:val="fr-FR"/>
              </w:rPr>
              <w:t xml:space="preserve">Valentina </w:t>
            </w:r>
            <w:r w:rsidRPr="00CD742B">
              <w:rPr>
                <w:rFonts w:ascii="Times New Roman" w:eastAsia="Times New Roman" w:hAnsi="Times New Roman"/>
                <w:sz w:val="24"/>
                <w:szCs w:val="24"/>
                <w:lang w:val="fr-FR"/>
              </w:rPr>
              <w:t>STERNATIS</w:t>
            </w:r>
          </w:p>
        </w:tc>
        <w:tc>
          <w:tcPr>
            <w:tcW w:w="2591" w:type="pct"/>
            <w:shd w:val="clear" w:color="auto" w:fill="auto"/>
          </w:tcPr>
          <w:p w:rsidR="00CD742B" w:rsidRPr="00CD742B" w:rsidRDefault="00CD742B" w:rsidP="00CD742B">
            <w:pPr>
              <w:widowControl w:val="0"/>
              <w:overflowPunct/>
              <w:autoSpaceDE/>
              <w:autoSpaceDN/>
              <w:spacing w:after="200" w:line="276" w:lineRule="auto"/>
              <w:jc w:val="both"/>
              <w:rPr>
                <w:rFonts w:ascii="Times New Roman" w:eastAsia="Calibri" w:hAnsi="Times New Roman"/>
                <w:spacing w:val="-2"/>
                <w:sz w:val="24"/>
                <w:szCs w:val="24"/>
                <w:highlight w:val="yellow"/>
                <w:lang w:val="it-IT"/>
              </w:rPr>
            </w:pPr>
            <w:r w:rsidRPr="00CD742B">
              <w:rPr>
                <w:rFonts w:ascii="Times New Roman" w:eastAsia="Calibri" w:hAnsi="Times New Roman"/>
                <w:spacing w:val="-2"/>
                <w:sz w:val="24"/>
                <w:szCs w:val="24"/>
                <w:lang w:val="it-IT"/>
              </w:rPr>
              <w:t>Șef birou administrativ</w:t>
            </w:r>
          </w:p>
        </w:tc>
      </w:tr>
      <w:tr w:rsidR="00CD742B" w:rsidRPr="00DB0C7A" w:rsidTr="00D16102">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auto"/>
          </w:tcPr>
          <w:p w:rsidR="00CD742B" w:rsidRPr="00DB0C7A" w:rsidRDefault="00CD742B" w:rsidP="00CD742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23</w:t>
            </w:r>
          </w:p>
        </w:tc>
        <w:tc>
          <w:tcPr>
            <w:tcW w:w="2083" w:type="pct"/>
            <w:shd w:val="clear" w:color="auto" w:fill="auto"/>
          </w:tcPr>
          <w:p w:rsidR="00CD742B" w:rsidRPr="00CD742B" w:rsidRDefault="00CD742B" w:rsidP="00CD742B">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4"/>
                <w:szCs w:val="24"/>
                <w:lang w:val="it-IT"/>
              </w:rPr>
            </w:pPr>
            <w:r w:rsidRPr="00CD742B">
              <w:rPr>
                <w:rFonts w:ascii="Times New Roman" w:eastAsia="Calibri" w:hAnsi="Times New Roman"/>
                <w:spacing w:val="-2"/>
                <w:sz w:val="24"/>
                <w:szCs w:val="24"/>
                <w:lang w:val="it-IT"/>
              </w:rPr>
              <w:t xml:space="preserve">ing. Simona </w:t>
            </w:r>
            <w:r w:rsidR="00B71D57" w:rsidRPr="00CD742B">
              <w:rPr>
                <w:rFonts w:ascii="Times New Roman" w:eastAsia="Calibri" w:hAnsi="Times New Roman"/>
                <w:spacing w:val="-2"/>
                <w:sz w:val="24"/>
                <w:szCs w:val="24"/>
                <w:lang w:val="it-IT"/>
              </w:rPr>
              <w:t>POTRIVITU</w:t>
            </w:r>
          </w:p>
        </w:tc>
        <w:tc>
          <w:tcPr>
            <w:tcW w:w="2591" w:type="pct"/>
            <w:shd w:val="clear" w:color="auto" w:fill="auto"/>
          </w:tcPr>
          <w:p w:rsidR="00CD742B" w:rsidRPr="00CD742B" w:rsidRDefault="00CD742B" w:rsidP="00CD742B">
            <w:pPr>
              <w:widowControl w:val="0"/>
              <w:overflowPunct/>
              <w:autoSpaceDE/>
              <w:autoSpaceDN/>
              <w:spacing w:after="200" w:line="276" w:lineRule="auto"/>
              <w:jc w:val="both"/>
              <w:rPr>
                <w:rFonts w:ascii="Times New Roman" w:eastAsia="Calibri" w:hAnsi="Times New Roman"/>
                <w:sz w:val="24"/>
                <w:szCs w:val="24"/>
                <w:highlight w:val="yellow"/>
                <w:lang w:val="ro-RO" w:eastAsia="zh-CN"/>
              </w:rPr>
            </w:pPr>
            <w:r w:rsidRPr="00CD742B">
              <w:rPr>
                <w:rFonts w:ascii="Times New Roman" w:eastAsia="Calibri" w:hAnsi="Times New Roman"/>
                <w:sz w:val="24"/>
                <w:szCs w:val="24"/>
                <w:lang w:val="ro-RO"/>
              </w:rPr>
              <w:t>Administrator de patrimoniu</w:t>
            </w:r>
          </w:p>
        </w:tc>
      </w:tr>
      <w:tr w:rsidR="00CD742B" w:rsidRPr="00DB0C7A" w:rsidTr="00D16102">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auto"/>
          </w:tcPr>
          <w:p w:rsidR="00CD742B" w:rsidRPr="00DB0C7A" w:rsidRDefault="00CD742B" w:rsidP="00CD742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24</w:t>
            </w:r>
          </w:p>
        </w:tc>
        <w:tc>
          <w:tcPr>
            <w:tcW w:w="2083" w:type="pct"/>
            <w:shd w:val="clear" w:color="auto" w:fill="auto"/>
          </w:tcPr>
          <w:p w:rsidR="00CD742B" w:rsidRPr="00CD742B" w:rsidRDefault="00CD742B" w:rsidP="00CD742B">
            <w:pPr>
              <w:overflowPunct/>
              <w:spacing w:after="200" w:line="276" w:lineRule="auto"/>
              <w:jc w:val="both"/>
              <w:textAlignment w:val="auto"/>
              <w:rPr>
                <w:rFonts w:ascii="Times New Roman" w:eastAsia="Calibri" w:hAnsi="Times New Roman"/>
                <w:sz w:val="24"/>
                <w:szCs w:val="24"/>
                <w:lang w:val="ro-RO"/>
              </w:rPr>
            </w:pPr>
            <w:r w:rsidRPr="00CD742B">
              <w:rPr>
                <w:rFonts w:ascii="Times New Roman" w:eastAsia="Calibri" w:hAnsi="Times New Roman"/>
                <w:sz w:val="24"/>
                <w:szCs w:val="24"/>
                <w:lang w:val="ro-RO"/>
              </w:rPr>
              <w:t xml:space="preserve">Daniela </w:t>
            </w:r>
            <w:r w:rsidR="00B71D57" w:rsidRPr="00CD742B">
              <w:rPr>
                <w:rFonts w:ascii="Times New Roman" w:eastAsia="Calibri" w:hAnsi="Times New Roman"/>
                <w:sz w:val="24"/>
                <w:szCs w:val="24"/>
                <w:lang w:val="ro-RO"/>
              </w:rPr>
              <w:t>BESOIU</w:t>
            </w:r>
          </w:p>
        </w:tc>
        <w:tc>
          <w:tcPr>
            <w:tcW w:w="2591" w:type="pct"/>
            <w:shd w:val="clear" w:color="auto" w:fill="auto"/>
          </w:tcPr>
          <w:p w:rsidR="00CD742B" w:rsidRPr="00CD742B" w:rsidRDefault="00CD742B" w:rsidP="00CD742B">
            <w:pPr>
              <w:widowControl w:val="0"/>
              <w:overflowPunct/>
              <w:autoSpaceDE/>
              <w:autoSpaceDN/>
              <w:spacing w:after="200" w:line="276" w:lineRule="auto"/>
              <w:jc w:val="both"/>
              <w:rPr>
                <w:rFonts w:ascii="Times New Roman" w:eastAsia="Calibri" w:hAnsi="Times New Roman"/>
                <w:spacing w:val="-2"/>
                <w:sz w:val="24"/>
                <w:szCs w:val="24"/>
                <w:highlight w:val="yellow"/>
                <w:lang w:val="it-IT"/>
              </w:rPr>
            </w:pPr>
            <w:r w:rsidRPr="00CD742B">
              <w:rPr>
                <w:rFonts w:ascii="Times New Roman" w:eastAsia="Calibri" w:hAnsi="Times New Roman"/>
                <w:sz w:val="24"/>
                <w:szCs w:val="24"/>
                <w:lang w:val="ro-RO"/>
              </w:rPr>
              <w:t>Administrator de patrimoniu</w:t>
            </w:r>
          </w:p>
        </w:tc>
      </w:tr>
      <w:tr w:rsidR="00CD742B" w:rsidRPr="00DB0C7A" w:rsidTr="00D16102">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auto"/>
          </w:tcPr>
          <w:p w:rsidR="00CD742B" w:rsidRPr="00DB0C7A" w:rsidRDefault="00CD742B" w:rsidP="00CD742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25</w:t>
            </w:r>
          </w:p>
        </w:tc>
        <w:tc>
          <w:tcPr>
            <w:tcW w:w="2083" w:type="pct"/>
            <w:shd w:val="clear" w:color="auto" w:fill="auto"/>
          </w:tcPr>
          <w:p w:rsidR="00CD742B" w:rsidRPr="00CD742B" w:rsidRDefault="00CD742B" w:rsidP="00CD742B">
            <w:pPr>
              <w:overflowPunct/>
              <w:spacing w:after="200" w:line="276" w:lineRule="auto"/>
              <w:jc w:val="both"/>
              <w:textAlignment w:val="auto"/>
              <w:rPr>
                <w:rFonts w:ascii="Times New Roman" w:eastAsia="Calibri" w:hAnsi="Times New Roman"/>
                <w:spacing w:val="-2"/>
                <w:sz w:val="24"/>
                <w:szCs w:val="24"/>
                <w:lang w:val="it-IT"/>
              </w:rPr>
            </w:pPr>
            <w:r w:rsidRPr="00CD742B">
              <w:rPr>
                <w:rFonts w:ascii="Times New Roman" w:eastAsia="Calibri" w:hAnsi="Times New Roman"/>
                <w:spacing w:val="-2"/>
                <w:sz w:val="24"/>
                <w:szCs w:val="24"/>
                <w:lang w:val="it-IT"/>
              </w:rPr>
              <w:t xml:space="preserve">Mihaela </w:t>
            </w:r>
            <w:bookmarkStart w:id="0" w:name="_GoBack"/>
            <w:r w:rsidR="00B71D57" w:rsidRPr="00CD742B">
              <w:rPr>
                <w:rFonts w:ascii="Times New Roman" w:eastAsia="Calibri" w:hAnsi="Times New Roman"/>
                <w:spacing w:val="-2"/>
                <w:sz w:val="24"/>
                <w:szCs w:val="24"/>
                <w:lang w:val="it-IT"/>
              </w:rPr>
              <w:t>DOROBĂȚ</w:t>
            </w:r>
            <w:bookmarkEnd w:id="0"/>
          </w:p>
        </w:tc>
        <w:tc>
          <w:tcPr>
            <w:tcW w:w="2591" w:type="pct"/>
            <w:shd w:val="clear" w:color="auto" w:fill="auto"/>
          </w:tcPr>
          <w:p w:rsidR="00CD742B" w:rsidRPr="00CD742B" w:rsidRDefault="00CD742B" w:rsidP="00CD742B">
            <w:pPr>
              <w:widowControl w:val="0"/>
              <w:overflowPunct/>
              <w:autoSpaceDE/>
              <w:autoSpaceDN/>
              <w:spacing w:after="200" w:line="276" w:lineRule="auto"/>
              <w:jc w:val="both"/>
              <w:rPr>
                <w:rFonts w:ascii="Times New Roman" w:eastAsia="Calibri" w:hAnsi="Times New Roman"/>
                <w:spacing w:val="-2"/>
                <w:sz w:val="24"/>
                <w:szCs w:val="24"/>
                <w:highlight w:val="yellow"/>
                <w:lang w:val="it-IT"/>
              </w:rPr>
            </w:pPr>
            <w:r w:rsidRPr="00CD742B">
              <w:rPr>
                <w:rFonts w:ascii="Times New Roman" w:eastAsia="Calibri" w:hAnsi="Times New Roman"/>
                <w:sz w:val="24"/>
                <w:szCs w:val="24"/>
                <w:lang w:val="ro-RO"/>
              </w:rPr>
              <w:t>Administrator financiar</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lastRenderedPageBreak/>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CD742B" w:rsidRDefault="00CD742B" w:rsidP="00285ADF">
      <w:pPr>
        <w:jc w:val="right"/>
        <w:rPr>
          <w:rStyle w:val="PageNumber"/>
          <w:rFonts w:ascii="Arial Narrow" w:hAnsi="Arial Narrow"/>
          <w:b/>
          <w:i/>
          <w:sz w:val="24"/>
          <w:szCs w:val="24"/>
        </w:rPr>
      </w:pPr>
    </w:p>
    <w:p w:rsidR="00CD742B" w:rsidRDefault="00CD742B"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C919EF">
      <w:pPr>
        <w:pStyle w:val="Heading2"/>
        <w:numPr>
          <w:ilvl w:val="0"/>
          <w:numId w:val="0"/>
        </w:numP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DB0C7A" w:rsidRDefault="00DB0C7A" w:rsidP="00DB0C7A">
      <w:pPr>
        <w:ind w:right="1440"/>
        <w:outlineLvl w:val="0"/>
        <w:rPr>
          <w:rFonts w:ascii="Arial Narrow" w:hAnsi="Arial Narrow"/>
          <w:b/>
          <w:bCs/>
          <w:i/>
          <w:sz w:val="24"/>
          <w:szCs w:val="24"/>
        </w:rPr>
      </w:pPr>
    </w:p>
    <w:p w:rsidR="00DB0C7A" w:rsidRDefault="00DB0C7A" w:rsidP="00DB0C7A">
      <w:pPr>
        <w:ind w:right="1440"/>
        <w:jc w:val="both"/>
        <w:outlineLvl w:val="0"/>
        <w:rPr>
          <w:rFonts w:ascii="Times New Roman" w:eastAsia="Times New Roman" w:hAnsi="Times New Roman"/>
          <w:b/>
          <w:sz w:val="24"/>
          <w:szCs w:val="24"/>
          <w:lang w:val="ro-RO"/>
        </w:rPr>
      </w:pPr>
      <w:r w:rsidRPr="00DB0C7A">
        <w:rPr>
          <w:rFonts w:ascii="Times New Roman" w:eastAsia="Times New Roman" w:hAnsi="Times New Roman"/>
          <w:b/>
          <w:sz w:val="24"/>
          <w:szCs w:val="24"/>
          <w:lang w:val="ro-RO"/>
        </w:rPr>
        <w:t>LOT 1 – Servicii de cazare cu mic dejun inclus în Mun. Galați</w:t>
      </w:r>
    </w:p>
    <w:p w:rsidR="00755E22" w:rsidRPr="00DB0C7A" w:rsidRDefault="00755E22" w:rsidP="00DB0C7A">
      <w:pPr>
        <w:ind w:right="1440"/>
        <w:jc w:val="both"/>
        <w:outlineLvl w:val="0"/>
        <w:rPr>
          <w:rFonts w:ascii="Arial Narrow" w:hAnsi="Arial Narrow"/>
          <w:b/>
          <w:bCs/>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07"/>
        <w:gridCol w:w="1562"/>
        <w:gridCol w:w="1138"/>
        <w:gridCol w:w="1260"/>
        <w:gridCol w:w="1440"/>
        <w:gridCol w:w="1974"/>
      </w:tblGrid>
      <w:tr w:rsidR="00E0655B" w:rsidRPr="00E0655B" w:rsidTr="00FF3EFF">
        <w:tc>
          <w:tcPr>
            <w:tcW w:w="540"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Nr</w:t>
            </w:r>
            <w:r w:rsidRPr="00E956C8">
              <w:rPr>
                <w:rFonts w:ascii="Times New Roman" w:eastAsia="Calibri" w:hAnsi="Times New Roman"/>
                <w:b/>
                <w:iCs/>
                <w:sz w:val="22"/>
                <w:szCs w:val="22"/>
                <w:highlight w:val="yellow"/>
                <w:lang w:val="ro-RO"/>
              </w:rPr>
              <w:t xml:space="preserve"> </w:t>
            </w:r>
            <w:r w:rsidRPr="00E956C8">
              <w:rPr>
                <w:rFonts w:ascii="Times New Roman" w:eastAsia="Calibri" w:hAnsi="Times New Roman"/>
                <w:b/>
                <w:iCs/>
                <w:sz w:val="22"/>
                <w:szCs w:val="22"/>
                <w:lang w:val="ro-RO"/>
              </w:rPr>
              <w:t>crt</w:t>
            </w:r>
          </w:p>
        </w:tc>
        <w:tc>
          <w:tcPr>
            <w:tcW w:w="2407"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Denumirea serviciului</w:t>
            </w:r>
          </w:p>
        </w:tc>
        <w:tc>
          <w:tcPr>
            <w:tcW w:w="1562"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Valoare estimată totală</w:t>
            </w:r>
          </w:p>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RON fără TVA</w:t>
            </w:r>
          </w:p>
        </w:tc>
        <w:tc>
          <w:tcPr>
            <w:tcW w:w="1138" w:type="dxa"/>
            <w:vAlign w:val="center"/>
          </w:tcPr>
          <w:p w:rsidR="00E0655B" w:rsidRPr="00E956C8"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UM</w:t>
            </w:r>
          </w:p>
        </w:tc>
        <w:tc>
          <w:tcPr>
            <w:tcW w:w="1260"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Cantitatea solicitată</w:t>
            </w:r>
          </w:p>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U.M</w:t>
            </w:r>
          </w:p>
        </w:tc>
        <w:tc>
          <w:tcPr>
            <w:tcW w:w="1440"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Preț unitar RON fără</w:t>
            </w:r>
            <w:r w:rsidR="00E0655B" w:rsidRPr="00E956C8">
              <w:rPr>
                <w:rFonts w:ascii="Times New Roman" w:eastAsia="Calibri" w:hAnsi="Times New Roman"/>
                <w:b/>
                <w:iCs/>
                <w:sz w:val="22"/>
                <w:szCs w:val="22"/>
                <w:lang w:val="ro-RO"/>
              </w:rPr>
              <w:t xml:space="preserve"> TVA</w:t>
            </w:r>
          </w:p>
        </w:tc>
        <w:tc>
          <w:tcPr>
            <w:tcW w:w="1974"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Preț</w:t>
            </w:r>
            <w:r w:rsidR="00E0655B" w:rsidRPr="00E956C8">
              <w:rPr>
                <w:rFonts w:ascii="Times New Roman" w:eastAsia="Calibri" w:hAnsi="Times New Roman"/>
                <w:b/>
                <w:iCs/>
                <w:sz w:val="22"/>
                <w:szCs w:val="22"/>
                <w:lang w:val="ro-RO"/>
              </w:rPr>
              <w:t xml:space="preserve"> total RON</w:t>
            </w:r>
          </w:p>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fără</w:t>
            </w:r>
            <w:r w:rsidR="00E0655B" w:rsidRPr="00E956C8">
              <w:rPr>
                <w:rFonts w:ascii="Times New Roman" w:eastAsia="Calibri" w:hAnsi="Times New Roman"/>
                <w:b/>
                <w:iCs/>
                <w:sz w:val="22"/>
                <w:szCs w:val="22"/>
                <w:lang w:val="ro-RO"/>
              </w:rPr>
              <w:t xml:space="preserve"> TVA</w:t>
            </w:r>
          </w:p>
        </w:tc>
      </w:tr>
      <w:tr w:rsidR="00E0655B" w:rsidRPr="00E0655B" w:rsidTr="00FF3EFF">
        <w:tc>
          <w:tcPr>
            <w:tcW w:w="54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0</w:t>
            </w:r>
          </w:p>
        </w:tc>
        <w:tc>
          <w:tcPr>
            <w:tcW w:w="2407"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1</w:t>
            </w:r>
          </w:p>
        </w:tc>
        <w:tc>
          <w:tcPr>
            <w:tcW w:w="1562"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2</w:t>
            </w:r>
          </w:p>
        </w:tc>
        <w:tc>
          <w:tcPr>
            <w:tcW w:w="1138"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3</w:t>
            </w:r>
          </w:p>
        </w:tc>
        <w:tc>
          <w:tcPr>
            <w:tcW w:w="126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4</w:t>
            </w:r>
          </w:p>
        </w:tc>
        <w:tc>
          <w:tcPr>
            <w:tcW w:w="144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5</w:t>
            </w:r>
          </w:p>
        </w:tc>
        <w:tc>
          <w:tcPr>
            <w:tcW w:w="1974"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6=4*5</w:t>
            </w:r>
          </w:p>
        </w:tc>
      </w:tr>
      <w:tr w:rsidR="006118E6" w:rsidRPr="00E0655B" w:rsidTr="00FF3EFF">
        <w:trPr>
          <w:trHeight w:val="710"/>
        </w:trPr>
        <w:tc>
          <w:tcPr>
            <w:tcW w:w="540" w:type="dxa"/>
            <w:vAlign w:val="center"/>
          </w:tcPr>
          <w:p w:rsidR="006118E6" w:rsidRPr="00E956C8" w:rsidRDefault="006118E6" w:rsidP="006118E6">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1</w:t>
            </w:r>
          </w:p>
        </w:tc>
        <w:tc>
          <w:tcPr>
            <w:tcW w:w="2407" w:type="dxa"/>
            <w:shd w:val="clear" w:color="auto" w:fill="auto"/>
            <w:vAlign w:val="center"/>
          </w:tcPr>
          <w:p w:rsidR="006118E6" w:rsidRPr="006118E6" w:rsidRDefault="006118E6" w:rsidP="006118E6">
            <w:pPr>
              <w:rPr>
                <w:rFonts w:ascii="Times New Roman" w:eastAsia="Calibri" w:hAnsi="Times New Roman"/>
                <w:bCs/>
                <w:sz w:val="24"/>
                <w:szCs w:val="24"/>
              </w:rPr>
            </w:pPr>
            <w:r w:rsidRPr="006118E6">
              <w:rPr>
                <w:rFonts w:ascii="Times New Roman" w:eastAsia="Calibri" w:hAnsi="Times New Roman"/>
                <w:bCs/>
                <w:sz w:val="24"/>
                <w:szCs w:val="24"/>
              </w:rPr>
              <w:t>Servicii de cazare– cameră în regim single</w:t>
            </w:r>
          </w:p>
        </w:tc>
        <w:tc>
          <w:tcPr>
            <w:tcW w:w="1562" w:type="dxa"/>
            <w:vAlign w:val="center"/>
          </w:tcPr>
          <w:p w:rsidR="006118E6" w:rsidRPr="006118E6" w:rsidRDefault="009D1AB8" w:rsidP="006118E6">
            <w:pPr>
              <w:jc w:val="center"/>
              <w:rPr>
                <w:rFonts w:ascii="Times New Roman" w:hAnsi="Times New Roman"/>
                <w:color w:val="000000"/>
                <w:sz w:val="24"/>
                <w:szCs w:val="24"/>
              </w:rPr>
            </w:pPr>
            <w:r>
              <w:rPr>
                <w:rFonts w:ascii="Times New Roman" w:hAnsi="Times New Roman"/>
                <w:color w:val="000000"/>
                <w:sz w:val="24"/>
                <w:szCs w:val="24"/>
              </w:rPr>
              <w:t>85500</w:t>
            </w:r>
          </w:p>
        </w:tc>
        <w:tc>
          <w:tcPr>
            <w:tcW w:w="1138" w:type="dxa"/>
            <w:vAlign w:val="center"/>
          </w:tcPr>
          <w:p w:rsidR="006118E6" w:rsidRPr="00E956C8" w:rsidRDefault="006118E6" w:rsidP="006118E6">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camere</w:t>
            </w:r>
          </w:p>
        </w:tc>
        <w:tc>
          <w:tcPr>
            <w:tcW w:w="1260" w:type="dxa"/>
            <w:vAlign w:val="center"/>
          </w:tcPr>
          <w:p w:rsidR="006118E6" w:rsidRPr="00E956C8" w:rsidRDefault="00755E22" w:rsidP="006118E6">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450</w:t>
            </w:r>
          </w:p>
        </w:tc>
        <w:tc>
          <w:tcPr>
            <w:tcW w:w="1440" w:type="dxa"/>
            <w:vAlign w:val="center"/>
          </w:tcPr>
          <w:p w:rsidR="006118E6" w:rsidRPr="00E956C8" w:rsidRDefault="006118E6" w:rsidP="006118E6">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c>
          <w:tcPr>
            <w:tcW w:w="1974" w:type="dxa"/>
            <w:vAlign w:val="center"/>
          </w:tcPr>
          <w:p w:rsidR="006118E6" w:rsidRPr="00E956C8" w:rsidRDefault="006118E6" w:rsidP="006118E6">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r>
      <w:tr w:rsidR="006118E6" w:rsidRPr="00E0655B" w:rsidTr="00FF3EFF">
        <w:trPr>
          <w:trHeight w:val="710"/>
        </w:trPr>
        <w:tc>
          <w:tcPr>
            <w:tcW w:w="540" w:type="dxa"/>
            <w:vAlign w:val="center"/>
          </w:tcPr>
          <w:p w:rsidR="006118E6" w:rsidRPr="00E956C8" w:rsidRDefault="006118E6" w:rsidP="006118E6">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2</w:t>
            </w:r>
          </w:p>
        </w:tc>
        <w:tc>
          <w:tcPr>
            <w:tcW w:w="2407" w:type="dxa"/>
            <w:shd w:val="clear" w:color="auto" w:fill="auto"/>
            <w:vAlign w:val="center"/>
          </w:tcPr>
          <w:p w:rsidR="006118E6" w:rsidRPr="006118E6" w:rsidRDefault="006118E6" w:rsidP="006118E6">
            <w:pPr>
              <w:rPr>
                <w:rFonts w:ascii="Times New Roman" w:eastAsia="Calibri" w:hAnsi="Times New Roman"/>
                <w:bCs/>
                <w:sz w:val="24"/>
                <w:szCs w:val="24"/>
              </w:rPr>
            </w:pPr>
            <w:r w:rsidRPr="006118E6">
              <w:rPr>
                <w:rFonts w:ascii="Times New Roman" w:eastAsia="Calibri" w:hAnsi="Times New Roman"/>
                <w:bCs/>
                <w:sz w:val="24"/>
                <w:szCs w:val="24"/>
              </w:rPr>
              <w:t>Servicii de cazare– cameră în regim double</w:t>
            </w:r>
          </w:p>
        </w:tc>
        <w:tc>
          <w:tcPr>
            <w:tcW w:w="1562" w:type="dxa"/>
            <w:vAlign w:val="center"/>
          </w:tcPr>
          <w:p w:rsidR="006118E6" w:rsidRPr="006118E6" w:rsidRDefault="009D1AB8" w:rsidP="006118E6">
            <w:pPr>
              <w:jc w:val="center"/>
              <w:rPr>
                <w:rFonts w:ascii="Times New Roman" w:hAnsi="Times New Roman"/>
                <w:color w:val="000000"/>
                <w:sz w:val="24"/>
                <w:szCs w:val="24"/>
              </w:rPr>
            </w:pPr>
            <w:r>
              <w:rPr>
                <w:rFonts w:ascii="Times New Roman" w:hAnsi="Times New Roman"/>
                <w:color w:val="000000"/>
                <w:sz w:val="24"/>
                <w:szCs w:val="24"/>
              </w:rPr>
              <w:t>23800</w:t>
            </w:r>
          </w:p>
        </w:tc>
        <w:tc>
          <w:tcPr>
            <w:tcW w:w="1138" w:type="dxa"/>
            <w:vAlign w:val="center"/>
          </w:tcPr>
          <w:p w:rsidR="006118E6" w:rsidRPr="00E956C8" w:rsidRDefault="006118E6" w:rsidP="006118E6">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camere</w:t>
            </w:r>
          </w:p>
        </w:tc>
        <w:tc>
          <w:tcPr>
            <w:tcW w:w="1260" w:type="dxa"/>
            <w:vAlign w:val="center"/>
          </w:tcPr>
          <w:p w:rsidR="006118E6" w:rsidRPr="00E956C8" w:rsidRDefault="00755E22" w:rsidP="006118E6">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100</w:t>
            </w:r>
          </w:p>
        </w:tc>
        <w:tc>
          <w:tcPr>
            <w:tcW w:w="1440" w:type="dxa"/>
            <w:vAlign w:val="center"/>
          </w:tcPr>
          <w:p w:rsidR="006118E6" w:rsidRPr="00E956C8" w:rsidRDefault="006118E6" w:rsidP="006118E6">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c>
          <w:tcPr>
            <w:tcW w:w="1974" w:type="dxa"/>
            <w:vAlign w:val="center"/>
          </w:tcPr>
          <w:p w:rsidR="006118E6" w:rsidRPr="00E956C8" w:rsidRDefault="006118E6" w:rsidP="006118E6">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r>
      <w:tr w:rsidR="00E0655B" w:rsidRPr="00E0655B" w:rsidTr="00FF3EFF">
        <w:tc>
          <w:tcPr>
            <w:tcW w:w="540" w:type="dxa"/>
            <w:vAlign w:val="center"/>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p>
        </w:tc>
        <w:tc>
          <w:tcPr>
            <w:tcW w:w="2407" w:type="dxa"/>
            <w:vAlign w:val="center"/>
          </w:tcPr>
          <w:p w:rsidR="00E0655B" w:rsidRPr="00E956C8" w:rsidRDefault="00E0655B" w:rsidP="00E05CA3">
            <w:pPr>
              <w:overflowPunct/>
              <w:autoSpaceDE/>
              <w:autoSpaceDN/>
              <w:adjustRightInd/>
              <w:textAlignment w:val="auto"/>
              <w:rPr>
                <w:rFonts w:ascii="Times New Roman" w:eastAsia="Calibri" w:hAnsi="Times New Roman"/>
                <w:bCs/>
                <w:sz w:val="22"/>
                <w:szCs w:val="22"/>
                <w:lang w:val="ro-RO"/>
              </w:rPr>
            </w:pPr>
            <w:r w:rsidRPr="00E956C8">
              <w:rPr>
                <w:rFonts w:ascii="Times New Roman" w:eastAsia="Calibri" w:hAnsi="Times New Roman"/>
                <w:sz w:val="22"/>
                <w:szCs w:val="22"/>
                <w:lang w:val="ro-RO"/>
              </w:rPr>
              <w:t xml:space="preserve">TOTAL </w:t>
            </w:r>
          </w:p>
        </w:tc>
        <w:tc>
          <w:tcPr>
            <w:tcW w:w="1562" w:type="dxa"/>
            <w:vAlign w:val="center"/>
          </w:tcPr>
          <w:p w:rsidR="00E0655B" w:rsidRPr="00E956C8" w:rsidRDefault="009D1AB8" w:rsidP="00E956C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109300</w:t>
            </w:r>
          </w:p>
        </w:tc>
        <w:tc>
          <w:tcPr>
            <w:tcW w:w="1138" w:type="dxa"/>
            <w:vAlign w:val="center"/>
          </w:tcPr>
          <w:p w:rsidR="00E0655B" w:rsidRPr="00E956C8" w:rsidRDefault="00E0655B" w:rsidP="00E05CA3">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E0655B" w:rsidRPr="00E956C8" w:rsidRDefault="00E0655B" w:rsidP="00E05CA3">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E0655B" w:rsidRPr="00E956C8" w:rsidRDefault="00E0655B" w:rsidP="00E05CA3">
            <w:pPr>
              <w:overflowPunct/>
              <w:autoSpaceDE/>
              <w:autoSpaceDN/>
              <w:adjustRightInd/>
              <w:textAlignment w:val="auto"/>
              <w:rPr>
                <w:rFonts w:ascii="Times New Roman" w:eastAsia="Calibri" w:hAnsi="Times New Roman"/>
                <w:b/>
                <w:iCs/>
                <w:sz w:val="18"/>
                <w:szCs w:val="18"/>
                <w:lang w:val="ro-RO"/>
              </w:rPr>
            </w:pPr>
          </w:p>
        </w:tc>
        <w:tc>
          <w:tcPr>
            <w:tcW w:w="1974" w:type="dxa"/>
            <w:vAlign w:val="center"/>
          </w:tcPr>
          <w:p w:rsidR="00E0655B" w:rsidRPr="00E956C8" w:rsidRDefault="00E0655B" w:rsidP="00E05CA3">
            <w:pPr>
              <w:overflowPunct/>
              <w:adjustRightInd/>
              <w:textAlignment w:val="auto"/>
              <w:rPr>
                <w:rFonts w:ascii="Times New Roman" w:eastAsia="Calibri" w:hAnsi="Times New Roman"/>
                <w:b/>
                <w:i/>
                <w:sz w:val="18"/>
                <w:szCs w:val="18"/>
                <w:lang w:val="ro-RO"/>
              </w:rPr>
            </w:pPr>
            <w:r w:rsidRPr="00E956C8">
              <w:rPr>
                <w:rFonts w:ascii="Times New Roman" w:eastAsia="Calibri" w:hAnsi="Times New Roman"/>
                <w:b/>
                <w:i/>
                <w:sz w:val="18"/>
                <w:szCs w:val="18"/>
                <w:lang w:val="ro-RO"/>
              </w:rPr>
              <w:t>se completează de către ofertant</w:t>
            </w:r>
          </w:p>
        </w:tc>
      </w:tr>
    </w:tbl>
    <w:p w:rsidR="00DB0C7A" w:rsidRDefault="00DB0C7A" w:rsidP="0089512D">
      <w:pPr>
        <w:ind w:right="1440"/>
        <w:outlineLvl w:val="0"/>
        <w:rPr>
          <w:rFonts w:ascii="Times New Roman" w:hAnsi="Times New Roman"/>
          <w:b/>
          <w:bCs/>
          <w:i/>
          <w:color w:val="FF0000"/>
          <w:sz w:val="24"/>
          <w:szCs w:val="24"/>
        </w:rPr>
      </w:pPr>
    </w:p>
    <w:p w:rsidR="00DB0C7A" w:rsidRDefault="00DB0C7A" w:rsidP="0089512D">
      <w:pPr>
        <w:ind w:right="1440"/>
        <w:outlineLvl w:val="0"/>
        <w:rPr>
          <w:rFonts w:ascii="Times New Roman" w:eastAsia="Times New Roman" w:hAnsi="Times New Roman"/>
          <w:b/>
          <w:sz w:val="24"/>
          <w:szCs w:val="24"/>
          <w:lang w:val="ro-RO"/>
        </w:rPr>
      </w:pPr>
      <w:r w:rsidRPr="00DB0C7A">
        <w:rPr>
          <w:rFonts w:ascii="Times New Roman" w:eastAsia="Times New Roman" w:hAnsi="Times New Roman"/>
          <w:b/>
          <w:sz w:val="24"/>
          <w:szCs w:val="24"/>
          <w:lang w:val="ro-RO"/>
        </w:rPr>
        <w:t>LOT 2 – Servicii de cazare cu mic dejun inclus în Mun. Brăila</w:t>
      </w:r>
    </w:p>
    <w:p w:rsidR="00755E22" w:rsidRDefault="00755E22" w:rsidP="0089512D">
      <w:pPr>
        <w:ind w:right="1440"/>
        <w:outlineLvl w:val="0"/>
        <w:rPr>
          <w:rFonts w:ascii="Times New Roman" w:eastAsia="Times New Roman" w:hAnsi="Times New Roman"/>
          <w:b/>
          <w:sz w:val="24"/>
          <w:szCs w:val="24"/>
          <w:lang w:val="ro-RO"/>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07"/>
        <w:gridCol w:w="1562"/>
        <w:gridCol w:w="1138"/>
        <w:gridCol w:w="1260"/>
        <w:gridCol w:w="1440"/>
        <w:gridCol w:w="1974"/>
      </w:tblGrid>
      <w:tr w:rsidR="00DB0C7A" w:rsidRPr="00E0655B" w:rsidTr="009637C7">
        <w:tc>
          <w:tcPr>
            <w:tcW w:w="540" w:type="dxa"/>
            <w:vAlign w:val="center"/>
          </w:tcPr>
          <w:p w:rsidR="00DB0C7A" w:rsidRPr="00E956C8" w:rsidRDefault="00DB0C7A" w:rsidP="009637C7">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Nr</w:t>
            </w:r>
            <w:r w:rsidRPr="00E956C8">
              <w:rPr>
                <w:rFonts w:ascii="Times New Roman" w:eastAsia="Calibri" w:hAnsi="Times New Roman"/>
                <w:b/>
                <w:iCs/>
                <w:sz w:val="22"/>
                <w:szCs w:val="22"/>
                <w:highlight w:val="yellow"/>
                <w:lang w:val="ro-RO"/>
              </w:rPr>
              <w:t xml:space="preserve"> </w:t>
            </w:r>
            <w:r w:rsidRPr="00E956C8">
              <w:rPr>
                <w:rFonts w:ascii="Times New Roman" w:eastAsia="Calibri" w:hAnsi="Times New Roman"/>
                <w:b/>
                <w:iCs/>
                <w:sz w:val="22"/>
                <w:szCs w:val="22"/>
                <w:lang w:val="ro-RO"/>
              </w:rPr>
              <w:t>crt</w:t>
            </w:r>
          </w:p>
        </w:tc>
        <w:tc>
          <w:tcPr>
            <w:tcW w:w="2407" w:type="dxa"/>
            <w:vAlign w:val="center"/>
          </w:tcPr>
          <w:p w:rsidR="00DB0C7A" w:rsidRPr="00E956C8" w:rsidRDefault="00DB0C7A" w:rsidP="009637C7">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Denumirea serviciului</w:t>
            </w:r>
          </w:p>
        </w:tc>
        <w:tc>
          <w:tcPr>
            <w:tcW w:w="1562" w:type="dxa"/>
            <w:vAlign w:val="center"/>
          </w:tcPr>
          <w:p w:rsidR="00DB0C7A" w:rsidRPr="00E956C8" w:rsidRDefault="00DB0C7A" w:rsidP="009637C7">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Valoare estimată totală</w:t>
            </w:r>
          </w:p>
          <w:p w:rsidR="00DB0C7A" w:rsidRPr="00E956C8" w:rsidRDefault="00DB0C7A" w:rsidP="009637C7">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RON fără TVA</w:t>
            </w:r>
          </w:p>
        </w:tc>
        <w:tc>
          <w:tcPr>
            <w:tcW w:w="1138" w:type="dxa"/>
            <w:vAlign w:val="center"/>
          </w:tcPr>
          <w:p w:rsidR="00DB0C7A" w:rsidRPr="00E956C8" w:rsidRDefault="00DB0C7A" w:rsidP="009637C7">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UM</w:t>
            </w:r>
          </w:p>
        </w:tc>
        <w:tc>
          <w:tcPr>
            <w:tcW w:w="1260" w:type="dxa"/>
            <w:vAlign w:val="center"/>
          </w:tcPr>
          <w:p w:rsidR="00DB0C7A" w:rsidRPr="00E956C8" w:rsidRDefault="00DB0C7A" w:rsidP="009637C7">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Cantitatea solicitată</w:t>
            </w:r>
          </w:p>
          <w:p w:rsidR="00DB0C7A" w:rsidRPr="00E956C8" w:rsidRDefault="00DB0C7A" w:rsidP="009637C7">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U.M</w:t>
            </w:r>
          </w:p>
        </w:tc>
        <w:tc>
          <w:tcPr>
            <w:tcW w:w="1440" w:type="dxa"/>
            <w:vAlign w:val="center"/>
          </w:tcPr>
          <w:p w:rsidR="00DB0C7A" w:rsidRPr="00E956C8" w:rsidRDefault="00DB0C7A" w:rsidP="009637C7">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Preț unitar RON fără TVA</w:t>
            </w:r>
          </w:p>
        </w:tc>
        <w:tc>
          <w:tcPr>
            <w:tcW w:w="1974" w:type="dxa"/>
            <w:vAlign w:val="center"/>
          </w:tcPr>
          <w:p w:rsidR="00DB0C7A" w:rsidRPr="00E956C8" w:rsidRDefault="00DB0C7A" w:rsidP="009637C7">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Preț total RON</w:t>
            </w:r>
          </w:p>
          <w:p w:rsidR="00DB0C7A" w:rsidRPr="00E956C8" w:rsidRDefault="00DB0C7A" w:rsidP="009637C7">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fără TVA</w:t>
            </w:r>
          </w:p>
        </w:tc>
      </w:tr>
      <w:tr w:rsidR="00DB0C7A" w:rsidRPr="00E0655B" w:rsidTr="009637C7">
        <w:tc>
          <w:tcPr>
            <w:tcW w:w="540" w:type="dxa"/>
          </w:tcPr>
          <w:p w:rsidR="00DB0C7A" w:rsidRPr="00E956C8" w:rsidRDefault="00DB0C7A" w:rsidP="009637C7">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0</w:t>
            </w:r>
          </w:p>
        </w:tc>
        <w:tc>
          <w:tcPr>
            <w:tcW w:w="2407" w:type="dxa"/>
          </w:tcPr>
          <w:p w:rsidR="00DB0C7A" w:rsidRPr="00E956C8" w:rsidRDefault="00DB0C7A" w:rsidP="009637C7">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1</w:t>
            </w:r>
          </w:p>
        </w:tc>
        <w:tc>
          <w:tcPr>
            <w:tcW w:w="1562" w:type="dxa"/>
          </w:tcPr>
          <w:p w:rsidR="00DB0C7A" w:rsidRPr="00E956C8" w:rsidRDefault="00DB0C7A" w:rsidP="009637C7">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2</w:t>
            </w:r>
          </w:p>
        </w:tc>
        <w:tc>
          <w:tcPr>
            <w:tcW w:w="1138" w:type="dxa"/>
          </w:tcPr>
          <w:p w:rsidR="00DB0C7A" w:rsidRPr="00E956C8" w:rsidRDefault="00DB0C7A" w:rsidP="009637C7">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3</w:t>
            </w:r>
          </w:p>
        </w:tc>
        <w:tc>
          <w:tcPr>
            <w:tcW w:w="1260" w:type="dxa"/>
          </w:tcPr>
          <w:p w:rsidR="00DB0C7A" w:rsidRPr="00E956C8" w:rsidRDefault="00DB0C7A" w:rsidP="009637C7">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4</w:t>
            </w:r>
          </w:p>
        </w:tc>
        <w:tc>
          <w:tcPr>
            <w:tcW w:w="1440" w:type="dxa"/>
          </w:tcPr>
          <w:p w:rsidR="00DB0C7A" w:rsidRPr="00E956C8" w:rsidRDefault="00DB0C7A" w:rsidP="009637C7">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5</w:t>
            </w:r>
          </w:p>
        </w:tc>
        <w:tc>
          <w:tcPr>
            <w:tcW w:w="1974" w:type="dxa"/>
          </w:tcPr>
          <w:p w:rsidR="00DB0C7A" w:rsidRPr="00E956C8" w:rsidRDefault="00DB0C7A" w:rsidP="009637C7">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6=4*5</w:t>
            </w:r>
          </w:p>
        </w:tc>
      </w:tr>
      <w:tr w:rsidR="00DB0C7A" w:rsidRPr="00E0655B" w:rsidTr="009637C7">
        <w:trPr>
          <w:trHeight w:val="710"/>
        </w:trPr>
        <w:tc>
          <w:tcPr>
            <w:tcW w:w="540" w:type="dxa"/>
            <w:vAlign w:val="center"/>
          </w:tcPr>
          <w:p w:rsidR="00DB0C7A" w:rsidRPr="00E956C8" w:rsidRDefault="00DB0C7A" w:rsidP="009637C7">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1</w:t>
            </w:r>
          </w:p>
        </w:tc>
        <w:tc>
          <w:tcPr>
            <w:tcW w:w="2407" w:type="dxa"/>
            <w:shd w:val="clear" w:color="auto" w:fill="auto"/>
            <w:vAlign w:val="center"/>
          </w:tcPr>
          <w:p w:rsidR="00DB0C7A" w:rsidRPr="006118E6" w:rsidRDefault="00DB0C7A" w:rsidP="009637C7">
            <w:pPr>
              <w:rPr>
                <w:rFonts w:ascii="Times New Roman" w:eastAsia="Calibri" w:hAnsi="Times New Roman"/>
                <w:bCs/>
                <w:sz w:val="24"/>
                <w:szCs w:val="24"/>
              </w:rPr>
            </w:pPr>
            <w:r w:rsidRPr="006118E6">
              <w:rPr>
                <w:rFonts w:ascii="Times New Roman" w:eastAsia="Calibri" w:hAnsi="Times New Roman"/>
                <w:bCs/>
                <w:sz w:val="24"/>
                <w:szCs w:val="24"/>
              </w:rPr>
              <w:t>Servicii de cazare– cameră în regim single</w:t>
            </w:r>
          </w:p>
        </w:tc>
        <w:tc>
          <w:tcPr>
            <w:tcW w:w="1562" w:type="dxa"/>
            <w:vAlign w:val="center"/>
          </w:tcPr>
          <w:p w:rsidR="00DB0C7A" w:rsidRPr="006118E6" w:rsidRDefault="009D1AB8" w:rsidP="009637C7">
            <w:pPr>
              <w:jc w:val="center"/>
              <w:rPr>
                <w:rFonts w:ascii="Times New Roman" w:hAnsi="Times New Roman"/>
                <w:color w:val="000000"/>
                <w:sz w:val="24"/>
                <w:szCs w:val="24"/>
              </w:rPr>
            </w:pPr>
            <w:r>
              <w:rPr>
                <w:rFonts w:ascii="Times New Roman" w:hAnsi="Times New Roman"/>
                <w:color w:val="000000"/>
                <w:sz w:val="24"/>
                <w:szCs w:val="24"/>
              </w:rPr>
              <w:t>9500</w:t>
            </w:r>
          </w:p>
        </w:tc>
        <w:tc>
          <w:tcPr>
            <w:tcW w:w="1138" w:type="dxa"/>
            <w:vAlign w:val="center"/>
          </w:tcPr>
          <w:p w:rsidR="00DB0C7A" w:rsidRPr="00E956C8" w:rsidRDefault="00DB0C7A" w:rsidP="009637C7">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camere</w:t>
            </w:r>
          </w:p>
        </w:tc>
        <w:tc>
          <w:tcPr>
            <w:tcW w:w="1260" w:type="dxa"/>
            <w:vAlign w:val="center"/>
          </w:tcPr>
          <w:p w:rsidR="00DB0C7A" w:rsidRPr="00E956C8" w:rsidRDefault="00755E22" w:rsidP="009637C7">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50</w:t>
            </w:r>
          </w:p>
        </w:tc>
        <w:tc>
          <w:tcPr>
            <w:tcW w:w="1440" w:type="dxa"/>
            <w:vAlign w:val="center"/>
          </w:tcPr>
          <w:p w:rsidR="00DB0C7A" w:rsidRPr="00E956C8" w:rsidRDefault="00DB0C7A" w:rsidP="009637C7">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c>
          <w:tcPr>
            <w:tcW w:w="1974" w:type="dxa"/>
            <w:vAlign w:val="center"/>
          </w:tcPr>
          <w:p w:rsidR="00DB0C7A" w:rsidRPr="00E956C8" w:rsidRDefault="00DB0C7A" w:rsidP="009637C7">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r>
      <w:tr w:rsidR="00DB0C7A" w:rsidRPr="00E0655B" w:rsidTr="009637C7">
        <w:tc>
          <w:tcPr>
            <w:tcW w:w="540" w:type="dxa"/>
            <w:vAlign w:val="center"/>
          </w:tcPr>
          <w:p w:rsidR="00DB0C7A" w:rsidRPr="00E956C8" w:rsidRDefault="00DB0C7A" w:rsidP="009637C7">
            <w:pPr>
              <w:overflowPunct/>
              <w:autoSpaceDE/>
              <w:autoSpaceDN/>
              <w:adjustRightInd/>
              <w:textAlignment w:val="auto"/>
              <w:rPr>
                <w:rFonts w:ascii="Times New Roman" w:eastAsia="Calibri" w:hAnsi="Times New Roman"/>
                <w:b/>
                <w:iCs/>
                <w:sz w:val="22"/>
                <w:szCs w:val="22"/>
                <w:lang w:val="ro-RO"/>
              </w:rPr>
            </w:pPr>
          </w:p>
        </w:tc>
        <w:tc>
          <w:tcPr>
            <w:tcW w:w="2407" w:type="dxa"/>
            <w:vAlign w:val="center"/>
          </w:tcPr>
          <w:p w:rsidR="00DB0C7A" w:rsidRPr="00E956C8" w:rsidRDefault="00DB0C7A" w:rsidP="009637C7">
            <w:pPr>
              <w:overflowPunct/>
              <w:autoSpaceDE/>
              <w:autoSpaceDN/>
              <w:adjustRightInd/>
              <w:textAlignment w:val="auto"/>
              <w:rPr>
                <w:rFonts w:ascii="Times New Roman" w:eastAsia="Calibri" w:hAnsi="Times New Roman"/>
                <w:bCs/>
                <w:sz w:val="22"/>
                <w:szCs w:val="22"/>
                <w:lang w:val="ro-RO"/>
              </w:rPr>
            </w:pPr>
            <w:r w:rsidRPr="00E956C8">
              <w:rPr>
                <w:rFonts w:ascii="Times New Roman" w:eastAsia="Calibri" w:hAnsi="Times New Roman"/>
                <w:sz w:val="22"/>
                <w:szCs w:val="22"/>
                <w:lang w:val="ro-RO"/>
              </w:rPr>
              <w:t xml:space="preserve">TOTAL </w:t>
            </w:r>
          </w:p>
        </w:tc>
        <w:tc>
          <w:tcPr>
            <w:tcW w:w="1562" w:type="dxa"/>
            <w:vAlign w:val="center"/>
          </w:tcPr>
          <w:p w:rsidR="00DB0C7A" w:rsidRPr="00E956C8" w:rsidRDefault="009D1AB8" w:rsidP="009637C7">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9500</w:t>
            </w:r>
          </w:p>
        </w:tc>
        <w:tc>
          <w:tcPr>
            <w:tcW w:w="1138" w:type="dxa"/>
            <w:vAlign w:val="center"/>
          </w:tcPr>
          <w:p w:rsidR="00DB0C7A" w:rsidRPr="00E956C8" w:rsidRDefault="00DB0C7A" w:rsidP="009637C7">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DB0C7A" w:rsidRPr="00E956C8" w:rsidRDefault="00DB0C7A" w:rsidP="009637C7">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DB0C7A" w:rsidRPr="00E956C8" w:rsidRDefault="00DB0C7A" w:rsidP="009637C7">
            <w:pPr>
              <w:overflowPunct/>
              <w:autoSpaceDE/>
              <w:autoSpaceDN/>
              <w:adjustRightInd/>
              <w:textAlignment w:val="auto"/>
              <w:rPr>
                <w:rFonts w:ascii="Times New Roman" w:eastAsia="Calibri" w:hAnsi="Times New Roman"/>
                <w:b/>
                <w:iCs/>
                <w:sz w:val="18"/>
                <w:szCs w:val="18"/>
                <w:lang w:val="ro-RO"/>
              </w:rPr>
            </w:pPr>
          </w:p>
        </w:tc>
        <w:tc>
          <w:tcPr>
            <w:tcW w:w="1974" w:type="dxa"/>
            <w:vAlign w:val="center"/>
          </w:tcPr>
          <w:p w:rsidR="00DB0C7A" w:rsidRPr="00E956C8" w:rsidRDefault="00DB0C7A" w:rsidP="009637C7">
            <w:pPr>
              <w:overflowPunct/>
              <w:adjustRightInd/>
              <w:textAlignment w:val="auto"/>
              <w:rPr>
                <w:rFonts w:ascii="Times New Roman" w:eastAsia="Calibri" w:hAnsi="Times New Roman"/>
                <w:b/>
                <w:i/>
                <w:sz w:val="18"/>
                <w:szCs w:val="18"/>
                <w:lang w:val="ro-RO"/>
              </w:rPr>
            </w:pPr>
            <w:r w:rsidRPr="00E956C8">
              <w:rPr>
                <w:rFonts w:ascii="Times New Roman" w:eastAsia="Calibri" w:hAnsi="Times New Roman"/>
                <w:b/>
                <w:i/>
                <w:sz w:val="18"/>
                <w:szCs w:val="18"/>
                <w:lang w:val="ro-RO"/>
              </w:rPr>
              <w:t>se completează de către ofertant</w:t>
            </w:r>
          </w:p>
        </w:tc>
      </w:tr>
    </w:tbl>
    <w:p w:rsidR="00DB0C7A" w:rsidRDefault="00DB0C7A" w:rsidP="0089512D">
      <w:pPr>
        <w:ind w:right="1440"/>
        <w:outlineLvl w:val="0"/>
        <w:rPr>
          <w:rFonts w:ascii="Times New Roman" w:hAnsi="Times New Roman"/>
          <w:b/>
          <w:bCs/>
          <w:i/>
          <w:color w:val="FF0000"/>
          <w:sz w:val="24"/>
          <w:szCs w:val="24"/>
        </w:rPr>
      </w:pPr>
    </w:p>
    <w:p w:rsidR="001B45FC" w:rsidRPr="00E55E5A" w:rsidRDefault="001B45FC"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24523B">
        <w:rPr>
          <w:rFonts w:ascii="Times New Roman" w:hAnsi="Times New Roman"/>
          <w:b/>
          <w:bCs/>
          <w:i/>
          <w:color w:val="FF0000"/>
          <w:sz w:val="24"/>
          <w:szCs w:val="24"/>
        </w:rPr>
        <w:t>fiecare lot în parte</w:t>
      </w:r>
      <w:r w:rsidRPr="00E55E5A">
        <w:rPr>
          <w:rFonts w:ascii="Times New Roman" w:hAnsi="Times New Roman"/>
          <w:b/>
          <w:bCs/>
          <w:i/>
          <w:color w:val="FF0000"/>
          <w:sz w:val="24"/>
          <w:szCs w:val="24"/>
        </w:rPr>
        <w:t>.</w:t>
      </w:r>
    </w:p>
    <w:p w:rsidR="00965924" w:rsidRPr="00E55E5A" w:rsidRDefault="00CE6F07"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în cadrul </w:t>
      </w:r>
      <w:r w:rsidR="0024523B">
        <w:rPr>
          <w:rFonts w:ascii="Times New Roman" w:hAnsi="Times New Roman"/>
          <w:b/>
          <w:bCs/>
          <w:i/>
          <w:color w:val="FF0000"/>
          <w:sz w:val="24"/>
          <w:szCs w:val="24"/>
        </w:rPr>
        <w:t xml:space="preserve">unui lot </w:t>
      </w:r>
      <w:r w:rsidRPr="00E55E5A">
        <w:rPr>
          <w:rFonts w:ascii="Times New Roman" w:hAnsi="Times New Roman"/>
          <w:b/>
          <w:bCs/>
          <w:i/>
          <w:color w:val="FF0000"/>
          <w:sz w:val="24"/>
          <w:szCs w:val="24"/>
        </w:rPr>
        <w:t>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 xml:space="preserve">Oferta financiară va fi prezentată, respectându-se prețul maximal pentru fiecare </w:t>
      </w:r>
      <w:r w:rsidR="0024523B">
        <w:rPr>
          <w:rFonts w:ascii="Times New Roman" w:hAnsi="Times New Roman"/>
          <w:b/>
          <w:i/>
          <w:color w:val="FF0000"/>
          <w:sz w:val="24"/>
          <w:szCs w:val="24"/>
          <w:lang w:val="ro-RO" w:eastAsia="zh-CN"/>
        </w:rPr>
        <w:t>lot în parte.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p w:rsidR="00384C0B" w:rsidRDefault="00384C0B" w:rsidP="00384C0B">
      <w:pPr>
        <w:ind w:right="1440"/>
        <w:jc w:val="both"/>
        <w:outlineLvl w:val="0"/>
        <w:rPr>
          <w:rFonts w:ascii="Times New Roman" w:eastAsia="Times New Roman" w:hAnsi="Times New Roman"/>
          <w:b/>
          <w:sz w:val="24"/>
          <w:szCs w:val="24"/>
          <w:lang w:val="ro-RO"/>
        </w:rPr>
      </w:pPr>
    </w:p>
    <w:p w:rsidR="00384C0B" w:rsidRDefault="00384C0B" w:rsidP="00384C0B">
      <w:pPr>
        <w:ind w:right="1440"/>
        <w:jc w:val="both"/>
        <w:outlineLvl w:val="0"/>
        <w:rPr>
          <w:rFonts w:ascii="Times New Roman" w:eastAsia="Times New Roman" w:hAnsi="Times New Roman"/>
          <w:b/>
          <w:sz w:val="24"/>
          <w:szCs w:val="24"/>
          <w:lang w:val="ro-RO"/>
        </w:rPr>
      </w:pPr>
      <w:r w:rsidRPr="00DB0C7A">
        <w:rPr>
          <w:rFonts w:ascii="Times New Roman" w:eastAsia="Times New Roman" w:hAnsi="Times New Roman"/>
          <w:b/>
          <w:sz w:val="24"/>
          <w:szCs w:val="24"/>
          <w:lang w:val="ro-RO"/>
        </w:rPr>
        <w:t>LOT 1 – Servicii de cazare cu mic dejun inclus în Mun. Galați</w:t>
      </w:r>
    </w:p>
    <w:p w:rsidR="00384C0B" w:rsidRPr="00384C0B" w:rsidRDefault="00384C0B" w:rsidP="00384C0B">
      <w:pPr>
        <w:ind w:right="1440"/>
        <w:jc w:val="both"/>
        <w:outlineLvl w:val="0"/>
        <w:rPr>
          <w:rFonts w:ascii="Times New Roman" w:eastAsia="Times New Roman" w:hAnsi="Times New Roman"/>
          <w:b/>
          <w:sz w:val="24"/>
          <w:szCs w:val="24"/>
          <w:lang w:val="ro-RO"/>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973"/>
        <w:gridCol w:w="4227"/>
      </w:tblGrid>
      <w:tr w:rsidR="00CD3BF8" w:rsidRPr="00A4332B" w:rsidTr="00C87FAB">
        <w:trPr>
          <w:jc w:val="center"/>
        </w:trPr>
        <w:tc>
          <w:tcPr>
            <w:tcW w:w="602" w:type="dxa"/>
            <w:tcMar>
              <w:left w:w="57" w:type="dxa"/>
              <w:right w:w="57" w:type="dxa"/>
            </w:tcMar>
            <w:vAlign w:val="center"/>
          </w:tcPr>
          <w:p w:rsidR="00CD3BF8" w:rsidRPr="00A4332B" w:rsidRDefault="00CD3BF8" w:rsidP="001723A2">
            <w:pPr>
              <w:spacing w:line="276" w:lineRule="auto"/>
              <w:jc w:val="center"/>
              <w:rPr>
                <w:rFonts w:ascii="Times New Roman" w:hAnsi="Times New Roman"/>
                <w:b/>
                <w:i/>
                <w:sz w:val="22"/>
                <w:szCs w:val="22"/>
              </w:rPr>
            </w:pPr>
            <w:r w:rsidRPr="00A4332B">
              <w:rPr>
                <w:rFonts w:ascii="Times New Roman" w:hAnsi="Times New Roman"/>
                <w:b/>
                <w:i/>
                <w:sz w:val="22"/>
                <w:szCs w:val="22"/>
              </w:rPr>
              <w:t>NR.</w:t>
            </w:r>
          </w:p>
          <w:p w:rsidR="00CD3BF8" w:rsidRPr="00A4332B" w:rsidRDefault="00CD3BF8" w:rsidP="001723A2">
            <w:pPr>
              <w:spacing w:line="276" w:lineRule="auto"/>
              <w:jc w:val="center"/>
              <w:rPr>
                <w:rFonts w:ascii="Times New Roman" w:hAnsi="Times New Roman"/>
                <w:sz w:val="22"/>
                <w:szCs w:val="22"/>
              </w:rPr>
            </w:pPr>
            <w:r w:rsidRPr="00A4332B">
              <w:rPr>
                <w:rFonts w:ascii="Times New Roman" w:hAnsi="Times New Roman"/>
                <w:b/>
                <w:i/>
                <w:sz w:val="22"/>
                <w:szCs w:val="22"/>
              </w:rPr>
              <w:t>CRT.</w:t>
            </w:r>
          </w:p>
        </w:tc>
        <w:tc>
          <w:tcPr>
            <w:tcW w:w="4973" w:type="dxa"/>
            <w:tcMar>
              <w:left w:w="57" w:type="dxa"/>
              <w:right w:w="57" w:type="dxa"/>
            </w:tcMar>
            <w:vAlign w:val="center"/>
          </w:tcPr>
          <w:p w:rsidR="00CD3BF8" w:rsidRPr="00A4332B" w:rsidRDefault="00CD3BF8" w:rsidP="001723A2">
            <w:pPr>
              <w:pStyle w:val="Heading2"/>
              <w:numPr>
                <w:ilvl w:val="0"/>
                <w:numId w:val="0"/>
              </w:numPr>
              <w:spacing w:line="276" w:lineRule="auto"/>
              <w:jc w:val="center"/>
              <w:rPr>
                <w:rFonts w:ascii="Times New Roman" w:hAnsi="Times New Roman"/>
                <w:i/>
                <w:iCs/>
                <w:caps/>
                <w:sz w:val="22"/>
              </w:rPr>
            </w:pPr>
            <w:r w:rsidRPr="00A4332B">
              <w:rPr>
                <w:rFonts w:ascii="Times New Roman" w:hAnsi="Times New Roman"/>
                <w:i/>
                <w:iCs/>
                <w:caps/>
                <w:sz w:val="22"/>
              </w:rPr>
              <w:t>Cerinţe autoritate contractantă</w:t>
            </w:r>
          </w:p>
        </w:tc>
        <w:tc>
          <w:tcPr>
            <w:tcW w:w="4227" w:type="dxa"/>
            <w:tcMar>
              <w:left w:w="57" w:type="dxa"/>
              <w:right w:w="57" w:type="dxa"/>
            </w:tcMar>
            <w:vAlign w:val="center"/>
          </w:tcPr>
          <w:p w:rsidR="00C21552" w:rsidRPr="00A4332B" w:rsidRDefault="00C21552" w:rsidP="00C21552">
            <w:pPr>
              <w:pStyle w:val="Heading2"/>
              <w:numPr>
                <w:ilvl w:val="0"/>
                <w:numId w:val="0"/>
              </w:numPr>
              <w:spacing w:line="276" w:lineRule="auto"/>
              <w:jc w:val="center"/>
              <w:rPr>
                <w:rFonts w:ascii="Times New Roman" w:hAnsi="Times New Roman"/>
                <w:i/>
                <w:iCs/>
                <w:caps/>
                <w:sz w:val="22"/>
              </w:rPr>
            </w:pPr>
            <w:r w:rsidRPr="00A4332B">
              <w:rPr>
                <w:rFonts w:ascii="Times New Roman" w:hAnsi="Times New Roman"/>
                <w:i/>
                <w:iCs/>
                <w:caps/>
                <w:sz w:val="22"/>
              </w:rPr>
              <w:t>PROPUNERE</w:t>
            </w:r>
            <w:r w:rsidR="009D192E" w:rsidRPr="00A4332B">
              <w:rPr>
                <w:rFonts w:ascii="Times New Roman" w:hAnsi="Times New Roman"/>
                <w:i/>
                <w:iCs/>
                <w:caps/>
                <w:sz w:val="22"/>
              </w:rPr>
              <w:t xml:space="preserve"> TEHNICĂ</w:t>
            </w:r>
            <w:r w:rsidRPr="00A4332B">
              <w:rPr>
                <w:rFonts w:ascii="Times New Roman" w:hAnsi="Times New Roman"/>
                <w:i/>
                <w:iCs/>
                <w:caps/>
                <w:sz w:val="22"/>
              </w:rPr>
              <w:t xml:space="preserve"> OFERTANT</w:t>
            </w:r>
          </w:p>
        </w:tc>
      </w:tr>
      <w:tr w:rsidR="00CD3BF8" w:rsidRPr="00A4332B" w:rsidTr="00C87FAB">
        <w:trPr>
          <w:trHeight w:val="566"/>
          <w:jc w:val="center"/>
        </w:trPr>
        <w:tc>
          <w:tcPr>
            <w:tcW w:w="602" w:type="dxa"/>
            <w:tcMar>
              <w:left w:w="57" w:type="dxa"/>
              <w:right w:w="57" w:type="dxa"/>
            </w:tcMar>
            <w:vAlign w:val="center"/>
          </w:tcPr>
          <w:p w:rsidR="00CD3BF8" w:rsidRPr="00A4332B" w:rsidRDefault="001F7EC1" w:rsidP="00AD0AE6">
            <w:pPr>
              <w:spacing w:line="276" w:lineRule="auto"/>
              <w:rPr>
                <w:rFonts w:ascii="Times New Roman" w:hAnsi="Times New Roman"/>
                <w:sz w:val="22"/>
                <w:szCs w:val="22"/>
              </w:rPr>
            </w:pPr>
            <w:r>
              <w:rPr>
                <w:rFonts w:ascii="Times New Roman" w:hAnsi="Times New Roman"/>
                <w:sz w:val="22"/>
                <w:szCs w:val="22"/>
              </w:rPr>
              <w:t>1</w:t>
            </w:r>
          </w:p>
        </w:tc>
        <w:tc>
          <w:tcPr>
            <w:tcW w:w="4973" w:type="dxa"/>
            <w:tcMar>
              <w:left w:w="57" w:type="dxa"/>
              <w:right w:w="57" w:type="dxa"/>
            </w:tcMar>
          </w:tcPr>
          <w:p w:rsidR="00A4332B" w:rsidRDefault="009B343F" w:rsidP="00687465">
            <w:pPr>
              <w:suppressAutoHyphens/>
              <w:overflowPunct/>
              <w:autoSpaceDE/>
              <w:adjustRightInd/>
              <w:spacing w:line="276" w:lineRule="auto"/>
              <w:ind w:right="198"/>
              <w:jc w:val="both"/>
              <w:rPr>
                <w:rFonts w:ascii="Times New Roman" w:eastAsia="Times New Roman" w:hAnsi="Times New Roman"/>
                <w:sz w:val="24"/>
                <w:szCs w:val="24"/>
              </w:rPr>
            </w:pPr>
            <w:r w:rsidRPr="009B343F">
              <w:rPr>
                <w:rFonts w:ascii="Times New Roman" w:eastAsia="Times New Roman" w:hAnsi="Times New Roman"/>
                <w:b/>
                <w:sz w:val="24"/>
                <w:szCs w:val="24"/>
                <w:lang w:val="ro-RO"/>
              </w:rPr>
              <w:t>Cazare cu mic dejun inclus</w:t>
            </w:r>
            <w:r w:rsidRPr="009B343F">
              <w:rPr>
                <w:rFonts w:ascii="Times New Roman" w:eastAsia="Times New Roman" w:hAnsi="Times New Roman"/>
                <w:sz w:val="24"/>
                <w:szCs w:val="24"/>
                <w:lang w:val="ro-RO"/>
              </w:rPr>
              <w:t xml:space="preserve"> în Mun. Galați pentru </w:t>
            </w:r>
            <w:r w:rsidRPr="009B343F">
              <w:rPr>
                <w:rFonts w:ascii="Times New Roman" w:eastAsia="Times New Roman" w:hAnsi="Times New Roman"/>
                <w:sz w:val="24"/>
                <w:szCs w:val="24"/>
              </w:rPr>
              <w:t>cadre didactice și invitați ai Universității „Dunărea de Jos” din Galați, în perioada 1 mai 2022 – 31 decembrie 2022</w:t>
            </w:r>
            <w:r w:rsidRPr="009B343F">
              <w:rPr>
                <w:rFonts w:ascii="Times New Roman" w:eastAsia="Times New Roman" w:hAnsi="Times New Roman"/>
                <w:i/>
                <w:sz w:val="24"/>
                <w:szCs w:val="24"/>
              </w:rPr>
              <w:t>.</w:t>
            </w:r>
          </w:p>
          <w:tbl>
            <w:tblPr>
              <w:tblW w:w="4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060"/>
              <w:gridCol w:w="990"/>
            </w:tblGrid>
            <w:tr w:rsidR="009B343F" w:rsidRPr="00512111" w:rsidTr="009B343F">
              <w:trPr>
                <w:trHeight w:val="424"/>
              </w:trPr>
              <w:tc>
                <w:tcPr>
                  <w:tcW w:w="573" w:type="dxa"/>
                </w:tcPr>
                <w:p w:rsidR="009B343F" w:rsidRPr="00512111" w:rsidRDefault="009B343F" w:rsidP="009B343F">
                  <w:pPr>
                    <w:tabs>
                      <w:tab w:val="center" w:pos="4320"/>
                      <w:tab w:val="right" w:pos="8640"/>
                    </w:tabs>
                    <w:jc w:val="center"/>
                    <w:rPr>
                      <w:rFonts w:ascii="Times New Roman" w:eastAsia="Calibri" w:hAnsi="Times New Roman"/>
                      <w:b/>
                      <w:bCs/>
                      <w:sz w:val="24"/>
                      <w:szCs w:val="24"/>
                      <w:lang w:val="ro-RO"/>
                    </w:rPr>
                  </w:pPr>
                  <w:r w:rsidRPr="00512111">
                    <w:rPr>
                      <w:rFonts w:ascii="Times New Roman" w:eastAsia="Calibri" w:hAnsi="Times New Roman"/>
                      <w:b/>
                      <w:bCs/>
                      <w:sz w:val="24"/>
                      <w:szCs w:val="24"/>
                      <w:lang w:val="ro-RO"/>
                    </w:rPr>
                    <w:t>Nr. crt</w:t>
                  </w:r>
                </w:p>
              </w:tc>
              <w:tc>
                <w:tcPr>
                  <w:tcW w:w="3060" w:type="dxa"/>
                </w:tcPr>
                <w:p w:rsidR="009B343F" w:rsidRPr="00512111" w:rsidRDefault="009B343F" w:rsidP="009B343F">
                  <w:pPr>
                    <w:tabs>
                      <w:tab w:val="center" w:pos="4320"/>
                      <w:tab w:val="right" w:pos="8640"/>
                    </w:tabs>
                    <w:jc w:val="center"/>
                    <w:rPr>
                      <w:rFonts w:ascii="Times New Roman" w:eastAsia="Calibri" w:hAnsi="Times New Roman"/>
                      <w:sz w:val="24"/>
                      <w:szCs w:val="24"/>
                      <w:lang w:val="ro-RO"/>
                    </w:rPr>
                  </w:pPr>
                  <w:r w:rsidRPr="00512111">
                    <w:rPr>
                      <w:rFonts w:ascii="Times New Roman" w:eastAsia="Calibri" w:hAnsi="Times New Roman"/>
                      <w:b/>
                      <w:bCs/>
                      <w:sz w:val="24"/>
                      <w:szCs w:val="24"/>
                      <w:lang w:val="ro-RO"/>
                    </w:rPr>
                    <w:t>DENUMIRE SERVICIU</w:t>
                  </w:r>
                </w:p>
              </w:tc>
              <w:tc>
                <w:tcPr>
                  <w:tcW w:w="990" w:type="dxa"/>
                  <w:vAlign w:val="center"/>
                </w:tcPr>
                <w:p w:rsidR="009B343F" w:rsidRPr="00512111" w:rsidRDefault="009B343F" w:rsidP="009B343F">
                  <w:pPr>
                    <w:jc w:val="center"/>
                    <w:rPr>
                      <w:rFonts w:ascii="Times New Roman" w:eastAsia="Calibri" w:hAnsi="Times New Roman"/>
                      <w:b/>
                      <w:bCs/>
                      <w:sz w:val="24"/>
                      <w:szCs w:val="24"/>
                      <w:lang w:val="ro-RO"/>
                    </w:rPr>
                  </w:pPr>
                  <w:r>
                    <w:rPr>
                      <w:rFonts w:ascii="Times New Roman" w:eastAsia="Calibri" w:hAnsi="Times New Roman"/>
                      <w:b/>
                      <w:bCs/>
                      <w:sz w:val="24"/>
                      <w:szCs w:val="24"/>
                      <w:lang w:val="ro-RO"/>
                    </w:rPr>
                    <w:t>CANT</w:t>
                  </w:r>
                </w:p>
              </w:tc>
            </w:tr>
            <w:tr w:rsidR="009B343F" w:rsidRPr="00512111" w:rsidTr="009B343F">
              <w:trPr>
                <w:trHeight w:val="314"/>
              </w:trPr>
              <w:tc>
                <w:tcPr>
                  <w:tcW w:w="573" w:type="dxa"/>
                </w:tcPr>
                <w:p w:rsidR="009B343F" w:rsidRPr="00512111" w:rsidRDefault="009B343F" w:rsidP="009B343F">
                  <w:pPr>
                    <w:numPr>
                      <w:ilvl w:val="0"/>
                      <w:numId w:val="5"/>
                    </w:numPr>
                    <w:overflowPunct/>
                    <w:autoSpaceDE/>
                    <w:autoSpaceDN/>
                    <w:adjustRightInd/>
                    <w:jc w:val="center"/>
                    <w:textAlignment w:val="auto"/>
                    <w:rPr>
                      <w:rFonts w:ascii="Times New Roman" w:eastAsia="Calibri" w:hAnsi="Times New Roman"/>
                      <w:b/>
                      <w:bCs/>
                      <w:sz w:val="24"/>
                      <w:szCs w:val="24"/>
                      <w:lang w:val="ro-RO"/>
                    </w:rPr>
                  </w:pPr>
                </w:p>
              </w:tc>
              <w:tc>
                <w:tcPr>
                  <w:tcW w:w="3060" w:type="dxa"/>
                </w:tcPr>
                <w:p w:rsidR="009B343F" w:rsidRPr="00512111" w:rsidRDefault="009B343F" w:rsidP="009B343F">
                  <w:pPr>
                    <w:rPr>
                      <w:rFonts w:ascii="Times New Roman" w:eastAsia="Calibri" w:hAnsi="Times New Roman"/>
                      <w:bCs/>
                      <w:sz w:val="24"/>
                      <w:szCs w:val="24"/>
                      <w:lang w:val="ro-RO"/>
                    </w:rPr>
                  </w:pPr>
                  <w:r w:rsidRPr="00512111">
                    <w:rPr>
                      <w:rFonts w:ascii="Times New Roman" w:eastAsia="Calibri" w:hAnsi="Times New Roman"/>
                      <w:bCs/>
                      <w:sz w:val="24"/>
                      <w:szCs w:val="24"/>
                      <w:lang w:val="ro-RO"/>
                    </w:rPr>
                    <w:t>Servicii de cazare în regim single cu mic dejun inclus</w:t>
                  </w:r>
                </w:p>
              </w:tc>
              <w:tc>
                <w:tcPr>
                  <w:tcW w:w="990" w:type="dxa"/>
                  <w:vAlign w:val="center"/>
                </w:tcPr>
                <w:p w:rsidR="009B343F" w:rsidRPr="00512111" w:rsidRDefault="009B343F" w:rsidP="009B343F">
                  <w:pPr>
                    <w:spacing w:line="360" w:lineRule="auto"/>
                    <w:jc w:val="center"/>
                    <w:rPr>
                      <w:rFonts w:ascii="Times New Roman" w:hAnsi="Times New Roman"/>
                      <w:bCs/>
                      <w:color w:val="000000"/>
                      <w:sz w:val="24"/>
                      <w:szCs w:val="24"/>
                    </w:rPr>
                  </w:pPr>
                  <w:r w:rsidRPr="00512111">
                    <w:rPr>
                      <w:rFonts w:ascii="Times New Roman" w:hAnsi="Times New Roman"/>
                      <w:bCs/>
                      <w:color w:val="000000"/>
                      <w:sz w:val="24"/>
                      <w:szCs w:val="24"/>
                    </w:rPr>
                    <w:t>450 camere</w:t>
                  </w:r>
                </w:p>
              </w:tc>
            </w:tr>
            <w:tr w:rsidR="009B343F" w:rsidRPr="00512111" w:rsidTr="009B343F">
              <w:trPr>
                <w:trHeight w:val="356"/>
              </w:trPr>
              <w:tc>
                <w:tcPr>
                  <w:tcW w:w="573" w:type="dxa"/>
                </w:tcPr>
                <w:p w:rsidR="009B343F" w:rsidRPr="00512111" w:rsidRDefault="009B343F" w:rsidP="009B343F">
                  <w:pPr>
                    <w:numPr>
                      <w:ilvl w:val="0"/>
                      <w:numId w:val="5"/>
                    </w:numPr>
                    <w:overflowPunct/>
                    <w:autoSpaceDE/>
                    <w:autoSpaceDN/>
                    <w:adjustRightInd/>
                    <w:jc w:val="center"/>
                    <w:textAlignment w:val="auto"/>
                    <w:rPr>
                      <w:rFonts w:ascii="Times New Roman" w:eastAsia="Calibri" w:hAnsi="Times New Roman"/>
                      <w:b/>
                      <w:bCs/>
                      <w:sz w:val="24"/>
                      <w:szCs w:val="24"/>
                      <w:lang w:val="ro-RO"/>
                    </w:rPr>
                  </w:pPr>
                </w:p>
              </w:tc>
              <w:tc>
                <w:tcPr>
                  <w:tcW w:w="3060" w:type="dxa"/>
                </w:tcPr>
                <w:p w:rsidR="009B343F" w:rsidRPr="00512111" w:rsidRDefault="009B343F" w:rsidP="009B343F">
                  <w:pPr>
                    <w:rPr>
                      <w:rFonts w:ascii="Times New Roman" w:eastAsia="Calibri" w:hAnsi="Times New Roman"/>
                      <w:bCs/>
                      <w:sz w:val="24"/>
                      <w:szCs w:val="24"/>
                      <w:lang w:val="ro-RO"/>
                    </w:rPr>
                  </w:pPr>
                  <w:r w:rsidRPr="00512111">
                    <w:rPr>
                      <w:rFonts w:ascii="Times New Roman" w:eastAsia="Calibri" w:hAnsi="Times New Roman"/>
                      <w:bCs/>
                      <w:sz w:val="24"/>
                      <w:szCs w:val="24"/>
                      <w:lang w:val="ro-RO"/>
                    </w:rPr>
                    <w:t>Servicii de cazare în regim double cu mic dejun inclus</w:t>
                  </w:r>
                </w:p>
              </w:tc>
              <w:tc>
                <w:tcPr>
                  <w:tcW w:w="990" w:type="dxa"/>
                  <w:vAlign w:val="center"/>
                </w:tcPr>
                <w:p w:rsidR="009B343F" w:rsidRPr="00512111" w:rsidRDefault="009B343F" w:rsidP="009B343F">
                  <w:pPr>
                    <w:spacing w:line="360" w:lineRule="auto"/>
                    <w:jc w:val="center"/>
                    <w:rPr>
                      <w:rFonts w:ascii="Times New Roman" w:hAnsi="Times New Roman"/>
                      <w:bCs/>
                      <w:color w:val="000000"/>
                      <w:sz w:val="24"/>
                      <w:szCs w:val="24"/>
                    </w:rPr>
                  </w:pPr>
                  <w:r w:rsidRPr="00512111">
                    <w:rPr>
                      <w:rFonts w:ascii="Times New Roman" w:hAnsi="Times New Roman"/>
                      <w:bCs/>
                      <w:color w:val="000000"/>
                      <w:sz w:val="24"/>
                      <w:szCs w:val="24"/>
                    </w:rPr>
                    <w:t>100 camere</w:t>
                  </w:r>
                </w:p>
              </w:tc>
            </w:tr>
          </w:tbl>
          <w:p w:rsidR="009B343F" w:rsidRPr="009B343F" w:rsidRDefault="009B343F" w:rsidP="00687465">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tc>
        <w:tc>
          <w:tcPr>
            <w:tcW w:w="4227" w:type="dxa"/>
            <w:tcMar>
              <w:left w:w="57" w:type="dxa"/>
              <w:right w:w="57" w:type="dxa"/>
            </w:tcMar>
          </w:tcPr>
          <w:p w:rsidR="00CD3BF8" w:rsidRPr="00A4332B" w:rsidRDefault="00CD3BF8" w:rsidP="00C831AD">
            <w:pPr>
              <w:spacing w:before="120" w:line="276" w:lineRule="auto"/>
              <w:jc w:val="both"/>
              <w:rPr>
                <w:rFonts w:ascii="Times New Roman" w:hAnsi="Times New Roman"/>
                <w:sz w:val="22"/>
                <w:szCs w:val="22"/>
              </w:rPr>
            </w:pPr>
          </w:p>
        </w:tc>
      </w:tr>
      <w:tr w:rsidR="00687465" w:rsidRPr="00A4332B" w:rsidTr="00C87FAB">
        <w:trPr>
          <w:trHeight w:val="566"/>
          <w:jc w:val="center"/>
        </w:trPr>
        <w:tc>
          <w:tcPr>
            <w:tcW w:w="602" w:type="dxa"/>
            <w:tcMar>
              <w:left w:w="57" w:type="dxa"/>
              <w:right w:w="57" w:type="dxa"/>
            </w:tcMar>
            <w:vAlign w:val="center"/>
          </w:tcPr>
          <w:p w:rsidR="00687465" w:rsidRPr="00A4332B" w:rsidRDefault="001F7EC1" w:rsidP="00AD0AE6">
            <w:pPr>
              <w:spacing w:line="276" w:lineRule="auto"/>
              <w:rPr>
                <w:rFonts w:ascii="Times New Roman" w:hAnsi="Times New Roman"/>
                <w:sz w:val="22"/>
                <w:szCs w:val="22"/>
              </w:rPr>
            </w:pPr>
            <w:r>
              <w:rPr>
                <w:rFonts w:ascii="Times New Roman" w:hAnsi="Times New Roman"/>
                <w:sz w:val="22"/>
                <w:szCs w:val="22"/>
              </w:rPr>
              <w:t>2</w:t>
            </w:r>
          </w:p>
        </w:tc>
        <w:tc>
          <w:tcPr>
            <w:tcW w:w="4973" w:type="dxa"/>
            <w:tcMar>
              <w:left w:w="57" w:type="dxa"/>
              <w:right w:w="57" w:type="dxa"/>
            </w:tcMar>
          </w:tcPr>
          <w:p w:rsidR="00480780" w:rsidRDefault="00830AD3" w:rsidP="00B17B60">
            <w:pPr>
              <w:tabs>
                <w:tab w:val="left" w:pos="4826"/>
              </w:tabs>
              <w:suppressAutoHyphens/>
              <w:overflowPunct/>
              <w:autoSpaceDE/>
              <w:adjustRightInd/>
              <w:spacing w:line="276" w:lineRule="auto"/>
              <w:jc w:val="both"/>
              <w:rPr>
                <w:rFonts w:ascii="Times New Roman" w:eastAsia="Times New Roman" w:hAnsi="Times New Roman"/>
                <w:color w:val="000000"/>
                <w:kern w:val="3"/>
                <w:sz w:val="24"/>
                <w:szCs w:val="24"/>
                <w:lang w:val="ro-RO" w:eastAsia="ro-RO"/>
              </w:rPr>
            </w:pPr>
            <w:r w:rsidRPr="00830AD3">
              <w:rPr>
                <w:rFonts w:ascii="Times New Roman" w:eastAsia="Times New Roman" w:hAnsi="Times New Roman"/>
                <w:bCs/>
                <w:color w:val="000000"/>
                <w:kern w:val="3"/>
                <w:sz w:val="24"/>
                <w:szCs w:val="24"/>
                <w:lang w:val="ro-RO" w:eastAsia="ro-RO"/>
              </w:rPr>
              <w:t>Serviciile hoteliere se vor asigura</w:t>
            </w:r>
            <w:r w:rsidRPr="00830AD3">
              <w:rPr>
                <w:rFonts w:ascii="Times New Roman" w:eastAsia="Times New Roman" w:hAnsi="Times New Roman"/>
                <w:color w:val="000000"/>
                <w:kern w:val="3"/>
                <w:sz w:val="24"/>
                <w:szCs w:val="24"/>
                <w:lang w:val="ro-RO" w:eastAsia="ro-RO"/>
              </w:rPr>
              <w:t xml:space="preserve"> într-o locație/hotel încadrată cu 3 stele sau echivalent, cu următoarele dotări minime: tv, acces internet (wireless network conection), aparat de aer condiționat funcțional, parcare gratuită. </w:t>
            </w:r>
          </w:p>
          <w:p w:rsidR="00830AD3" w:rsidRPr="00830AD3" w:rsidRDefault="00830AD3" w:rsidP="00B17B60">
            <w:pPr>
              <w:tabs>
                <w:tab w:val="left" w:pos="4826"/>
              </w:tabs>
              <w:suppressAutoHyphens/>
              <w:overflowPunct/>
              <w:autoSpaceDE/>
              <w:adjustRightInd/>
              <w:spacing w:line="276" w:lineRule="auto"/>
              <w:jc w:val="both"/>
              <w:rPr>
                <w:rFonts w:ascii="Times New Roman" w:eastAsia="Times New Roman" w:hAnsi="Times New Roman"/>
                <w:b/>
                <w:color w:val="000000"/>
                <w:kern w:val="3"/>
                <w:sz w:val="24"/>
                <w:szCs w:val="24"/>
                <w:lang w:val="ro-RO" w:eastAsia="ro-RO"/>
              </w:rPr>
            </w:pPr>
            <w:r w:rsidRPr="00830AD3">
              <w:rPr>
                <w:rFonts w:ascii="Times New Roman" w:eastAsia="Times New Roman" w:hAnsi="Times New Roman"/>
                <w:b/>
                <w:color w:val="000000"/>
                <w:kern w:val="3"/>
                <w:sz w:val="24"/>
                <w:szCs w:val="24"/>
                <w:lang w:val="ro-RO" w:eastAsia="ro-RO"/>
              </w:rPr>
              <w:t xml:space="preserve">Se va prezenta certificatul de clasificare însoțit de fișa de clasificare. </w:t>
            </w:r>
          </w:p>
          <w:p w:rsidR="00830AD3" w:rsidRPr="00830AD3" w:rsidRDefault="00830AD3" w:rsidP="00B17B60">
            <w:pPr>
              <w:tabs>
                <w:tab w:val="left" w:pos="4826"/>
              </w:tabs>
              <w:suppressAutoHyphens/>
              <w:overflowPunct/>
              <w:autoSpaceDE/>
              <w:adjustRightInd/>
              <w:spacing w:line="276" w:lineRule="auto"/>
              <w:ind w:right="33"/>
              <w:jc w:val="both"/>
              <w:rPr>
                <w:rFonts w:ascii="Times New Roman" w:eastAsia="Times New Roman" w:hAnsi="Times New Roman"/>
                <w:color w:val="000000"/>
                <w:kern w:val="3"/>
                <w:sz w:val="24"/>
                <w:szCs w:val="24"/>
                <w:lang w:val="ro-RO" w:eastAsia="ro-RO"/>
              </w:rPr>
            </w:pPr>
            <w:r w:rsidRPr="00830AD3">
              <w:rPr>
                <w:rFonts w:ascii="Times New Roman" w:eastAsia="Times New Roman" w:hAnsi="Times New Roman"/>
                <w:color w:val="000000"/>
                <w:kern w:val="3"/>
                <w:sz w:val="24"/>
                <w:szCs w:val="24"/>
                <w:lang w:val="ro-RO" w:eastAsia="ro-RO"/>
              </w:rPr>
              <w:t xml:space="preserve">Hotelul trebuie să aibă o capacitate optimă ce îi va permite să asigure cereri de cazare de la minim 1 cameră single/double pe noapte până la </w:t>
            </w:r>
            <w:r w:rsidRPr="00830AD3">
              <w:rPr>
                <w:rFonts w:ascii="Times New Roman" w:eastAsia="Times New Roman" w:hAnsi="Times New Roman"/>
                <w:b/>
                <w:kern w:val="3"/>
                <w:sz w:val="24"/>
                <w:szCs w:val="24"/>
                <w:lang w:val="ro-RO" w:eastAsia="ro-RO"/>
              </w:rPr>
              <w:t>75</w:t>
            </w:r>
            <w:r w:rsidRPr="00830AD3">
              <w:rPr>
                <w:rFonts w:ascii="Times New Roman" w:eastAsia="Times New Roman" w:hAnsi="Times New Roman"/>
                <w:b/>
                <w:color w:val="FF0000"/>
                <w:kern w:val="3"/>
                <w:sz w:val="24"/>
                <w:szCs w:val="24"/>
                <w:lang w:val="ro-RO" w:eastAsia="ro-RO"/>
              </w:rPr>
              <w:t xml:space="preserve"> </w:t>
            </w:r>
            <w:r w:rsidRPr="00830AD3">
              <w:rPr>
                <w:rFonts w:ascii="Times New Roman" w:eastAsia="Times New Roman" w:hAnsi="Times New Roman"/>
                <w:b/>
                <w:color w:val="000000"/>
                <w:kern w:val="3"/>
                <w:sz w:val="24"/>
                <w:szCs w:val="24"/>
                <w:lang w:val="ro-RO" w:eastAsia="ro-RO"/>
              </w:rPr>
              <w:t>de camere</w:t>
            </w:r>
            <w:r w:rsidRPr="00830AD3">
              <w:rPr>
                <w:rFonts w:ascii="Times New Roman" w:eastAsia="Times New Roman" w:hAnsi="Times New Roman"/>
                <w:color w:val="000000"/>
                <w:kern w:val="3"/>
                <w:sz w:val="24"/>
                <w:szCs w:val="24"/>
                <w:lang w:val="ro-RO" w:eastAsia="ro-RO"/>
              </w:rPr>
              <w:t xml:space="preserve"> single/double pe noapte.</w:t>
            </w:r>
          </w:p>
          <w:p w:rsidR="00830AD3" w:rsidRPr="00830AD3" w:rsidRDefault="00830AD3" w:rsidP="00B17B60">
            <w:pPr>
              <w:tabs>
                <w:tab w:val="left" w:pos="4826"/>
              </w:tabs>
              <w:suppressAutoHyphens/>
              <w:overflowPunct/>
              <w:autoSpaceDE/>
              <w:adjustRightInd/>
              <w:spacing w:line="276" w:lineRule="auto"/>
              <w:ind w:right="33"/>
              <w:jc w:val="both"/>
              <w:rPr>
                <w:rFonts w:ascii="Times New Roman" w:eastAsia="Times New Roman" w:hAnsi="Times New Roman"/>
                <w:color w:val="000000"/>
                <w:kern w:val="3"/>
                <w:sz w:val="24"/>
                <w:szCs w:val="24"/>
                <w:lang w:val="ro-RO" w:eastAsia="ro-RO"/>
              </w:rPr>
            </w:pPr>
            <w:r w:rsidRPr="00830AD3">
              <w:rPr>
                <w:rFonts w:ascii="Times New Roman" w:eastAsia="Times New Roman" w:hAnsi="Times New Roman"/>
                <w:color w:val="000000"/>
                <w:kern w:val="3"/>
                <w:sz w:val="24"/>
                <w:szCs w:val="24"/>
                <w:lang w:val="ro-RO" w:eastAsia="zh-CN"/>
              </w:rPr>
              <w:t xml:space="preserve">Dotările minime în camere: </w:t>
            </w:r>
            <w:r w:rsidRPr="00830AD3">
              <w:rPr>
                <w:rFonts w:ascii="Times New Roman" w:eastAsia="Times New Roman" w:hAnsi="Times New Roman"/>
                <w:color w:val="000000"/>
                <w:kern w:val="3"/>
                <w:sz w:val="24"/>
                <w:szCs w:val="24"/>
                <w:lang w:val="ro-RO" w:eastAsia="ro-RO"/>
              </w:rPr>
              <w:t>tv, acces internet (wireless network conection).</w:t>
            </w:r>
          </w:p>
          <w:p w:rsidR="00830AD3" w:rsidRPr="00830AD3" w:rsidRDefault="00830AD3" w:rsidP="00B17B60">
            <w:pPr>
              <w:tabs>
                <w:tab w:val="left" w:pos="4826"/>
              </w:tabs>
              <w:suppressAutoHyphens/>
              <w:overflowPunct/>
              <w:autoSpaceDE/>
              <w:adjustRightInd/>
              <w:spacing w:line="276" w:lineRule="auto"/>
              <w:ind w:right="33"/>
              <w:jc w:val="both"/>
              <w:rPr>
                <w:rFonts w:ascii="Times New Roman" w:eastAsia="Times New Roman" w:hAnsi="Times New Roman"/>
                <w:color w:val="000000"/>
                <w:kern w:val="3"/>
                <w:sz w:val="24"/>
                <w:szCs w:val="24"/>
                <w:lang w:val="ro-RO" w:eastAsia="ro-RO"/>
              </w:rPr>
            </w:pPr>
            <w:r w:rsidRPr="00830AD3">
              <w:rPr>
                <w:rFonts w:ascii="Times New Roman" w:eastAsia="Times New Roman" w:hAnsi="Times New Roman"/>
                <w:color w:val="000000"/>
                <w:kern w:val="3"/>
                <w:sz w:val="24"/>
                <w:szCs w:val="24"/>
                <w:lang w:val="ro-RO" w:eastAsia="ro-RO"/>
              </w:rPr>
              <w:t>Hotelul trebuie să asigure parcare gratuită, pazită/supravegheată video.</w:t>
            </w:r>
          </w:p>
          <w:p w:rsidR="00830AD3" w:rsidRPr="00830AD3" w:rsidRDefault="00830AD3" w:rsidP="00B17B60">
            <w:pPr>
              <w:tabs>
                <w:tab w:val="left" w:pos="4826"/>
              </w:tabs>
              <w:suppressAutoHyphens/>
              <w:overflowPunct/>
              <w:autoSpaceDE/>
              <w:adjustRightInd/>
              <w:spacing w:line="276" w:lineRule="auto"/>
              <w:ind w:right="33"/>
              <w:jc w:val="both"/>
              <w:rPr>
                <w:rFonts w:ascii="Times New Roman" w:eastAsia="Times New Roman" w:hAnsi="Times New Roman"/>
                <w:color w:val="000000"/>
                <w:kern w:val="3"/>
                <w:sz w:val="24"/>
                <w:szCs w:val="24"/>
                <w:lang w:val="ro-RO" w:eastAsia="ro-RO"/>
              </w:rPr>
            </w:pPr>
            <w:r w:rsidRPr="00830AD3">
              <w:rPr>
                <w:rFonts w:ascii="Times New Roman" w:eastAsia="Times New Roman" w:hAnsi="Times New Roman"/>
                <w:color w:val="000000"/>
                <w:kern w:val="3"/>
                <w:sz w:val="24"/>
                <w:szCs w:val="24"/>
                <w:lang w:val="ro-RO" w:eastAsia="ro-RO"/>
              </w:rPr>
              <w:t>Hotelul să dispună de un spațiu de depozitare al bagajelor.</w:t>
            </w:r>
          </w:p>
          <w:p w:rsidR="00687465" w:rsidRPr="00687465" w:rsidRDefault="00830AD3" w:rsidP="00B17B60">
            <w:pPr>
              <w:tabs>
                <w:tab w:val="left" w:pos="4826"/>
              </w:tabs>
              <w:suppressAutoHyphens/>
              <w:overflowPunct/>
              <w:autoSpaceDE/>
              <w:adjustRightInd/>
              <w:spacing w:line="276" w:lineRule="auto"/>
              <w:jc w:val="both"/>
              <w:rPr>
                <w:rFonts w:ascii="Times New Roman" w:eastAsia="Times New Roman" w:hAnsi="Times New Roman"/>
                <w:b/>
                <w:color w:val="FF0000"/>
                <w:kern w:val="3"/>
                <w:sz w:val="22"/>
                <w:szCs w:val="22"/>
                <w:lang w:val="ro-RO" w:eastAsia="ro-RO"/>
              </w:rPr>
            </w:pPr>
            <w:r w:rsidRPr="00B17B60">
              <w:rPr>
                <w:rFonts w:ascii="Times New Roman" w:eastAsia="Times New Roman" w:hAnsi="Times New Roman"/>
                <w:color w:val="000000"/>
                <w:sz w:val="24"/>
                <w:szCs w:val="24"/>
                <w:lang w:eastAsia="ro-RO"/>
              </w:rPr>
              <w:t>Hotelul trebuie să dispună de restaurant clasificat 3 stele și să asigure mic dejun inclus, pentru fiecare persoană cazată -</w:t>
            </w:r>
            <w:r w:rsidRPr="00B17B60">
              <w:rPr>
                <w:rFonts w:ascii="Times New Roman" w:eastAsia="Times New Roman" w:hAnsi="Times New Roman"/>
                <w:color w:val="000000"/>
                <w:sz w:val="24"/>
                <w:szCs w:val="24"/>
              </w:rPr>
              <w:t xml:space="preserve"> în concordanţă cu perioada aferentă cazării</w:t>
            </w:r>
            <w:r w:rsidRPr="00B17B60">
              <w:rPr>
                <w:rFonts w:ascii="Times New Roman" w:eastAsia="Times New Roman" w:hAnsi="Times New Roman"/>
                <w:color w:val="000000"/>
                <w:sz w:val="24"/>
                <w:szCs w:val="24"/>
                <w:lang w:eastAsia="ro-RO"/>
              </w:rPr>
              <w:t>.</w:t>
            </w:r>
          </w:p>
        </w:tc>
        <w:tc>
          <w:tcPr>
            <w:tcW w:w="4227" w:type="dxa"/>
            <w:tcMar>
              <w:left w:w="57" w:type="dxa"/>
              <w:right w:w="57" w:type="dxa"/>
            </w:tcMar>
          </w:tcPr>
          <w:p w:rsidR="00687465" w:rsidRPr="00A4332B" w:rsidRDefault="00687465" w:rsidP="00C831AD">
            <w:pPr>
              <w:spacing w:before="120" w:line="276" w:lineRule="auto"/>
              <w:jc w:val="both"/>
              <w:rPr>
                <w:rFonts w:ascii="Times New Roman" w:hAnsi="Times New Roman"/>
                <w:sz w:val="22"/>
                <w:szCs w:val="22"/>
              </w:rPr>
            </w:pPr>
          </w:p>
        </w:tc>
      </w:tr>
      <w:tr w:rsidR="00687465" w:rsidRPr="00A4332B" w:rsidTr="00C87FAB">
        <w:trPr>
          <w:trHeight w:val="566"/>
          <w:jc w:val="center"/>
        </w:trPr>
        <w:tc>
          <w:tcPr>
            <w:tcW w:w="602" w:type="dxa"/>
            <w:tcMar>
              <w:left w:w="57" w:type="dxa"/>
              <w:right w:w="57" w:type="dxa"/>
            </w:tcMar>
            <w:vAlign w:val="center"/>
          </w:tcPr>
          <w:p w:rsidR="00687465" w:rsidRPr="00A4332B" w:rsidRDefault="001F7EC1" w:rsidP="00AD0AE6">
            <w:pPr>
              <w:spacing w:line="276" w:lineRule="auto"/>
              <w:rPr>
                <w:rFonts w:ascii="Times New Roman" w:hAnsi="Times New Roman"/>
                <w:sz w:val="22"/>
                <w:szCs w:val="22"/>
              </w:rPr>
            </w:pPr>
            <w:r>
              <w:rPr>
                <w:rFonts w:ascii="Times New Roman" w:hAnsi="Times New Roman"/>
                <w:sz w:val="22"/>
                <w:szCs w:val="22"/>
              </w:rPr>
              <w:t>3</w:t>
            </w:r>
          </w:p>
        </w:tc>
        <w:tc>
          <w:tcPr>
            <w:tcW w:w="4973" w:type="dxa"/>
            <w:tcMar>
              <w:left w:w="57" w:type="dxa"/>
              <w:right w:w="57" w:type="dxa"/>
            </w:tcMar>
          </w:tcPr>
          <w:p w:rsidR="00687465" w:rsidRPr="00330897" w:rsidRDefault="00830AD3" w:rsidP="00330897">
            <w:pPr>
              <w:suppressAutoHyphens/>
              <w:overflowPunct/>
              <w:autoSpaceDE/>
              <w:adjustRightInd/>
              <w:spacing w:line="276" w:lineRule="auto"/>
              <w:jc w:val="both"/>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zh-CN"/>
              </w:rPr>
              <w:t xml:space="preserve">Ofertantul trebuie să dețină </w:t>
            </w:r>
            <w:r w:rsidRPr="00830AD3">
              <w:rPr>
                <w:rFonts w:ascii="Times New Roman" w:eastAsia="Times New Roman" w:hAnsi="Times New Roman"/>
                <w:b/>
                <w:kern w:val="3"/>
                <w:sz w:val="24"/>
                <w:szCs w:val="24"/>
                <w:lang w:val="ro-RO" w:eastAsia="ro-RO"/>
              </w:rPr>
              <w:t>Autorizație sanitară veterinară și pentru siguranța alimentelor pentru codurile CAEN 5621 sau 5610 (sau documente echivalente)</w:t>
            </w:r>
            <w:r w:rsidRPr="00830AD3">
              <w:rPr>
                <w:rFonts w:ascii="Times New Roman" w:eastAsia="Times New Roman" w:hAnsi="Times New Roman"/>
                <w:kern w:val="3"/>
                <w:sz w:val="24"/>
                <w:szCs w:val="24"/>
                <w:lang w:val="ro-RO" w:eastAsia="ro-RO"/>
              </w:rPr>
              <w:t>, valabilă la data limită de depunere a ofertei.</w:t>
            </w:r>
          </w:p>
        </w:tc>
        <w:tc>
          <w:tcPr>
            <w:tcW w:w="4227" w:type="dxa"/>
            <w:tcMar>
              <w:left w:w="57" w:type="dxa"/>
              <w:right w:w="57" w:type="dxa"/>
            </w:tcMar>
          </w:tcPr>
          <w:p w:rsidR="00687465" w:rsidRPr="00A4332B" w:rsidRDefault="00687465" w:rsidP="00C831AD">
            <w:pPr>
              <w:spacing w:before="120" w:line="276" w:lineRule="auto"/>
              <w:jc w:val="both"/>
              <w:rPr>
                <w:rFonts w:ascii="Times New Roman" w:hAnsi="Times New Roman"/>
                <w:sz w:val="22"/>
                <w:szCs w:val="22"/>
              </w:rPr>
            </w:pPr>
          </w:p>
        </w:tc>
      </w:tr>
      <w:tr w:rsidR="00687465" w:rsidRPr="00A4332B" w:rsidTr="00C87FAB">
        <w:trPr>
          <w:trHeight w:val="566"/>
          <w:jc w:val="center"/>
        </w:trPr>
        <w:tc>
          <w:tcPr>
            <w:tcW w:w="602" w:type="dxa"/>
            <w:tcMar>
              <w:left w:w="57" w:type="dxa"/>
              <w:right w:w="57" w:type="dxa"/>
            </w:tcMar>
            <w:vAlign w:val="center"/>
          </w:tcPr>
          <w:p w:rsidR="00687465" w:rsidRPr="00A4332B" w:rsidRDefault="001F7EC1" w:rsidP="00AD0AE6">
            <w:pPr>
              <w:spacing w:line="276" w:lineRule="auto"/>
              <w:rPr>
                <w:rFonts w:ascii="Times New Roman" w:hAnsi="Times New Roman"/>
                <w:sz w:val="22"/>
                <w:szCs w:val="22"/>
              </w:rPr>
            </w:pPr>
            <w:r>
              <w:rPr>
                <w:rFonts w:ascii="Times New Roman" w:hAnsi="Times New Roman"/>
                <w:sz w:val="22"/>
                <w:szCs w:val="22"/>
              </w:rPr>
              <w:lastRenderedPageBreak/>
              <w:t>4</w:t>
            </w:r>
          </w:p>
        </w:tc>
        <w:tc>
          <w:tcPr>
            <w:tcW w:w="4973" w:type="dxa"/>
            <w:tcMar>
              <w:left w:w="57" w:type="dxa"/>
              <w:right w:w="57" w:type="dxa"/>
            </w:tcMar>
          </w:tcPr>
          <w:p w:rsidR="00830AD3" w:rsidRPr="00830AD3" w:rsidRDefault="00830AD3" w:rsidP="00330897">
            <w:pPr>
              <w:suppressAutoHyphens/>
              <w:overflowPunct/>
              <w:autoSpaceDE/>
              <w:adjustRightInd/>
              <w:spacing w:line="276" w:lineRule="auto"/>
              <w:jc w:val="both"/>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ro-RO"/>
              </w:rPr>
              <w:t>Chek-in - începând cu ora 12.00, chek-out ora 14.00.</w:t>
            </w:r>
          </w:p>
          <w:p w:rsidR="00830AD3" w:rsidRPr="00830AD3" w:rsidRDefault="00830AD3" w:rsidP="00330897">
            <w:pPr>
              <w:widowControl w:val="0"/>
              <w:overflowPunct/>
              <w:autoSpaceDE/>
              <w:autoSpaceDN/>
              <w:adjustRightInd/>
              <w:spacing w:line="276" w:lineRule="auto"/>
              <w:ind w:right="198"/>
              <w:jc w:val="both"/>
              <w:textAlignment w:val="auto"/>
              <w:rPr>
                <w:rFonts w:ascii="Times New Roman" w:eastAsia="Calibri" w:hAnsi="Times New Roman"/>
                <w:b/>
                <w:sz w:val="24"/>
                <w:szCs w:val="24"/>
              </w:rPr>
            </w:pPr>
            <w:r w:rsidRPr="00830AD3">
              <w:rPr>
                <w:rFonts w:ascii="Times New Roman" w:eastAsia="Calibri" w:hAnsi="Times New Roman"/>
                <w:b/>
                <w:sz w:val="24"/>
                <w:szCs w:val="24"/>
              </w:rPr>
              <w:t>Gestionarea serviciilor de cazare oferite de către prestator constau în următoarele activităţi:</w:t>
            </w:r>
          </w:p>
          <w:p w:rsidR="00830AD3" w:rsidRPr="00830AD3" w:rsidRDefault="00830AD3" w:rsidP="00330897">
            <w:pPr>
              <w:widowControl w:val="0"/>
              <w:overflowPunct/>
              <w:autoSpaceDE/>
              <w:autoSpaceDN/>
              <w:adjustRightInd/>
              <w:spacing w:line="276" w:lineRule="auto"/>
              <w:jc w:val="both"/>
              <w:textAlignment w:val="auto"/>
              <w:rPr>
                <w:rFonts w:ascii="Times New Roman" w:eastAsia="Calibri" w:hAnsi="Times New Roman"/>
                <w:sz w:val="24"/>
                <w:szCs w:val="24"/>
                <w:lang w:val="ro-RO"/>
              </w:rPr>
            </w:pPr>
            <w:r w:rsidRPr="00830AD3">
              <w:rPr>
                <w:rFonts w:ascii="Times New Roman" w:eastAsia="Calibri" w:hAnsi="Times New Roman"/>
                <w:sz w:val="24"/>
                <w:szCs w:val="24"/>
              </w:rPr>
              <w:t xml:space="preserve">a) Rezervarea camerelor pentru </w:t>
            </w:r>
            <w:r w:rsidRPr="00830AD3">
              <w:rPr>
                <w:rFonts w:ascii="Times New Roman" w:eastAsia="Calibri" w:hAnsi="Times New Roman"/>
                <w:sz w:val="24"/>
                <w:szCs w:val="24"/>
                <w:lang w:val="ro-RO"/>
              </w:rPr>
              <w:t>persoanele cazate.</w:t>
            </w:r>
          </w:p>
          <w:p w:rsidR="00830AD3" w:rsidRPr="00830AD3" w:rsidRDefault="00830AD3" w:rsidP="00330897">
            <w:pPr>
              <w:widowControl w:val="0"/>
              <w:overflowPunct/>
              <w:autoSpaceDE/>
              <w:autoSpaceDN/>
              <w:adjustRightInd/>
              <w:spacing w:line="276" w:lineRule="auto"/>
              <w:jc w:val="both"/>
              <w:textAlignment w:val="auto"/>
              <w:rPr>
                <w:rFonts w:ascii="Times New Roman" w:eastAsia="Calibri" w:hAnsi="Times New Roman"/>
                <w:sz w:val="24"/>
                <w:szCs w:val="24"/>
              </w:rPr>
            </w:pPr>
            <w:r w:rsidRPr="00830AD3">
              <w:rPr>
                <w:rFonts w:ascii="Times New Roman" w:eastAsia="Calibri" w:hAnsi="Times New Roman"/>
                <w:sz w:val="24"/>
                <w:szCs w:val="24"/>
              </w:rPr>
              <w:t>b) Elaborarea diagramelor de cazare, semnarea şi ştampilarea lor de către unitatea de cazare.</w:t>
            </w:r>
          </w:p>
          <w:p w:rsidR="00687465" w:rsidRPr="00330897" w:rsidRDefault="00830AD3" w:rsidP="00330897">
            <w:pPr>
              <w:widowControl w:val="0"/>
              <w:overflowPunct/>
              <w:autoSpaceDE/>
              <w:autoSpaceDN/>
              <w:adjustRightInd/>
              <w:spacing w:line="276" w:lineRule="auto"/>
              <w:jc w:val="both"/>
              <w:textAlignment w:val="auto"/>
              <w:rPr>
                <w:rFonts w:ascii="Times New Roman" w:eastAsia="Calibri" w:hAnsi="Times New Roman"/>
                <w:sz w:val="24"/>
                <w:szCs w:val="24"/>
              </w:rPr>
            </w:pPr>
            <w:r w:rsidRPr="00830AD3">
              <w:rPr>
                <w:rFonts w:ascii="Times New Roman" w:eastAsia="Calibri" w:hAnsi="Times New Roman"/>
                <w:sz w:val="24"/>
                <w:szCs w:val="24"/>
              </w:rPr>
              <w:t xml:space="preserve">c) Instruirea - contractantul va instrui </w:t>
            </w:r>
            <w:r w:rsidRPr="00830AD3">
              <w:rPr>
                <w:rFonts w:ascii="Times New Roman" w:eastAsia="Calibri" w:hAnsi="Times New Roman"/>
                <w:sz w:val="24"/>
                <w:szCs w:val="24"/>
                <w:lang w:val="ro-RO"/>
              </w:rPr>
              <w:t>persoanele cazate</w:t>
            </w:r>
            <w:r w:rsidRPr="00830AD3">
              <w:rPr>
                <w:rFonts w:ascii="Times New Roman" w:eastAsia="Calibri" w:hAnsi="Times New Roman"/>
                <w:sz w:val="24"/>
                <w:szCs w:val="24"/>
              </w:rPr>
              <w:t xml:space="preserve">, în momentul cazării precum şi ulterior începerii evenimentelor, în ceea ce priveşte serviciile care se decontează şi regulile care trebuie urmate în unitatea de cazare. Achizitorul nu va fi responsabil pentru consumul şi/sau plata unor servicii suplimentare de către </w:t>
            </w:r>
            <w:r w:rsidRPr="00830AD3">
              <w:rPr>
                <w:rFonts w:ascii="Times New Roman" w:eastAsia="Calibri" w:hAnsi="Times New Roman"/>
                <w:sz w:val="24"/>
                <w:szCs w:val="24"/>
                <w:lang w:val="ro-RO"/>
              </w:rPr>
              <w:t>persoanele cazate</w:t>
            </w:r>
            <w:r w:rsidRPr="00830AD3">
              <w:rPr>
                <w:rFonts w:ascii="Times New Roman" w:eastAsia="Calibri" w:hAnsi="Times New Roman"/>
                <w:sz w:val="24"/>
                <w:szCs w:val="24"/>
              </w:rPr>
              <w:t xml:space="preserve"> (cum ar fi serviciile de mini-bar) sau pentru daunele produse de către aceştia, acestea urmând a fi discutate (inclusiv recuperarea costurilor) de către prestator direct cu </w:t>
            </w:r>
            <w:r w:rsidRPr="00830AD3">
              <w:rPr>
                <w:rFonts w:ascii="Times New Roman" w:eastAsia="Calibri" w:hAnsi="Times New Roman"/>
                <w:sz w:val="24"/>
                <w:szCs w:val="24"/>
                <w:lang w:val="ro-RO"/>
              </w:rPr>
              <w:t>persoanele cazate</w:t>
            </w:r>
            <w:r w:rsidRPr="00830AD3">
              <w:rPr>
                <w:rFonts w:ascii="Times New Roman" w:eastAsia="Calibri" w:hAnsi="Times New Roman"/>
                <w:sz w:val="24"/>
                <w:szCs w:val="24"/>
              </w:rPr>
              <w:t xml:space="preserve">.Prin cameră single se înţelege </w:t>
            </w:r>
            <w:r w:rsidRPr="00830AD3">
              <w:rPr>
                <w:rFonts w:ascii="Times New Roman" w:eastAsia="Calibri" w:hAnsi="Times New Roman"/>
                <w:sz w:val="24"/>
                <w:szCs w:val="24"/>
                <w:lang w:val="ro-RO"/>
              </w:rPr>
              <w:t xml:space="preserve">și </w:t>
            </w:r>
            <w:r w:rsidRPr="00830AD3">
              <w:rPr>
                <w:rFonts w:ascii="Times New Roman" w:eastAsia="Calibri" w:hAnsi="Times New Roman"/>
                <w:sz w:val="24"/>
                <w:szCs w:val="24"/>
              </w:rPr>
              <w:t xml:space="preserve">camera dublă în regim single, indiferent dacă aceasta este dotată cu pat matrimonial sau cu paturi separate. </w:t>
            </w:r>
          </w:p>
        </w:tc>
        <w:tc>
          <w:tcPr>
            <w:tcW w:w="4227" w:type="dxa"/>
            <w:tcMar>
              <w:left w:w="57" w:type="dxa"/>
              <w:right w:w="57" w:type="dxa"/>
            </w:tcMar>
          </w:tcPr>
          <w:p w:rsidR="00687465" w:rsidRPr="00A4332B" w:rsidRDefault="00687465" w:rsidP="00C831AD">
            <w:pPr>
              <w:spacing w:before="120" w:line="276" w:lineRule="auto"/>
              <w:jc w:val="both"/>
              <w:rPr>
                <w:rFonts w:ascii="Times New Roman" w:hAnsi="Times New Roman"/>
                <w:sz w:val="22"/>
                <w:szCs w:val="22"/>
              </w:rPr>
            </w:pPr>
          </w:p>
        </w:tc>
      </w:tr>
      <w:tr w:rsidR="00687465" w:rsidRPr="00A4332B" w:rsidTr="00C87FAB">
        <w:trPr>
          <w:trHeight w:val="566"/>
          <w:jc w:val="center"/>
        </w:trPr>
        <w:tc>
          <w:tcPr>
            <w:tcW w:w="602" w:type="dxa"/>
            <w:tcMar>
              <w:left w:w="57" w:type="dxa"/>
              <w:right w:w="57" w:type="dxa"/>
            </w:tcMar>
            <w:vAlign w:val="center"/>
          </w:tcPr>
          <w:p w:rsidR="00687465" w:rsidRPr="00A4332B" w:rsidRDefault="001F7EC1" w:rsidP="00AD0AE6">
            <w:pPr>
              <w:spacing w:line="276" w:lineRule="auto"/>
              <w:rPr>
                <w:rFonts w:ascii="Times New Roman" w:hAnsi="Times New Roman"/>
                <w:sz w:val="22"/>
                <w:szCs w:val="22"/>
              </w:rPr>
            </w:pPr>
            <w:r>
              <w:rPr>
                <w:rFonts w:ascii="Times New Roman" w:hAnsi="Times New Roman"/>
                <w:sz w:val="22"/>
                <w:szCs w:val="22"/>
              </w:rPr>
              <w:t>5</w:t>
            </w:r>
          </w:p>
        </w:tc>
        <w:tc>
          <w:tcPr>
            <w:tcW w:w="4973" w:type="dxa"/>
            <w:tcMar>
              <w:left w:w="57" w:type="dxa"/>
              <w:right w:w="57" w:type="dxa"/>
            </w:tcMar>
          </w:tcPr>
          <w:p w:rsidR="00830AD3" w:rsidRPr="00830AD3" w:rsidRDefault="00830AD3" w:rsidP="00330897">
            <w:pPr>
              <w:widowControl w:val="0"/>
              <w:overflowPunct/>
              <w:autoSpaceDE/>
              <w:autoSpaceDN/>
              <w:adjustRightInd/>
              <w:spacing w:line="276" w:lineRule="auto"/>
              <w:ind w:right="33"/>
              <w:jc w:val="both"/>
              <w:textAlignment w:val="auto"/>
              <w:rPr>
                <w:rFonts w:ascii="Times New Roman" w:eastAsia="Calibri" w:hAnsi="Times New Roman"/>
                <w:sz w:val="24"/>
                <w:szCs w:val="24"/>
                <w:lang w:val="ro-RO"/>
              </w:rPr>
            </w:pPr>
            <w:r w:rsidRPr="00830AD3">
              <w:rPr>
                <w:rFonts w:ascii="Times New Roman" w:eastAsia="Calibri" w:hAnsi="Times New Roman"/>
                <w:sz w:val="24"/>
                <w:szCs w:val="24"/>
              </w:rPr>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830AD3" w:rsidRPr="00830AD3" w:rsidRDefault="00830AD3" w:rsidP="00330897">
            <w:pPr>
              <w:widowControl w:val="0"/>
              <w:overflowPunct/>
              <w:autoSpaceDE/>
              <w:autoSpaceDN/>
              <w:adjustRightInd/>
              <w:spacing w:line="276" w:lineRule="auto"/>
              <w:ind w:right="33"/>
              <w:jc w:val="both"/>
              <w:textAlignment w:val="auto"/>
              <w:rPr>
                <w:rFonts w:ascii="Times New Roman" w:eastAsia="Calibri" w:hAnsi="Times New Roman"/>
                <w:sz w:val="24"/>
                <w:szCs w:val="24"/>
              </w:rPr>
            </w:pPr>
            <w:r w:rsidRPr="00830AD3">
              <w:rPr>
                <w:rFonts w:ascii="Times New Roman" w:eastAsia="Calibri" w:hAnsi="Times New Roman"/>
                <w:sz w:val="24"/>
                <w:szCs w:val="24"/>
              </w:rPr>
              <w:t xml:space="preserve">Serviciile de masă (mic-dejun) vor fi asigurate în concordanţă cu perioada aferentă cazării, în cadrul structurii de primire turistică cu funcțiuni de cazare. </w:t>
            </w:r>
          </w:p>
          <w:p w:rsidR="00687465" w:rsidRPr="00011EB4" w:rsidRDefault="00687465" w:rsidP="00011EB4">
            <w:pPr>
              <w:suppressAutoHyphens/>
              <w:overflowPunct/>
              <w:autoSpaceDE/>
              <w:adjustRightInd/>
              <w:spacing w:line="276" w:lineRule="auto"/>
              <w:ind w:right="198"/>
              <w:jc w:val="both"/>
              <w:rPr>
                <w:rFonts w:ascii="Times New Roman" w:eastAsia="Times New Roman" w:hAnsi="Times New Roman"/>
                <w:color w:val="000000"/>
                <w:kern w:val="3"/>
                <w:sz w:val="22"/>
                <w:szCs w:val="22"/>
                <w:lang w:val="ro-RO" w:eastAsia="ro-RO"/>
              </w:rPr>
            </w:pPr>
          </w:p>
        </w:tc>
        <w:tc>
          <w:tcPr>
            <w:tcW w:w="4227" w:type="dxa"/>
            <w:tcMar>
              <w:left w:w="57" w:type="dxa"/>
              <w:right w:w="57" w:type="dxa"/>
            </w:tcMar>
          </w:tcPr>
          <w:p w:rsidR="00687465" w:rsidRPr="00A4332B" w:rsidRDefault="00687465" w:rsidP="00C831AD">
            <w:pPr>
              <w:spacing w:before="120" w:line="276" w:lineRule="auto"/>
              <w:jc w:val="both"/>
              <w:rPr>
                <w:rFonts w:ascii="Times New Roman" w:hAnsi="Times New Roman"/>
                <w:sz w:val="22"/>
                <w:szCs w:val="22"/>
              </w:rPr>
            </w:pPr>
          </w:p>
        </w:tc>
      </w:tr>
      <w:tr w:rsidR="00687465" w:rsidRPr="00A4332B" w:rsidTr="00C87FAB">
        <w:trPr>
          <w:trHeight w:val="566"/>
          <w:jc w:val="center"/>
        </w:trPr>
        <w:tc>
          <w:tcPr>
            <w:tcW w:w="602" w:type="dxa"/>
            <w:tcMar>
              <w:left w:w="57" w:type="dxa"/>
              <w:right w:w="57" w:type="dxa"/>
            </w:tcMar>
            <w:vAlign w:val="center"/>
          </w:tcPr>
          <w:p w:rsidR="00687465" w:rsidRPr="00A4332B" w:rsidRDefault="001F7EC1" w:rsidP="00AD0AE6">
            <w:pPr>
              <w:spacing w:line="276" w:lineRule="auto"/>
              <w:rPr>
                <w:rFonts w:ascii="Times New Roman" w:hAnsi="Times New Roman"/>
                <w:sz w:val="22"/>
                <w:szCs w:val="22"/>
              </w:rPr>
            </w:pPr>
            <w:r>
              <w:rPr>
                <w:rFonts w:ascii="Times New Roman" w:hAnsi="Times New Roman"/>
                <w:sz w:val="22"/>
                <w:szCs w:val="22"/>
              </w:rPr>
              <w:t>6</w:t>
            </w:r>
          </w:p>
        </w:tc>
        <w:tc>
          <w:tcPr>
            <w:tcW w:w="4973" w:type="dxa"/>
            <w:tcMar>
              <w:left w:w="57" w:type="dxa"/>
              <w:right w:w="57" w:type="dxa"/>
            </w:tcMar>
          </w:tcPr>
          <w:p w:rsidR="00830AD3" w:rsidRPr="00830AD3" w:rsidRDefault="00830AD3" w:rsidP="00330897">
            <w:pPr>
              <w:widowControl w:val="0"/>
              <w:overflowPunct/>
              <w:autoSpaceDE/>
              <w:autoSpaceDN/>
              <w:adjustRightInd/>
              <w:spacing w:line="276" w:lineRule="auto"/>
              <w:ind w:right="33"/>
              <w:jc w:val="both"/>
              <w:textAlignment w:val="auto"/>
              <w:rPr>
                <w:rFonts w:ascii="Times New Roman" w:eastAsia="Calibri" w:hAnsi="Times New Roman"/>
                <w:color w:val="000000"/>
                <w:sz w:val="24"/>
                <w:szCs w:val="24"/>
              </w:rPr>
            </w:pPr>
            <w:r w:rsidRPr="00830AD3">
              <w:rPr>
                <w:rFonts w:ascii="Times New Roman" w:eastAsia="Calibri" w:hAnsi="Times New Roman"/>
                <w:sz w:val="24"/>
                <w:szCs w:val="24"/>
              </w:rPr>
              <w:t xml:space="preserve">Achizitorul îşi rezervă dreptul de a nu accepta o propunere care oferă cazare la o structura de primire turistică cu funcțiuni de cazare care nu se află în zona solicitată, ce nu respectă specificaţiile prezentului caiet de sarcini şi unde consideră că accesul </w:t>
            </w:r>
            <w:r w:rsidRPr="00830AD3">
              <w:rPr>
                <w:rFonts w:ascii="Times New Roman" w:eastAsia="Calibri" w:hAnsi="Times New Roman"/>
                <w:sz w:val="24"/>
                <w:szCs w:val="24"/>
                <w:lang w:val="ro-RO"/>
              </w:rPr>
              <w:t>persoanelor cazate</w:t>
            </w:r>
            <w:r w:rsidRPr="00830AD3">
              <w:rPr>
                <w:rFonts w:ascii="Times New Roman" w:eastAsia="Calibri" w:hAnsi="Times New Roman"/>
                <w:sz w:val="24"/>
                <w:szCs w:val="24"/>
              </w:rPr>
              <w:t xml:space="preserve"> nu se poate face cu uşurinţă sau în condiţii de </w:t>
            </w:r>
            <w:r w:rsidRPr="00830AD3">
              <w:rPr>
                <w:rFonts w:ascii="Times New Roman" w:eastAsia="Calibri" w:hAnsi="Times New Roman"/>
                <w:color w:val="000000"/>
                <w:sz w:val="24"/>
                <w:szCs w:val="24"/>
              </w:rPr>
              <w:t xml:space="preserve">siguranţă. Prin acces cu ușurință se înțelege deplasarea la unitatea de cazare de la sediul autorității contractante: </w:t>
            </w:r>
          </w:p>
          <w:p w:rsidR="00687465" w:rsidRPr="00330897" w:rsidRDefault="00830AD3" w:rsidP="00330897">
            <w:pPr>
              <w:widowControl w:val="0"/>
              <w:overflowPunct/>
              <w:autoSpaceDE/>
              <w:autoSpaceDN/>
              <w:adjustRightInd/>
              <w:spacing w:after="200" w:line="276" w:lineRule="auto"/>
              <w:ind w:right="198"/>
              <w:jc w:val="both"/>
              <w:textAlignment w:val="auto"/>
              <w:rPr>
                <w:rFonts w:ascii="Times New Roman" w:eastAsia="Calibri" w:hAnsi="Times New Roman"/>
                <w:color w:val="000000"/>
                <w:sz w:val="24"/>
                <w:szCs w:val="24"/>
              </w:rPr>
            </w:pPr>
            <w:r w:rsidRPr="00830AD3">
              <w:rPr>
                <w:rFonts w:ascii="Times New Roman" w:eastAsia="Calibri" w:hAnsi="Times New Roman"/>
                <w:color w:val="000000"/>
                <w:sz w:val="24"/>
                <w:szCs w:val="24"/>
              </w:rPr>
              <w:t xml:space="preserve">Municipiul Galați, </w:t>
            </w:r>
            <w:r w:rsidRPr="00830AD3">
              <w:rPr>
                <w:rFonts w:ascii="Times New Roman" w:eastAsia="Calibri" w:hAnsi="Times New Roman"/>
                <w:color w:val="000000"/>
                <w:sz w:val="24"/>
                <w:szCs w:val="24"/>
                <w:lang w:val="ro-RO"/>
              </w:rPr>
              <w:t>Universitatea „Dunărea de Jos” din Galați, str. Domnească nr. 47, pe un traseu care să nu depășească 1,5 km, echivalent a max 15 min de me</w:t>
            </w:r>
            <w:r w:rsidR="00330897">
              <w:rPr>
                <w:rFonts w:ascii="Times New Roman" w:eastAsia="Calibri" w:hAnsi="Times New Roman"/>
                <w:color w:val="000000"/>
                <w:sz w:val="24"/>
                <w:szCs w:val="24"/>
                <w:lang w:val="ro-RO"/>
              </w:rPr>
              <w:t>rs pe jos</w:t>
            </w:r>
            <w:r w:rsidRPr="00830AD3">
              <w:rPr>
                <w:rFonts w:ascii="Times New Roman" w:eastAsia="Calibri" w:hAnsi="Times New Roman"/>
                <w:color w:val="000000"/>
                <w:sz w:val="24"/>
                <w:szCs w:val="24"/>
                <w:lang w:val="ro-RO"/>
              </w:rPr>
              <w:t xml:space="preserve">. </w:t>
            </w:r>
          </w:p>
        </w:tc>
        <w:tc>
          <w:tcPr>
            <w:tcW w:w="4227" w:type="dxa"/>
            <w:tcMar>
              <w:left w:w="57" w:type="dxa"/>
              <w:right w:w="57" w:type="dxa"/>
            </w:tcMar>
          </w:tcPr>
          <w:p w:rsidR="00687465" w:rsidRPr="00A4332B" w:rsidRDefault="00687465" w:rsidP="00C831AD">
            <w:pPr>
              <w:spacing w:before="120" w:line="276" w:lineRule="auto"/>
              <w:jc w:val="both"/>
              <w:rPr>
                <w:rFonts w:ascii="Times New Roman" w:hAnsi="Times New Roman"/>
                <w:sz w:val="22"/>
                <w:szCs w:val="22"/>
              </w:rPr>
            </w:pPr>
          </w:p>
        </w:tc>
      </w:tr>
      <w:tr w:rsidR="00687465" w:rsidRPr="00A4332B" w:rsidTr="00C87FAB">
        <w:trPr>
          <w:trHeight w:val="566"/>
          <w:jc w:val="center"/>
        </w:trPr>
        <w:tc>
          <w:tcPr>
            <w:tcW w:w="602" w:type="dxa"/>
            <w:tcMar>
              <w:left w:w="57" w:type="dxa"/>
              <w:right w:w="57" w:type="dxa"/>
            </w:tcMar>
            <w:vAlign w:val="center"/>
          </w:tcPr>
          <w:p w:rsidR="00687465" w:rsidRPr="00A4332B" w:rsidRDefault="001F7EC1" w:rsidP="00AD0AE6">
            <w:pPr>
              <w:spacing w:line="276" w:lineRule="auto"/>
              <w:rPr>
                <w:rFonts w:ascii="Times New Roman" w:hAnsi="Times New Roman"/>
                <w:sz w:val="22"/>
                <w:szCs w:val="22"/>
              </w:rPr>
            </w:pPr>
            <w:r>
              <w:rPr>
                <w:rFonts w:ascii="Times New Roman" w:hAnsi="Times New Roman"/>
                <w:sz w:val="22"/>
                <w:szCs w:val="22"/>
              </w:rPr>
              <w:lastRenderedPageBreak/>
              <w:t>7</w:t>
            </w:r>
          </w:p>
        </w:tc>
        <w:tc>
          <w:tcPr>
            <w:tcW w:w="4973" w:type="dxa"/>
            <w:tcMar>
              <w:left w:w="57" w:type="dxa"/>
              <w:right w:w="57" w:type="dxa"/>
            </w:tcMar>
          </w:tcPr>
          <w:p w:rsidR="00830AD3" w:rsidRPr="00830AD3" w:rsidRDefault="00830AD3" w:rsidP="00330897">
            <w:pPr>
              <w:suppressAutoHyphens/>
              <w:overflowPunct/>
              <w:autoSpaceDE/>
              <w:adjustRightInd/>
              <w:spacing w:line="276" w:lineRule="auto"/>
              <w:ind w:right="33"/>
              <w:jc w:val="both"/>
              <w:rPr>
                <w:rFonts w:ascii="Times New Roman" w:eastAsia="Times New Roman" w:hAnsi="Times New Roman"/>
                <w:kern w:val="3"/>
                <w:sz w:val="24"/>
                <w:szCs w:val="24"/>
                <w:lang w:val="ro-RO" w:eastAsia="ro-RO"/>
              </w:rPr>
            </w:pPr>
            <w:r w:rsidRPr="00830AD3">
              <w:rPr>
                <w:rFonts w:ascii="Times New Roman" w:eastAsia="Times New Roman" w:hAnsi="Times New Roman"/>
                <w:color w:val="000000"/>
                <w:kern w:val="3"/>
                <w:sz w:val="24"/>
                <w:szCs w:val="24"/>
                <w:lang w:val="ro-RO" w:eastAsia="ro-RO"/>
              </w:rPr>
              <w:t>Oferta se va concepe astfel încât toate serviciile</w:t>
            </w:r>
            <w:r w:rsidRPr="00830AD3">
              <w:rPr>
                <w:rFonts w:ascii="Times New Roman" w:eastAsia="Times New Roman" w:hAnsi="Times New Roman"/>
                <w:kern w:val="3"/>
                <w:sz w:val="24"/>
                <w:szCs w:val="24"/>
                <w:lang w:val="ro-RO" w:eastAsia="ro-RO"/>
              </w:rPr>
              <w:t xml:space="preserve"> să fie prestate în aceeași locație (serviciile hoteliere și serviciile de masă).</w:t>
            </w:r>
          </w:p>
          <w:p w:rsidR="00830AD3" w:rsidRPr="00830AD3" w:rsidRDefault="00830AD3" w:rsidP="00330897">
            <w:pPr>
              <w:overflowPunct/>
              <w:adjustRightInd/>
              <w:spacing w:line="276" w:lineRule="auto"/>
              <w:jc w:val="both"/>
              <w:textAlignment w:val="auto"/>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ro-RO"/>
              </w:rPr>
              <w:t>Perioadele de cazare și numărul exact de persoane ce se vor caza vor fi anunțate în scris, de către Universitatea „Dunărea de Jos” din Galați, în timp util.</w:t>
            </w:r>
          </w:p>
          <w:p w:rsidR="00687465" w:rsidRPr="00330897" w:rsidRDefault="00830AD3" w:rsidP="00330897">
            <w:pPr>
              <w:suppressAutoHyphens/>
              <w:overflowPunct/>
              <w:autoSpaceDE/>
              <w:adjustRightInd/>
              <w:spacing w:line="276" w:lineRule="auto"/>
              <w:ind w:right="33"/>
              <w:jc w:val="both"/>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ro-RO"/>
              </w:rPr>
              <w:t>În situația oricărei modificări, achizitorul se obligă să anunțe cu cel puțin 48 de ore înainte numărul exact de persoane care vor beneficia de servicii.</w:t>
            </w:r>
          </w:p>
        </w:tc>
        <w:tc>
          <w:tcPr>
            <w:tcW w:w="4227" w:type="dxa"/>
            <w:tcMar>
              <w:left w:w="57" w:type="dxa"/>
              <w:right w:w="57" w:type="dxa"/>
            </w:tcMar>
          </w:tcPr>
          <w:p w:rsidR="00687465" w:rsidRPr="00A4332B" w:rsidRDefault="00687465" w:rsidP="00C831AD">
            <w:pPr>
              <w:spacing w:before="120" w:line="276" w:lineRule="auto"/>
              <w:jc w:val="both"/>
              <w:rPr>
                <w:rFonts w:ascii="Times New Roman" w:hAnsi="Times New Roman"/>
                <w:sz w:val="22"/>
                <w:szCs w:val="22"/>
              </w:rPr>
            </w:pPr>
          </w:p>
        </w:tc>
      </w:tr>
      <w:tr w:rsidR="00687465" w:rsidRPr="00A4332B" w:rsidTr="00C87FAB">
        <w:trPr>
          <w:trHeight w:val="566"/>
          <w:jc w:val="center"/>
        </w:trPr>
        <w:tc>
          <w:tcPr>
            <w:tcW w:w="602" w:type="dxa"/>
            <w:tcMar>
              <w:left w:w="57" w:type="dxa"/>
              <w:right w:w="57" w:type="dxa"/>
            </w:tcMar>
            <w:vAlign w:val="center"/>
          </w:tcPr>
          <w:p w:rsidR="00687465" w:rsidRPr="00A4332B" w:rsidRDefault="001F7EC1" w:rsidP="00AD0AE6">
            <w:pPr>
              <w:spacing w:line="276" w:lineRule="auto"/>
              <w:rPr>
                <w:rFonts w:ascii="Times New Roman" w:hAnsi="Times New Roman"/>
                <w:sz w:val="22"/>
                <w:szCs w:val="22"/>
              </w:rPr>
            </w:pPr>
            <w:r>
              <w:rPr>
                <w:rFonts w:ascii="Times New Roman" w:hAnsi="Times New Roman"/>
                <w:sz w:val="22"/>
                <w:szCs w:val="22"/>
              </w:rPr>
              <w:t>8</w:t>
            </w:r>
          </w:p>
        </w:tc>
        <w:tc>
          <w:tcPr>
            <w:tcW w:w="4973" w:type="dxa"/>
            <w:tcMar>
              <w:left w:w="57" w:type="dxa"/>
              <w:right w:w="57" w:type="dxa"/>
            </w:tcMar>
          </w:tcPr>
          <w:p w:rsidR="00830AD3" w:rsidRPr="00830AD3" w:rsidRDefault="00830AD3" w:rsidP="00830AD3">
            <w:pPr>
              <w:overflowPunct/>
              <w:spacing w:before="240" w:after="120" w:line="276" w:lineRule="auto"/>
              <w:contextualSpacing/>
              <w:textAlignment w:val="auto"/>
              <w:outlineLvl w:val="1"/>
              <w:rPr>
                <w:rFonts w:ascii="Times New Roman" w:eastAsia="Times New Roman" w:hAnsi="Times New Roman"/>
                <w:b/>
                <w:bCs/>
                <w:caps/>
                <w:snapToGrid w:val="0"/>
                <w:kern w:val="28"/>
                <w:sz w:val="24"/>
                <w:szCs w:val="24"/>
              </w:rPr>
            </w:pPr>
            <w:r w:rsidRPr="00830AD3">
              <w:rPr>
                <w:rFonts w:ascii="Times New Roman" w:eastAsia="Times New Roman" w:hAnsi="Times New Roman"/>
                <w:b/>
                <w:bCs/>
                <w:caps/>
                <w:snapToGrid w:val="0"/>
                <w:kern w:val="28"/>
                <w:sz w:val="24"/>
                <w:szCs w:val="24"/>
              </w:rPr>
              <w:t>MODALITATEA DE PLATĂ</w:t>
            </w:r>
          </w:p>
          <w:p w:rsidR="00830AD3" w:rsidRPr="00830AD3" w:rsidRDefault="00830AD3" w:rsidP="00330897">
            <w:pPr>
              <w:overflowPunct/>
              <w:adjustRightInd/>
              <w:spacing w:line="276" w:lineRule="auto"/>
              <w:jc w:val="both"/>
              <w:textAlignment w:val="auto"/>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ro-RO"/>
              </w:rPr>
              <w:t>Achizitorul va face plata serviciilor realizate de către contractant după recepţionarea facturii pentru fiecare eveniment în parte, şi a documentele justificative pentru serviciile efectiv prestate și confirmate. Menţionăm că documentele justificative aferente unei facturi se vor depune la sediul Achizitorului în format hârtie.</w:t>
            </w:r>
          </w:p>
          <w:p w:rsidR="00830AD3" w:rsidRPr="00830AD3" w:rsidRDefault="00830AD3" w:rsidP="00330897">
            <w:pPr>
              <w:overflowPunct/>
              <w:adjustRightInd/>
              <w:spacing w:line="276" w:lineRule="auto"/>
              <w:jc w:val="both"/>
              <w:textAlignment w:val="auto"/>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ro-RO"/>
              </w:rPr>
              <w:t xml:space="preserve">Prestarea serviciilor se consideră finalizată, după semnarea procesului verbal de ambele părți, fără obiecțiuni, și prezentarea documentelor justificative de contractant, achizitorului. </w:t>
            </w:r>
          </w:p>
          <w:p w:rsidR="00830AD3" w:rsidRPr="00830AD3" w:rsidRDefault="00830AD3" w:rsidP="00330897">
            <w:pPr>
              <w:overflowPunct/>
              <w:adjustRightInd/>
              <w:spacing w:line="276" w:lineRule="auto"/>
              <w:jc w:val="both"/>
              <w:textAlignment w:val="auto"/>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ro-RO"/>
              </w:rPr>
              <w:t xml:space="preserve">Plata se face în maxim 30 de zile de la data finalizării fiecărui </w:t>
            </w:r>
            <w:r w:rsidR="00330897">
              <w:rPr>
                <w:rFonts w:ascii="Times New Roman" w:eastAsia="Times New Roman" w:hAnsi="Times New Roman"/>
                <w:kern w:val="3"/>
                <w:sz w:val="24"/>
                <w:szCs w:val="24"/>
                <w:lang w:val="ro-RO" w:eastAsia="ro-RO"/>
              </w:rPr>
              <w:t>serviciu</w:t>
            </w:r>
            <w:r w:rsidRPr="00830AD3">
              <w:rPr>
                <w:rFonts w:ascii="Times New Roman" w:eastAsia="Times New Roman" w:hAnsi="Times New Roman"/>
                <w:kern w:val="3"/>
                <w:sz w:val="24"/>
                <w:szCs w:val="24"/>
                <w:lang w:val="ro-RO" w:eastAsia="ro-RO"/>
              </w:rPr>
              <w:t>.</w:t>
            </w:r>
          </w:p>
          <w:p w:rsidR="00830AD3" w:rsidRPr="00830AD3" w:rsidRDefault="00830AD3" w:rsidP="00330897">
            <w:pPr>
              <w:overflowPunct/>
              <w:adjustRightInd/>
              <w:spacing w:line="276" w:lineRule="auto"/>
              <w:jc w:val="both"/>
              <w:textAlignment w:val="auto"/>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ro-RO"/>
              </w:rPr>
              <w:t xml:space="preserve">Pentru serviciile de cazare, va fi achitată contravaloarea serviciilor efectiv prestate, pe baza numărului de </w:t>
            </w:r>
            <w:r w:rsidRPr="00830AD3">
              <w:rPr>
                <w:rFonts w:ascii="Times New Roman" w:eastAsia="Times New Roman" w:hAnsi="Times New Roman"/>
                <w:sz w:val="24"/>
                <w:szCs w:val="24"/>
                <w:lang w:val="ro-RO"/>
              </w:rPr>
              <w:t>persoane cazate</w:t>
            </w:r>
            <w:r w:rsidRPr="00830AD3">
              <w:rPr>
                <w:rFonts w:ascii="Times New Roman" w:eastAsia="Times New Roman" w:hAnsi="Times New Roman"/>
                <w:kern w:val="3"/>
                <w:sz w:val="24"/>
                <w:szCs w:val="24"/>
                <w:lang w:val="ro-RO" w:eastAsia="ro-RO"/>
              </w:rPr>
              <w:t>.</w:t>
            </w:r>
          </w:p>
          <w:p w:rsidR="00830AD3" w:rsidRPr="00830AD3" w:rsidRDefault="00830AD3" w:rsidP="00330897">
            <w:pPr>
              <w:overflowPunct/>
              <w:adjustRightInd/>
              <w:spacing w:line="276" w:lineRule="auto"/>
              <w:jc w:val="both"/>
              <w:textAlignment w:val="auto"/>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ro-RO"/>
              </w:rPr>
              <w:t>Documentele justificative care trebuie să însoţească factura:</w:t>
            </w:r>
          </w:p>
          <w:p w:rsidR="00830AD3" w:rsidRPr="00830AD3" w:rsidRDefault="00830AD3" w:rsidP="00330897">
            <w:pPr>
              <w:numPr>
                <w:ilvl w:val="0"/>
                <w:numId w:val="8"/>
              </w:numPr>
              <w:overflowPunct/>
              <w:autoSpaceDE/>
              <w:autoSpaceDN/>
              <w:adjustRightInd/>
              <w:spacing w:line="276" w:lineRule="auto"/>
              <w:ind w:left="326"/>
              <w:jc w:val="both"/>
              <w:textAlignment w:val="auto"/>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ro-RO"/>
              </w:rPr>
              <w:t>diagrama de cazare;</w:t>
            </w:r>
          </w:p>
          <w:p w:rsidR="00687465" w:rsidRPr="00330897" w:rsidRDefault="00830AD3" w:rsidP="00330897">
            <w:pPr>
              <w:numPr>
                <w:ilvl w:val="0"/>
                <w:numId w:val="8"/>
              </w:numPr>
              <w:overflowPunct/>
              <w:autoSpaceDE/>
              <w:autoSpaceDN/>
              <w:adjustRightInd/>
              <w:spacing w:line="276" w:lineRule="auto"/>
              <w:ind w:left="326"/>
              <w:jc w:val="both"/>
              <w:textAlignment w:val="auto"/>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ro-RO"/>
              </w:rPr>
              <w:t>alte documente relevante.</w:t>
            </w:r>
          </w:p>
        </w:tc>
        <w:tc>
          <w:tcPr>
            <w:tcW w:w="4227" w:type="dxa"/>
            <w:tcMar>
              <w:left w:w="57" w:type="dxa"/>
              <w:right w:w="57" w:type="dxa"/>
            </w:tcMar>
          </w:tcPr>
          <w:p w:rsidR="00687465" w:rsidRPr="00A4332B" w:rsidRDefault="00687465" w:rsidP="00C831AD">
            <w:pPr>
              <w:spacing w:before="120" w:line="276" w:lineRule="auto"/>
              <w:jc w:val="both"/>
              <w:rPr>
                <w:rFonts w:ascii="Times New Roman" w:hAnsi="Times New Roman"/>
                <w:sz w:val="22"/>
                <w:szCs w:val="22"/>
              </w:rPr>
            </w:pPr>
          </w:p>
        </w:tc>
      </w:tr>
    </w:tbl>
    <w:p w:rsidR="00384C0B" w:rsidRPr="00297F03" w:rsidRDefault="00384C0B" w:rsidP="00C831AD">
      <w:pPr>
        <w:rPr>
          <w:rFonts w:ascii="Arial Narrow" w:hAnsi="Arial Narrow"/>
          <w:sz w:val="24"/>
          <w:szCs w:val="24"/>
        </w:rPr>
      </w:pPr>
    </w:p>
    <w:p w:rsidR="00384C0B" w:rsidRDefault="00384C0B" w:rsidP="00384C0B">
      <w:pPr>
        <w:ind w:right="1440"/>
        <w:outlineLvl w:val="0"/>
        <w:rPr>
          <w:rFonts w:ascii="Times New Roman" w:eastAsia="Times New Roman" w:hAnsi="Times New Roman"/>
          <w:b/>
          <w:sz w:val="24"/>
          <w:szCs w:val="24"/>
          <w:lang w:val="ro-RO"/>
        </w:rPr>
      </w:pPr>
      <w:r w:rsidRPr="00DB0C7A">
        <w:rPr>
          <w:rFonts w:ascii="Times New Roman" w:eastAsia="Times New Roman" w:hAnsi="Times New Roman"/>
          <w:b/>
          <w:sz w:val="24"/>
          <w:szCs w:val="24"/>
          <w:lang w:val="ro-RO"/>
        </w:rPr>
        <w:t>LOT 2 – Servicii de cazare cu mic dejun inclus în Mun. Brăila</w:t>
      </w:r>
    </w:p>
    <w:p w:rsidR="00384C0B" w:rsidRPr="00384C0B" w:rsidRDefault="00384C0B" w:rsidP="00C831AD">
      <w:pPr>
        <w:rPr>
          <w:rFonts w:ascii="Arial Narrow" w:hAnsi="Arial Narrow"/>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973"/>
        <w:gridCol w:w="4227"/>
      </w:tblGrid>
      <w:tr w:rsidR="00AD338B" w:rsidRPr="00A4332B" w:rsidTr="009637C7">
        <w:trPr>
          <w:jc w:val="center"/>
        </w:trPr>
        <w:tc>
          <w:tcPr>
            <w:tcW w:w="602" w:type="dxa"/>
            <w:tcMar>
              <w:left w:w="57" w:type="dxa"/>
              <w:right w:w="57" w:type="dxa"/>
            </w:tcMar>
            <w:vAlign w:val="center"/>
          </w:tcPr>
          <w:p w:rsidR="00AD338B" w:rsidRPr="00A4332B" w:rsidRDefault="00AD338B" w:rsidP="009637C7">
            <w:pPr>
              <w:spacing w:line="276" w:lineRule="auto"/>
              <w:jc w:val="center"/>
              <w:rPr>
                <w:rFonts w:ascii="Times New Roman" w:hAnsi="Times New Roman"/>
                <w:b/>
                <w:i/>
                <w:sz w:val="22"/>
                <w:szCs w:val="22"/>
              </w:rPr>
            </w:pPr>
            <w:r w:rsidRPr="00A4332B">
              <w:rPr>
                <w:rFonts w:ascii="Times New Roman" w:hAnsi="Times New Roman"/>
                <w:b/>
                <w:i/>
                <w:sz w:val="22"/>
                <w:szCs w:val="22"/>
              </w:rPr>
              <w:t>NR.</w:t>
            </w:r>
          </w:p>
          <w:p w:rsidR="00AD338B" w:rsidRPr="00A4332B" w:rsidRDefault="00AD338B" w:rsidP="009637C7">
            <w:pPr>
              <w:spacing w:line="276" w:lineRule="auto"/>
              <w:jc w:val="center"/>
              <w:rPr>
                <w:rFonts w:ascii="Times New Roman" w:hAnsi="Times New Roman"/>
                <w:sz w:val="22"/>
                <w:szCs w:val="22"/>
              </w:rPr>
            </w:pPr>
            <w:r w:rsidRPr="00A4332B">
              <w:rPr>
                <w:rFonts w:ascii="Times New Roman" w:hAnsi="Times New Roman"/>
                <w:b/>
                <w:i/>
                <w:sz w:val="22"/>
                <w:szCs w:val="22"/>
              </w:rPr>
              <w:t>CRT.</w:t>
            </w:r>
          </w:p>
        </w:tc>
        <w:tc>
          <w:tcPr>
            <w:tcW w:w="4973" w:type="dxa"/>
            <w:tcMar>
              <w:left w:w="57" w:type="dxa"/>
              <w:right w:w="57" w:type="dxa"/>
            </w:tcMar>
            <w:vAlign w:val="center"/>
          </w:tcPr>
          <w:p w:rsidR="00AD338B" w:rsidRPr="00A4332B" w:rsidRDefault="00AD338B" w:rsidP="009637C7">
            <w:pPr>
              <w:pStyle w:val="Heading2"/>
              <w:numPr>
                <w:ilvl w:val="0"/>
                <w:numId w:val="0"/>
              </w:numPr>
              <w:spacing w:line="276" w:lineRule="auto"/>
              <w:jc w:val="center"/>
              <w:rPr>
                <w:rFonts w:ascii="Times New Roman" w:hAnsi="Times New Roman"/>
                <w:i/>
                <w:iCs/>
                <w:caps/>
                <w:sz w:val="22"/>
              </w:rPr>
            </w:pPr>
            <w:r w:rsidRPr="00A4332B">
              <w:rPr>
                <w:rFonts w:ascii="Times New Roman" w:hAnsi="Times New Roman"/>
                <w:i/>
                <w:iCs/>
                <w:caps/>
                <w:sz w:val="22"/>
              </w:rPr>
              <w:t>Cerinţe autoritate contractantă</w:t>
            </w:r>
          </w:p>
        </w:tc>
        <w:tc>
          <w:tcPr>
            <w:tcW w:w="4227" w:type="dxa"/>
            <w:tcMar>
              <w:left w:w="57" w:type="dxa"/>
              <w:right w:w="57" w:type="dxa"/>
            </w:tcMar>
            <w:vAlign w:val="center"/>
          </w:tcPr>
          <w:p w:rsidR="00AD338B" w:rsidRPr="00A4332B" w:rsidRDefault="00AD338B" w:rsidP="009637C7">
            <w:pPr>
              <w:pStyle w:val="Heading2"/>
              <w:numPr>
                <w:ilvl w:val="0"/>
                <w:numId w:val="0"/>
              </w:numPr>
              <w:spacing w:line="276" w:lineRule="auto"/>
              <w:jc w:val="center"/>
              <w:rPr>
                <w:rFonts w:ascii="Times New Roman" w:hAnsi="Times New Roman"/>
                <w:i/>
                <w:iCs/>
                <w:caps/>
                <w:sz w:val="22"/>
              </w:rPr>
            </w:pPr>
            <w:r w:rsidRPr="00A4332B">
              <w:rPr>
                <w:rFonts w:ascii="Times New Roman" w:hAnsi="Times New Roman"/>
                <w:i/>
                <w:iCs/>
                <w:caps/>
                <w:sz w:val="22"/>
              </w:rPr>
              <w:t>PROPUNERE TEHNICĂ OFERTANT</w:t>
            </w:r>
          </w:p>
        </w:tc>
      </w:tr>
      <w:tr w:rsidR="00AD338B" w:rsidRPr="00A4332B" w:rsidTr="009637C7">
        <w:trPr>
          <w:trHeight w:val="566"/>
          <w:jc w:val="center"/>
        </w:trPr>
        <w:tc>
          <w:tcPr>
            <w:tcW w:w="602" w:type="dxa"/>
            <w:tcMar>
              <w:left w:w="57" w:type="dxa"/>
              <w:right w:w="57" w:type="dxa"/>
            </w:tcMar>
            <w:vAlign w:val="center"/>
          </w:tcPr>
          <w:p w:rsidR="00AD338B" w:rsidRPr="00A4332B" w:rsidRDefault="00AD338B" w:rsidP="009637C7">
            <w:pPr>
              <w:spacing w:line="276" w:lineRule="auto"/>
              <w:rPr>
                <w:rFonts w:ascii="Times New Roman" w:hAnsi="Times New Roman"/>
                <w:sz w:val="22"/>
                <w:szCs w:val="22"/>
              </w:rPr>
            </w:pPr>
            <w:r>
              <w:rPr>
                <w:rFonts w:ascii="Times New Roman" w:hAnsi="Times New Roman"/>
                <w:sz w:val="22"/>
                <w:szCs w:val="22"/>
              </w:rPr>
              <w:t>1</w:t>
            </w:r>
          </w:p>
        </w:tc>
        <w:tc>
          <w:tcPr>
            <w:tcW w:w="4973" w:type="dxa"/>
            <w:tcMar>
              <w:left w:w="57" w:type="dxa"/>
              <w:right w:w="57" w:type="dxa"/>
            </w:tcMar>
          </w:tcPr>
          <w:p w:rsidR="00AD338B" w:rsidRDefault="00AD338B" w:rsidP="009637C7">
            <w:pPr>
              <w:suppressAutoHyphens/>
              <w:overflowPunct/>
              <w:autoSpaceDE/>
              <w:adjustRightInd/>
              <w:spacing w:line="276" w:lineRule="auto"/>
              <w:ind w:right="198"/>
              <w:jc w:val="both"/>
              <w:rPr>
                <w:rFonts w:ascii="Times New Roman" w:eastAsia="Times New Roman" w:hAnsi="Times New Roman"/>
                <w:sz w:val="24"/>
                <w:szCs w:val="24"/>
              </w:rPr>
            </w:pPr>
            <w:r w:rsidRPr="009B343F">
              <w:rPr>
                <w:rFonts w:ascii="Times New Roman" w:eastAsia="Times New Roman" w:hAnsi="Times New Roman"/>
                <w:b/>
                <w:sz w:val="24"/>
                <w:szCs w:val="24"/>
                <w:lang w:val="ro-RO"/>
              </w:rPr>
              <w:t>Cazare cu mic dejun inclus</w:t>
            </w:r>
            <w:r w:rsidRPr="009B343F">
              <w:rPr>
                <w:rFonts w:ascii="Times New Roman" w:eastAsia="Times New Roman" w:hAnsi="Times New Roman"/>
                <w:sz w:val="24"/>
                <w:szCs w:val="24"/>
                <w:lang w:val="ro-RO"/>
              </w:rPr>
              <w:t xml:space="preserve"> în </w:t>
            </w:r>
            <w:r w:rsidRPr="00AD338B">
              <w:rPr>
                <w:rFonts w:ascii="Times New Roman" w:eastAsia="Times New Roman" w:hAnsi="Times New Roman"/>
                <w:sz w:val="24"/>
                <w:szCs w:val="24"/>
                <w:lang w:val="ro-RO"/>
              </w:rPr>
              <w:t>Mun. Br</w:t>
            </w:r>
            <w:r w:rsidRPr="00AD338B">
              <w:rPr>
                <w:rFonts w:ascii="Times New Roman" w:eastAsia="Times New Roman" w:hAnsi="Times New Roman" w:hint="cs"/>
                <w:sz w:val="24"/>
                <w:szCs w:val="24"/>
                <w:lang w:val="ro-RO"/>
              </w:rPr>
              <w:t>ă</w:t>
            </w:r>
            <w:r w:rsidRPr="00AD338B">
              <w:rPr>
                <w:rFonts w:ascii="Times New Roman" w:eastAsia="Times New Roman" w:hAnsi="Times New Roman"/>
                <w:sz w:val="24"/>
                <w:szCs w:val="24"/>
                <w:lang w:val="ro-RO"/>
              </w:rPr>
              <w:t xml:space="preserve">ila </w:t>
            </w:r>
            <w:r w:rsidRPr="009B343F">
              <w:rPr>
                <w:rFonts w:ascii="Times New Roman" w:eastAsia="Times New Roman" w:hAnsi="Times New Roman"/>
                <w:sz w:val="24"/>
                <w:szCs w:val="24"/>
                <w:lang w:val="ro-RO"/>
              </w:rPr>
              <w:t xml:space="preserve">pentru </w:t>
            </w:r>
            <w:r w:rsidRPr="009B343F">
              <w:rPr>
                <w:rFonts w:ascii="Times New Roman" w:eastAsia="Times New Roman" w:hAnsi="Times New Roman"/>
                <w:sz w:val="24"/>
                <w:szCs w:val="24"/>
              </w:rPr>
              <w:t>cadre didactice și invitați ai Universității „Dunărea de Jos” din Galați, în perioada 1 mai 2022 – 31 decembrie 2022</w:t>
            </w:r>
            <w:r w:rsidRPr="009B343F">
              <w:rPr>
                <w:rFonts w:ascii="Times New Roman" w:eastAsia="Times New Roman" w:hAnsi="Times New Roman"/>
                <w:i/>
                <w:sz w:val="24"/>
                <w:szCs w:val="24"/>
              </w:rPr>
              <w:t>.</w:t>
            </w:r>
          </w:p>
          <w:tbl>
            <w:tblPr>
              <w:tblW w:w="4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060"/>
              <w:gridCol w:w="990"/>
            </w:tblGrid>
            <w:tr w:rsidR="00AD338B" w:rsidRPr="00512111" w:rsidTr="009637C7">
              <w:trPr>
                <w:trHeight w:val="424"/>
              </w:trPr>
              <w:tc>
                <w:tcPr>
                  <w:tcW w:w="573" w:type="dxa"/>
                </w:tcPr>
                <w:p w:rsidR="00AD338B" w:rsidRPr="00512111" w:rsidRDefault="00AD338B" w:rsidP="009637C7">
                  <w:pPr>
                    <w:tabs>
                      <w:tab w:val="center" w:pos="4320"/>
                      <w:tab w:val="right" w:pos="8640"/>
                    </w:tabs>
                    <w:jc w:val="center"/>
                    <w:rPr>
                      <w:rFonts w:ascii="Times New Roman" w:eastAsia="Calibri" w:hAnsi="Times New Roman"/>
                      <w:b/>
                      <w:bCs/>
                      <w:sz w:val="24"/>
                      <w:szCs w:val="24"/>
                      <w:lang w:val="ro-RO"/>
                    </w:rPr>
                  </w:pPr>
                  <w:r w:rsidRPr="00512111">
                    <w:rPr>
                      <w:rFonts w:ascii="Times New Roman" w:eastAsia="Calibri" w:hAnsi="Times New Roman"/>
                      <w:b/>
                      <w:bCs/>
                      <w:sz w:val="24"/>
                      <w:szCs w:val="24"/>
                      <w:lang w:val="ro-RO"/>
                    </w:rPr>
                    <w:t>Nr. crt</w:t>
                  </w:r>
                </w:p>
              </w:tc>
              <w:tc>
                <w:tcPr>
                  <w:tcW w:w="3060" w:type="dxa"/>
                </w:tcPr>
                <w:p w:rsidR="00AD338B" w:rsidRPr="00512111" w:rsidRDefault="00AD338B" w:rsidP="009637C7">
                  <w:pPr>
                    <w:tabs>
                      <w:tab w:val="center" w:pos="4320"/>
                      <w:tab w:val="right" w:pos="8640"/>
                    </w:tabs>
                    <w:jc w:val="center"/>
                    <w:rPr>
                      <w:rFonts w:ascii="Times New Roman" w:eastAsia="Calibri" w:hAnsi="Times New Roman"/>
                      <w:sz w:val="24"/>
                      <w:szCs w:val="24"/>
                      <w:lang w:val="ro-RO"/>
                    </w:rPr>
                  </w:pPr>
                  <w:r w:rsidRPr="00512111">
                    <w:rPr>
                      <w:rFonts w:ascii="Times New Roman" w:eastAsia="Calibri" w:hAnsi="Times New Roman"/>
                      <w:b/>
                      <w:bCs/>
                      <w:sz w:val="24"/>
                      <w:szCs w:val="24"/>
                      <w:lang w:val="ro-RO"/>
                    </w:rPr>
                    <w:t>DENUMIRE SERVICIU</w:t>
                  </w:r>
                </w:p>
              </w:tc>
              <w:tc>
                <w:tcPr>
                  <w:tcW w:w="990" w:type="dxa"/>
                  <w:vAlign w:val="center"/>
                </w:tcPr>
                <w:p w:rsidR="00AD338B" w:rsidRPr="00512111" w:rsidRDefault="00AD338B" w:rsidP="009637C7">
                  <w:pPr>
                    <w:jc w:val="center"/>
                    <w:rPr>
                      <w:rFonts w:ascii="Times New Roman" w:eastAsia="Calibri" w:hAnsi="Times New Roman"/>
                      <w:b/>
                      <w:bCs/>
                      <w:sz w:val="24"/>
                      <w:szCs w:val="24"/>
                      <w:lang w:val="ro-RO"/>
                    </w:rPr>
                  </w:pPr>
                  <w:r>
                    <w:rPr>
                      <w:rFonts w:ascii="Times New Roman" w:eastAsia="Calibri" w:hAnsi="Times New Roman"/>
                      <w:b/>
                      <w:bCs/>
                      <w:sz w:val="24"/>
                      <w:szCs w:val="24"/>
                      <w:lang w:val="ro-RO"/>
                    </w:rPr>
                    <w:t>CANT</w:t>
                  </w:r>
                </w:p>
              </w:tc>
            </w:tr>
            <w:tr w:rsidR="00AD338B" w:rsidRPr="00512111" w:rsidTr="009637C7">
              <w:trPr>
                <w:trHeight w:val="314"/>
              </w:trPr>
              <w:tc>
                <w:tcPr>
                  <w:tcW w:w="573" w:type="dxa"/>
                </w:tcPr>
                <w:p w:rsidR="00AD338B" w:rsidRPr="00512111" w:rsidRDefault="00AD338B" w:rsidP="00AD338B">
                  <w:pPr>
                    <w:numPr>
                      <w:ilvl w:val="0"/>
                      <w:numId w:val="6"/>
                    </w:numPr>
                    <w:overflowPunct/>
                    <w:autoSpaceDE/>
                    <w:autoSpaceDN/>
                    <w:adjustRightInd/>
                    <w:jc w:val="center"/>
                    <w:textAlignment w:val="auto"/>
                    <w:rPr>
                      <w:rFonts w:ascii="Times New Roman" w:eastAsia="Calibri" w:hAnsi="Times New Roman"/>
                      <w:b/>
                      <w:bCs/>
                      <w:sz w:val="24"/>
                      <w:szCs w:val="24"/>
                      <w:lang w:val="ro-RO"/>
                    </w:rPr>
                  </w:pPr>
                </w:p>
              </w:tc>
              <w:tc>
                <w:tcPr>
                  <w:tcW w:w="3060" w:type="dxa"/>
                </w:tcPr>
                <w:p w:rsidR="00AD338B" w:rsidRPr="00512111" w:rsidRDefault="00AD338B" w:rsidP="009637C7">
                  <w:pPr>
                    <w:rPr>
                      <w:rFonts w:ascii="Times New Roman" w:eastAsia="Calibri" w:hAnsi="Times New Roman"/>
                      <w:bCs/>
                      <w:sz w:val="24"/>
                      <w:szCs w:val="24"/>
                      <w:lang w:val="ro-RO"/>
                    </w:rPr>
                  </w:pPr>
                  <w:r w:rsidRPr="00512111">
                    <w:rPr>
                      <w:rFonts w:ascii="Times New Roman" w:eastAsia="Calibri" w:hAnsi="Times New Roman"/>
                      <w:bCs/>
                      <w:sz w:val="24"/>
                      <w:szCs w:val="24"/>
                      <w:lang w:val="ro-RO"/>
                    </w:rPr>
                    <w:t>Servicii de cazare în regim single cu mic dejun inclus</w:t>
                  </w:r>
                </w:p>
              </w:tc>
              <w:tc>
                <w:tcPr>
                  <w:tcW w:w="990" w:type="dxa"/>
                  <w:vAlign w:val="center"/>
                </w:tcPr>
                <w:p w:rsidR="00AD338B" w:rsidRPr="00512111" w:rsidRDefault="00AD338B" w:rsidP="009637C7">
                  <w:pPr>
                    <w:spacing w:line="360" w:lineRule="auto"/>
                    <w:jc w:val="center"/>
                    <w:rPr>
                      <w:rFonts w:ascii="Times New Roman" w:hAnsi="Times New Roman"/>
                      <w:bCs/>
                      <w:color w:val="000000"/>
                      <w:sz w:val="24"/>
                      <w:szCs w:val="24"/>
                    </w:rPr>
                  </w:pPr>
                  <w:r w:rsidRPr="00512111">
                    <w:rPr>
                      <w:rFonts w:ascii="Times New Roman" w:hAnsi="Times New Roman"/>
                      <w:bCs/>
                      <w:color w:val="000000"/>
                      <w:sz w:val="24"/>
                      <w:szCs w:val="24"/>
                    </w:rPr>
                    <w:t>50 camere</w:t>
                  </w:r>
                </w:p>
              </w:tc>
            </w:tr>
          </w:tbl>
          <w:p w:rsidR="00AD338B" w:rsidRPr="009B343F" w:rsidRDefault="00AD338B" w:rsidP="009637C7">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tc>
        <w:tc>
          <w:tcPr>
            <w:tcW w:w="4227" w:type="dxa"/>
            <w:tcMar>
              <w:left w:w="57" w:type="dxa"/>
              <w:right w:w="57" w:type="dxa"/>
            </w:tcMar>
          </w:tcPr>
          <w:p w:rsidR="00AD338B" w:rsidRPr="00A4332B" w:rsidRDefault="00AD338B" w:rsidP="009637C7">
            <w:pPr>
              <w:spacing w:before="120" w:line="276" w:lineRule="auto"/>
              <w:jc w:val="both"/>
              <w:rPr>
                <w:rFonts w:ascii="Times New Roman" w:hAnsi="Times New Roman"/>
                <w:sz w:val="22"/>
                <w:szCs w:val="22"/>
              </w:rPr>
            </w:pPr>
          </w:p>
        </w:tc>
      </w:tr>
      <w:tr w:rsidR="00AD338B" w:rsidRPr="00A4332B" w:rsidTr="009637C7">
        <w:trPr>
          <w:trHeight w:val="566"/>
          <w:jc w:val="center"/>
        </w:trPr>
        <w:tc>
          <w:tcPr>
            <w:tcW w:w="602" w:type="dxa"/>
            <w:tcMar>
              <w:left w:w="57" w:type="dxa"/>
              <w:right w:w="57" w:type="dxa"/>
            </w:tcMar>
            <w:vAlign w:val="center"/>
          </w:tcPr>
          <w:p w:rsidR="00AD338B" w:rsidRPr="00A4332B" w:rsidRDefault="00AD338B" w:rsidP="009637C7">
            <w:pPr>
              <w:spacing w:line="276" w:lineRule="auto"/>
              <w:rPr>
                <w:rFonts w:ascii="Times New Roman" w:hAnsi="Times New Roman"/>
                <w:sz w:val="22"/>
                <w:szCs w:val="22"/>
              </w:rPr>
            </w:pPr>
            <w:r>
              <w:rPr>
                <w:rFonts w:ascii="Times New Roman" w:hAnsi="Times New Roman"/>
                <w:sz w:val="22"/>
                <w:szCs w:val="22"/>
              </w:rPr>
              <w:t>2</w:t>
            </w:r>
          </w:p>
        </w:tc>
        <w:tc>
          <w:tcPr>
            <w:tcW w:w="4973" w:type="dxa"/>
            <w:tcMar>
              <w:left w:w="57" w:type="dxa"/>
              <w:right w:w="57" w:type="dxa"/>
            </w:tcMar>
          </w:tcPr>
          <w:p w:rsidR="00297F03" w:rsidRDefault="00830AD3" w:rsidP="00297F03">
            <w:pPr>
              <w:suppressAutoHyphens/>
              <w:overflowPunct/>
              <w:autoSpaceDE/>
              <w:adjustRightInd/>
              <w:spacing w:line="276" w:lineRule="auto"/>
              <w:jc w:val="both"/>
              <w:rPr>
                <w:rFonts w:ascii="Times New Roman" w:eastAsia="Times New Roman" w:hAnsi="Times New Roman"/>
                <w:color w:val="000000"/>
                <w:kern w:val="3"/>
                <w:sz w:val="24"/>
                <w:szCs w:val="24"/>
                <w:lang w:val="ro-RO" w:eastAsia="ro-RO"/>
              </w:rPr>
            </w:pPr>
            <w:r w:rsidRPr="00830AD3">
              <w:rPr>
                <w:rFonts w:ascii="Times New Roman" w:eastAsia="Times New Roman" w:hAnsi="Times New Roman"/>
                <w:bCs/>
                <w:color w:val="000000"/>
                <w:kern w:val="3"/>
                <w:sz w:val="24"/>
                <w:szCs w:val="24"/>
                <w:lang w:val="ro-RO" w:eastAsia="ro-RO"/>
              </w:rPr>
              <w:t>Serviciile hoteliere se vor asigura</w:t>
            </w:r>
            <w:r w:rsidRPr="00830AD3">
              <w:rPr>
                <w:rFonts w:ascii="Times New Roman" w:eastAsia="Times New Roman" w:hAnsi="Times New Roman"/>
                <w:color w:val="000000"/>
                <w:kern w:val="3"/>
                <w:sz w:val="24"/>
                <w:szCs w:val="24"/>
                <w:lang w:val="ro-RO" w:eastAsia="ro-RO"/>
              </w:rPr>
              <w:t xml:space="preserve"> într-o locație/hotel încadrată cu 3 stele sau echivalent, cu următoarele dotări minime: tv, acces internet (wireless network conection), aparat de aer condiționat funcțional, parcare gratuită. </w:t>
            </w:r>
          </w:p>
          <w:p w:rsidR="00830AD3" w:rsidRPr="00830AD3" w:rsidRDefault="00830AD3" w:rsidP="00297F03">
            <w:pPr>
              <w:suppressAutoHyphens/>
              <w:overflowPunct/>
              <w:autoSpaceDE/>
              <w:adjustRightInd/>
              <w:spacing w:line="276" w:lineRule="auto"/>
              <w:jc w:val="both"/>
              <w:rPr>
                <w:rFonts w:ascii="Times New Roman" w:eastAsia="Times New Roman" w:hAnsi="Times New Roman"/>
                <w:b/>
                <w:color w:val="000000"/>
                <w:kern w:val="3"/>
                <w:sz w:val="24"/>
                <w:szCs w:val="24"/>
                <w:lang w:val="ro-RO" w:eastAsia="ro-RO"/>
              </w:rPr>
            </w:pPr>
            <w:r w:rsidRPr="00830AD3">
              <w:rPr>
                <w:rFonts w:ascii="Times New Roman" w:eastAsia="Times New Roman" w:hAnsi="Times New Roman"/>
                <w:b/>
                <w:color w:val="000000"/>
                <w:kern w:val="3"/>
                <w:sz w:val="24"/>
                <w:szCs w:val="24"/>
                <w:lang w:val="ro-RO" w:eastAsia="ro-RO"/>
              </w:rPr>
              <w:lastRenderedPageBreak/>
              <w:t xml:space="preserve">Se va prezenta certificatul de clasificare însoțit de fișa de clasificare. </w:t>
            </w:r>
          </w:p>
          <w:p w:rsidR="00830AD3" w:rsidRPr="00830AD3" w:rsidRDefault="00830AD3" w:rsidP="00297F03">
            <w:pPr>
              <w:suppressAutoHyphens/>
              <w:overflowPunct/>
              <w:autoSpaceDE/>
              <w:adjustRightInd/>
              <w:spacing w:line="276" w:lineRule="auto"/>
              <w:ind w:right="33"/>
              <w:jc w:val="both"/>
              <w:rPr>
                <w:rFonts w:ascii="Times New Roman" w:eastAsia="Times New Roman" w:hAnsi="Times New Roman"/>
                <w:color w:val="000000"/>
                <w:kern w:val="3"/>
                <w:sz w:val="24"/>
                <w:szCs w:val="24"/>
                <w:lang w:val="ro-RO" w:eastAsia="ro-RO"/>
              </w:rPr>
            </w:pPr>
            <w:r w:rsidRPr="00830AD3">
              <w:rPr>
                <w:rFonts w:ascii="Times New Roman" w:eastAsia="Times New Roman" w:hAnsi="Times New Roman"/>
                <w:color w:val="000000"/>
                <w:kern w:val="3"/>
                <w:sz w:val="24"/>
                <w:szCs w:val="24"/>
                <w:lang w:val="ro-RO" w:eastAsia="ro-RO"/>
              </w:rPr>
              <w:t xml:space="preserve">Hotelul trebuie să aibă o capacitate optimă ce îi va permite să asigure cereri de cazare de la minim 1 cameră single/double pe noapte până la </w:t>
            </w:r>
            <w:r w:rsidR="00297F03" w:rsidRPr="00297F03">
              <w:rPr>
                <w:rFonts w:ascii="Times New Roman" w:eastAsia="Times New Roman" w:hAnsi="Times New Roman"/>
                <w:b/>
                <w:kern w:val="3"/>
                <w:sz w:val="24"/>
                <w:szCs w:val="24"/>
                <w:lang w:val="ro-RO" w:eastAsia="ro-RO"/>
              </w:rPr>
              <w:t>50</w:t>
            </w:r>
            <w:r w:rsidRPr="00830AD3">
              <w:rPr>
                <w:rFonts w:ascii="Times New Roman" w:eastAsia="Times New Roman" w:hAnsi="Times New Roman"/>
                <w:b/>
                <w:color w:val="FF0000"/>
                <w:kern w:val="3"/>
                <w:sz w:val="24"/>
                <w:szCs w:val="24"/>
                <w:lang w:val="ro-RO" w:eastAsia="ro-RO"/>
              </w:rPr>
              <w:t xml:space="preserve"> </w:t>
            </w:r>
            <w:r w:rsidRPr="00830AD3">
              <w:rPr>
                <w:rFonts w:ascii="Times New Roman" w:eastAsia="Times New Roman" w:hAnsi="Times New Roman"/>
                <w:b/>
                <w:color w:val="000000"/>
                <w:kern w:val="3"/>
                <w:sz w:val="24"/>
                <w:szCs w:val="24"/>
                <w:lang w:val="ro-RO" w:eastAsia="ro-RO"/>
              </w:rPr>
              <w:t>de camere</w:t>
            </w:r>
            <w:r w:rsidRPr="00830AD3">
              <w:rPr>
                <w:rFonts w:ascii="Times New Roman" w:eastAsia="Times New Roman" w:hAnsi="Times New Roman"/>
                <w:color w:val="000000"/>
                <w:kern w:val="3"/>
                <w:sz w:val="24"/>
                <w:szCs w:val="24"/>
                <w:lang w:val="ro-RO" w:eastAsia="ro-RO"/>
              </w:rPr>
              <w:t xml:space="preserve"> single pe noapte.</w:t>
            </w:r>
          </w:p>
          <w:p w:rsidR="00830AD3" w:rsidRPr="00830AD3" w:rsidRDefault="00830AD3" w:rsidP="00297F03">
            <w:pPr>
              <w:suppressAutoHyphens/>
              <w:overflowPunct/>
              <w:autoSpaceDE/>
              <w:adjustRightInd/>
              <w:spacing w:line="276" w:lineRule="auto"/>
              <w:ind w:right="33"/>
              <w:jc w:val="both"/>
              <w:rPr>
                <w:rFonts w:ascii="Times New Roman" w:eastAsia="Times New Roman" w:hAnsi="Times New Roman"/>
                <w:color w:val="000000"/>
                <w:kern w:val="3"/>
                <w:sz w:val="24"/>
                <w:szCs w:val="24"/>
                <w:lang w:val="ro-RO" w:eastAsia="ro-RO"/>
              </w:rPr>
            </w:pPr>
            <w:r w:rsidRPr="00830AD3">
              <w:rPr>
                <w:rFonts w:ascii="Times New Roman" w:eastAsia="Times New Roman" w:hAnsi="Times New Roman"/>
                <w:color w:val="000000"/>
                <w:kern w:val="3"/>
                <w:sz w:val="24"/>
                <w:szCs w:val="24"/>
                <w:lang w:val="ro-RO" w:eastAsia="zh-CN"/>
              </w:rPr>
              <w:t xml:space="preserve">Dotările minime în camere: </w:t>
            </w:r>
            <w:r w:rsidRPr="00830AD3">
              <w:rPr>
                <w:rFonts w:ascii="Times New Roman" w:eastAsia="Times New Roman" w:hAnsi="Times New Roman"/>
                <w:color w:val="000000"/>
                <w:kern w:val="3"/>
                <w:sz w:val="24"/>
                <w:szCs w:val="24"/>
                <w:lang w:val="ro-RO" w:eastAsia="ro-RO"/>
              </w:rPr>
              <w:t>tv, acces internet (wireless network conection).</w:t>
            </w:r>
          </w:p>
          <w:p w:rsidR="00830AD3" w:rsidRPr="00830AD3" w:rsidRDefault="00830AD3" w:rsidP="00297F03">
            <w:pPr>
              <w:suppressAutoHyphens/>
              <w:overflowPunct/>
              <w:autoSpaceDE/>
              <w:adjustRightInd/>
              <w:spacing w:line="276" w:lineRule="auto"/>
              <w:ind w:right="33"/>
              <w:jc w:val="both"/>
              <w:rPr>
                <w:rFonts w:ascii="Times New Roman" w:eastAsia="Times New Roman" w:hAnsi="Times New Roman"/>
                <w:color w:val="000000"/>
                <w:kern w:val="3"/>
                <w:sz w:val="24"/>
                <w:szCs w:val="24"/>
                <w:lang w:val="ro-RO" w:eastAsia="ro-RO"/>
              </w:rPr>
            </w:pPr>
            <w:r w:rsidRPr="00830AD3">
              <w:rPr>
                <w:rFonts w:ascii="Times New Roman" w:eastAsia="Times New Roman" w:hAnsi="Times New Roman"/>
                <w:color w:val="000000"/>
                <w:kern w:val="3"/>
                <w:sz w:val="24"/>
                <w:szCs w:val="24"/>
                <w:lang w:val="ro-RO" w:eastAsia="ro-RO"/>
              </w:rPr>
              <w:t>Hotelul trebuie să asigure parcare gratuită, pazită/supravegheată video.</w:t>
            </w:r>
          </w:p>
          <w:p w:rsidR="00830AD3" w:rsidRPr="00830AD3" w:rsidRDefault="00830AD3" w:rsidP="00297F03">
            <w:pPr>
              <w:suppressAutoHyphens/>
              <w:overflowPunct/>
              <w:autoSpaceDE/>
              <w:adjustRightInd/>
              <w:spacing w:line="276" w:lineRule="auto"/>
              <w:ind w:right="33"/>
              <w:jc w:val="both"/>
              <w:rPr>
                <w:rFonts w:ascii="Times New Roman" w:eastAsia="Times New Roman" w:hAnsi="Times New Roman"/>
                <w:color w:val="000000"/>
                <w:kern w:val="3"/>
                <w:sz w:val="24"/>
                <w:szCs w:val="24"/>
                <w:lang w:val="ro-RO" w:eastAsia="ro-RO"/>
              </w:rPr>
            </w:pPr>
            <w:r w:rsidRPr="00830AD3">
              <w:rPr>
                <w:rFonts w:ascii="Times New Roman" w:eastAsia="Times New Roman" w:hAnsi="Times New Roman"/>
                <w:color w:val="000000"/>
                <w:kern w:val="3"/>
                <w:sz w:val="24"/>
                <w:szCs w:val="24"/>
                <w:lang w:val="ro-RO" w:eastAsia="ro-RO"/>
              </w:rPr>
              <w:t>Hotelul să dispună de un spațiu de depozitare al bagajelor.</w:t>
            </w:r>
          </w:p>
          <w:p w:rsidR="00AD338B" w:rsidRPr="00297F03" w:rsidRDefault="00830AD3" w:rsidP="00830AD3">
            <w:pPr>
              <w:suppressAutoHyphens/>
              <w:overflowPunct/>
              <w:autoSpaceDE/>
              <w:adjustRightInd/>
              <w:spacing w:line="276" w:lineRule="auto"/>
              <w:jc w:val="both"/>
              <w:rPr>
                <w:rFonts w:ascii="Times New Roman" w:eastAsia="Times New Roman" w:hAnsi="Times New Roman"/>
                <w:b/>
                <w:color w:val="FF0000"/>
                <w:kern w:val="3"/>
                <w:sz w:val="24"/>
                <w:szCs w:val="24"/>
                <w:lang w:val="ro-RO" w:eastAsia="ro-RO"/>
              </w:rPr>
            </w:pPr>
            <w:r w:rsidRPr="00297F03">
              <w:rPr>
                <w:rFonts w:ascii="Times New Roman" w:eastAsia="Times New Roman" w:hAnsi="Times New Roman"/>
                <w:color w:val="000000"/>
                <w:sz w:val="24"/>
                <w:szCs w:val="24"/>
                <w:lang w:eastAsia="ro-RO"/>
              </w:rPr>
              <w:t>Hotelul trebuie să dispună de restaurant clasificat 3 stele și să asigure mic dejun inclus, pentru fiecare persoană cazată -</w:t>
            </w:r>
            <w:r w:rsidRPr="00297F03">
              <w:rPr>
                <w:rFonts w:ascii="Times New Roman" w:eastAsia="Times New Roman" w:hAnsi="Times New Roman"/>
                <w:color w:val="000000"/>
                <w:sz w:val="24"/>
                <w:szCs w:val="24"/>
              </w:rPr>
              <w:t xml:space="preserve"> în concordanţă cu perioada aferentă cazării</w:t>
            </w:r>
            <w:r w:rsidRPr="00297F03">
              <w:rPr>
                <w:rFonts w:ascii="Times New Roman" w:eastAsia="Times New Roman" w:hAnsi="Times New Roman"/>
                <w:color w:val="000000"/>
                <w:sz w:val="24"/>
                <w:szCs w:val="24"/>
                <w:lang w:eastAsia="ro-RO"/>
              </w:rPr>
              <w:t>.</w:t>
            </w:r>
          </w:p>
        </w:tc>
        <w:tc>
          <w:tcPr>
            <w:tcW w:w="4227" w:type="dxa"/>
            <w:tcMar>
              <w:left w:w="57" w:type="dxa"/>
              <w:right w:w="57" w:type="dxa"/>
            </w:tcMar>
          </w:tcPr>
          <w:p w:rsidR="00AD338B" w:rsidRPr="00A4332B" w:rsidRDefault="00AD338B" w:rsidP="009637C7">
            <w:pPr>
              <w:spacing w:before="120" w:line="276" w:lineRule="auto"/>
              <w:jc w:val="both"/>
              <w:rPr>
                <w:rFonts w:ascii="Times New Roman" w:hAnsi="Times New Roman"/>
                <w:sz w:val="22"/>
                <w:szCs w:val="22"/>
              </w:rPr>
            </w:pPr>
          </w:p>
        </w:tc>
      </w:tr>
      <w:tr w:rsidR="00AD338B" w:rsidRPr="00A4332B" w:rsidTr="009637C7">
        <w:trPr>
          <w:trHeight w:val="566"/>
          <w:jc w:val="center"/>
        </w:trPr>
        <w:tc>
          <w:tcPr>
            <w:tcW w:w="602" w:type="dxa"/>
            <w:tcMar>
              <w:left w:w="57" w:type="dxa"/>
              <w:right w:w="57" w:type="dxa"/>
            </w:tcMar>
            <w:vAlign w:val="center"/>
          </w:tcPr>
          <w:p w:rsidR="00AD338B" w:rsidRPr="00A4332B" w:rsidRDefault="00AD338B" w:rsidP="009637C7">
            <w:pPr>
              <w:spacing w:line="276" w:lineRule="auto"/>
              <w:rPr>
                <w:rFonts w:ascii="Times New Roman" w:hAnsi="Times New Roman"/>
                <w:sz w:val="22"/>
                <w:szCs w:val="22"/>
              </w:rPr>
            </w:pPr>
            <w:r>
              <w:rPr>
                <w:rFonts w:ascii="Times New Roman" w:hAnsi="Times New Roman"/>
                <w:sz w:val="22"/>
                <w:szCs w:val="22"/>
              </w:rPr>
              <w:t>3</w:t>
            </w:r>
          </w:p>
        </w:tc>
        <w:tc>
          <w:tcPr>
            <w:tcW w:w="4973" w:type="dxa"/>
            <w:tcMar>
              <w:left w:w="57" w:type="dxa"/>
              <w:right w:w="57" w:type="dxa"/>
            </w:tcMar>
          </w:tcPr>
          <w:p w:rsidR="00AD338B" w:rsidRPr="00297F03" w:rsidRDefault="00830AD3" w:rsidP="00297F03">
            <w:pPr>
              <w:suppressAutoHyphens/>
              <w:overflowPunct/>
              <w:autoSpaceDE/>
              <w:adjustRightInd/>
              <w:spacing w:line="276" w:lineRule="auto"/>
              <w:jc w:val="both"/>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zh-CN"/>
              </w:rPr>
              <w:t xml:space="preserve">Ofertantul trebuie să dețină </w:t>
            </w:r>
            <w:r w:rsidRPr="00830AD3">
              <w:rPr>
                <w:rFonts w:ascii="Times New Roman" w:eastAsia="Times New Roman" w:hAnsi="Times New Roman"/>
                <w:b/>
                <w:kern w:val="3"/>
                <w:sz w:val="24"/>
                <w:szCs w:val="24"/>
                <w:lang w:val="ro-RO" w:eastAsia="ro-RO"/>
              </w:rPr>
              <w:t>Autorizație sanitară veterinară și pentru siguranța alimentelor pentru codurile CAEN 5621 sau 5610 (sau documente echivalente)</w:t>
            </w:r>
            <w:r w:rsidRPr="00830AD3">
              <w:rPr>
                <w:rFonts w:ascii="Times New Roman" w:eastAsia="Times New Roman" w:hAnsi="Times New Roman"/>
                <w:kern w:val="3"/>
                <w:sz w:val="24"/>
                <w:szCs w:val="24"/>
                <w:lang w:val="ro-RO" w:eastAsia="ro-RO"/>
              </w:rPr>
              <w:t>, valabilă la data limită de depunere a ofertei.</w:t>
            </w:r>
          </w:p>
        </w:tc>
        <w:tc>
          <w:tcPr>
            <w:tcW w:w="4227" w:type="dxa"/>
            <w:tcMar>
              <w:left w:w="57" w:type="dxa"/>
              <w:right w:w="57" w:type="dxa"/>
            </w:tcMar>
          </w:tcPr>
          <w:p w:rsidR="00AD338B" w:rsidRPr="00A4332B" w:rsidRDefault="00AD338B" w:rsidP="009637C7">
            <w:pPr>
              <w:spacing w:before="120" w:line="276" w:lineRule="auto"/>
              <w:jc w:val="both"/>
              <w:rPr>
                <w:rFonts w:ascii="Times New Roman" w:hAnsi="Times New Roman"/>
                <w:sz w:val="22"/>
                <w:szCs w:val="22"/>
              </w:rPr>
            </w:pPr>
          </w:p>
        </w:tc>
      </w:tr>
      <w:tr w:rsidR="00AD338B" w:rsidRPr="00A4332B" w:rsidTr="009637C7">
        <w:trPr>
          <w:trHeight w:val="566"/>
          <w:jc w:val="center"/>
        </w:trPr>
        <w:tc>
          <w:tcPr>
            <w:tcW w:w="602" w:type="dxa"/>
            <w:tcMar>
              <w:left w:w="57" w:type="dxa"/>
              <w:right w:w="57" w:type="dxa"/>
            </w:tcMar>
            <w:vAlign w:val="center"/>
          </w:tcPr>
          <w:p w:rsidR="00AD338B" w:rsidRPr="00A4332B" w:rsidRDefault="00AD338B" w:rsidP="009637C7">
            <w:pPr>
              <w:spacing w:line="276" w:lineRule="auto"/>
              <w:rPr>
                <w:rFonts w:ascii="Times New Roman" w:hAnsi="Times New Roman"/>
                <w:sz w:val="22"/>
                <w:szCs w:val="22"/>
              </w:rPr>
            </w:pPr>
            <w:r>
              <w:rPr>
                <w:rFonts w:ascii="Times New Roman" w:hAnsi="Times New Roman"/>
                <w:sz w:val="22"/>
                <w:szCs w:val="22"/>
              </w:rPr>
              <w:t>4</w:t>
            </w:r>
          </w:p>
        </w:tc>
        <w:tc>
          <w:tcPr>
            <w:tcW w:w="4973" w:type="dxa"/>
            <w:tcMar>
              <w:left w:w="57" w:type="dxa"/>
              <w:right w:w="57" w:type="dxa"/>
            </w:tcMar>
          </w:tcPr>
          <w:p w:rsidR="00830AD3" w:rsidRPr="00830AD3" w:rsidRDefault="00830AD3" w:rsidP="00297F03">
            <w:pPr>
              <w:suppressAutoHyphens/>
              <w:overflowPunct/>
              <w:autoSpaceDE/>
              <w:adjustRightInd/>
              <w:spacing w:line="276" w:lineRule="auto"/>
              <w:jc w:val="both"/>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ro-RO"/>
              </w:rPr>
              <w:t>Chek-in - începând cu ora 12.00, chek-out ora 14.00.</w:t>
            </w:r>
          </w:p>
          <w:p w:rsidR="00830AD3" w:rsidRPr="00830AD3" w:rsidRDefault="00830AD3" w:rsidP="00297F03">
            <w:pPr>
              <w:widowControl w:val="0"/>
              <w:overflowPunct/>
              <w:autoSpaceDE/>
              <w:autoSpaceDN/>
              <w:adjustRightInd/>
              <w:spacing w:line="276" w:lineRule="auto"/>
              <w:ind w:right="198"/>
              <w:jc w:val="both"/>
              <w:textAlignment w:val="auto"/>
              <w:rPr>
                <w:rFonts w:ascii="Times New Roman" w:eastAsia="Calibri" w:hAnsi="Times New Roman"/>
                <w:b/>
                <w:sz w:val="24"/>
                <w:szCs w:val="24"/>
              </w:rPr>
            </w:pPr>
            <w:r w:rsidRPr="00830AD3">
              <w:rPr>
                <w:rFonts w:ascii="Times New Roman" w:eastAsia="Calibri" w:hAnsi="Times New Roman"/>
                <w:b/>
                <w:sz w:val="24"/>
                <w:szCs w:val="24"/>
              </w:rPr>
              <w:t>Gestionarea serviciilor de cazare oferite de către prestator constau în următoarele activităţi:</w:t>
            </w:r>
          </w:p>
          <w:p w:rsidR="00830AD3" w:rsidRPr="00830AD3" w:rsidRDefault="00830AD3" w:rsidP="00297F03">
            <w:pPr>
              <w:widowControl w:val="0"/>
              <w:overflowPunct/>
              <w:autoSpaceDE/>
              <w:autoSpaceDN/>
              <w:adjustRightInd/>
              <w:spacing w:line="276" w:lineRule="auto"/>
              <w:jc w:val="both"/>
              <w:textAlignment w:val="auto"/>
              <w:rPr>
                <w:rFonts w:ascii="Times New Roman" w:eastAsia="Calibri" w:hAnsi="Times New Roman"/>
                <w:sz w:val="24"/>
                <w:szCs w:val="24"/>
                <w:lang w:val="ro-RO"/>
              </w:rPr>
            </w:pPr>
            <w:r w:rsidRPr="00830AD3">
              <w:rPr>
                <w:rFonts w:ascii="Times New Roman" w:eastAsia="Calibri" w:hAnsi="Times New Roman"/>
                <w:sz w:val="24"/>
                <w:szCs w:val="24"/>
              </w:rPr>
              <w:t xml:space="preserve">a) Rezervarea camerelor pentru </w:t>
            </w:r>
            <w:r w:rsidRPr="00830AD3">
              <w:rPr>
                <w:rFonts w:ascii="Times New Roman" w:eastAsia="Calibri" w:hAnsi="Times New Roman"/>
                <w:sz w:val="24"/>
                <w:szCs w:val="24"/>
                <w:lang w:val="ro-RO"/>
              </w:rPr>
              <w:t>persoanele cazate.</w:t>
            </w:r>
          </w:p>
          <w:p w:rsidR="00830AD3" w:rsidRPr="00830AD3" w:rsidRDefault="00830AD3" w:rsidP="00297F03">
            <w:pPr>
              <w:widowControl w:val="0"/>
              <w:overflowPunct/>
              <w:autoSpaceDE/>
              <w:autoSpaceDN/>
              <w:adjustRightInd/>
              <w:spacing w:line="276" w:lineRule="auto"/>
              <w:jc w:val="both"/>
              <w:textAlignment w:val="auto"/>
              <w:rPr>
                <w:rFonts w:ascii="Times New Roman" w:eastAsia="Calibri" w:hAnsi="Times New Roman"/>
                <w:sz w:val="24"/>
                <w:szCs w:val="24"/>
              </w:rPr>
            </w:pPr>
            <w:r w:rsidRPr="00830AD3">
              <w:rPr>
                <w:rFonts w:ascii="Times New Roman" w:eastAsia="Calibri" w:hAnsi="Times New Roman"/>
                <w:sz w:val="24"/>
                <w:szCs w:val="24"/>
              </w:rPr>
              <w:t>b) Elaborarea diagramelor de cazare, semnarea şi ştampilarea lor de către unitatea de cazare.</w:t>
            </w:r>
          </w:p>
          <w:p w:rsidR="00297F03" w:rsidRDefault="00830AD3" w:rsidP="00297F03">
            <w:pPr>
              <w:widowControl w:val="0"/>
              <w:overflowPunct/>
              <w:autoSpaceDE/>
              <w:autoSpaceDN/>
              <w:adjustRightInd/>
              <w:spacing w:line="276" w:lineRule="auto"/>
              <w:jc w:val="both"/>
              <w:textAlignment w:val="auto"/>
              <w:rPr>
                <w:rFonts w:ascii="Times New Roman" w:eastAsia="Calibri" w:hAnsi="Times New Roman"/>
                <w:sz w:val="24"/>
                <w:szCs w:val="24"/>
              </w:rPr>
            </w:pPr>
            <w:r w:rsidRPr="00830AD3">
              <w:rPr>
                <w:rFonts w:ascii="Times New Roman" w:eastAsia="Calibri" w:hAnsi="Times New Roman"/>
                <w:sz w:val="24"/>
                <w:szCs w:val="24"/>
              </w:rPr>
              <w:t xml:space="preserve">c) Instruirea - contractantul va instrui </w:t>
            </w:r>
            <w:r w:rsidRPr="00830AD3">
              <w:rPr>
                <w:rFonts w:ascii="Times New Roman" w:eastAsia="Calibri" w:hAnsi="Times New Roman"/>
                <w:sz w:val="24"/>
                <w:szCs w:val="24"/>
                <w:lang w:val="ro-RO"/>
              </w:rPr>
              <w:t>persoanele cazate</w:t>
            </w:r>
            <w:r w:rsidRPr="00830AD3">
              <w:rPr>
                <w:rFonts w:ascii="Times New Roman" w:eastAsia="Calibri" w:hAnsi="Times New Roman"/>
                <w:sz w:val="24"/>
                <w:szCs w:val="24"/>
              </w:rPr>
              <w:t xml:space="preserve">, în momentul cazării precum şi ulterior începerii evenimentelor, în ceea ce priveşte serviciile care se decontează şi regulile care trebuie urmate în unitatea de cazare. Achizitorul nu va fi responsabil pentru consumul şi/sau plata unor servicii suplimentare de către </w:t>
            </w:r>
            <w:r w:rsidRPr="00830AD3">
              <w:rPr>
                <w:rFonts w:ascii="Times New Roman" w:eastAsia="Calibri" w:hAnsi="Times New Roman"/>
                <w:sz w:val="24"/>
                <w:szCs w:val="24"/>
                <w:lang w:val="ro-RO"/>
              </w:rPr>
              <w:t>persoanele cazate</w:t>
            </w:r>
            <w:r w:rsidRPr="00830AD3">
              <w:rPr>
                <w:rFonts w:ascii="Times New Roman" w:eastAsia="Calibri" w:hAnsi="Times New Roman"/>
                <w:sz w:val="24"/>
                <w:szCs w:val="24"/>
              </w:rPr>
              <w:t xml:space="preserve"> (cum ar fi serviciile de mini-bar) sau pentru daunele produse de către aceştia, acestea urmând a fi discutate (inclusiv recuperarea costurilor) de către prestator direct cu </w:t>
            </w:r>
            <w:r w:rsidRPr="00830AD3">
              <w:rPr>
                <w:rFonts w:ascii="Times New Roman" w:eastAsia="Calibri" w:hAnsi="Times New Roman"/>
                <w:sz w:val="24"/>
                <w:szCs w:val="24"/>
                <w:lang w:val="ro-RO"/>
              </w:rPr>
              <w:t>persoanele cazate</w:t>
            </w:r>
            <w:r w:rsidRPr="00830AD3">
              <w:rPr>
                <w:rFonts w:ascii="Times New Roman" w:eastAsia="Calibri" w:hAnsi="Times New Roman"/>
                <w:sz w:val="24"/>
                <w:szCs w:val="24"/>
              </w:rPr>
              <w:t>.</w:t>
            </w:r>
          </w:p>
          <w:p w:rsidR="00AD338B" w:rsidRPr="00297F03" w:rsidRDefault="00830AD3" w:rsidP="00297F03">
            <w:pPr>
              <w:widowControl w:val="0"/>
              <w:overflowPunct/>
              <w:autoSpaceDE/>
              <w:autoSpaceDN/>
              <w:adjustRightInd/>
              <w:spacing w:line="276" w:lineRule="auto"/>
              <w:jc w:val="both"/>
              <w:textAlignment w:val="auto"/>
              <w:rPr>
                <w:rFonts w:ascii="Times New Roman" w:eastAsia="Calibri" w:hAnsi="Times New Roman"/>
                <w:sz w:val="24"/>
                <w:szCs w:val="24"/>
              </w:rPr>
            </w:pPr>
            <w:r w:rsidRPr="00830AD3">
              <w:rPr>
                <w:rFonts w:ascii="Times New Roman" w:eastAsia="Calibri" w:hAnsi="Times New Roman"/>
                <w:sz w:val="24"/>
                <w:szCs w:val="24"/>
              </w:rPr>
              <w:t xml:space="preserve">Prin cameră single se înţelege </w:t>
            </w:r>
            <w:r w:rsidRPr="00830AD3">
              <w:rPr>
                <w:rFonts w:ascii="Times New Roman" w:eastAsia="Calibri" w:hAnsi="Times New Roman"/>
                <w:sz w:val="24"/>
                <w:szCs w:val="24"/>
                <w:lang w:val="ro-RO"/>
              </w:rPr>
              <w:t xml:space="preserve">și </w:t>
            </w:r>
            <w:r w:rsidRPr="00830AD3">
              <w:rPr>
                <w:rFonts w:ascii="Times New Roman" w:eastAsia="Calibri" w:hAnsi="Times New Roman"/>
                <w:sz w:val="24"/>
                <w:szCs w:val="24"/>
              </w:rPr>
              <w:t xml:space="preserve">camera dublă în regim single, indiferent dacă aceasta este dotată cu pat matrimonial sau cu paturi separate. </w:t>
            </w:r>
          </w:p>
        </w:tc>
        <w:tc>
          <w:tcPr>
            <w:tcW w:w="4227" w:type="dxa"/>
            <w:tcMar>
              <w:left w:w="57" w:type="dxa"/>
              <w:right w:w="57" w:type="dxa"/>
            </w:tcMar>
          </w:tcPr>
          <w:p w:rsidR="00AD338B" w:rsidRPr="00A4332B" w:rsidRDefault="00AD338B" w:rsidP="009637C7">
            <w:pPr>
              <w:spacing w:before="120" w:line="276" w:lineRule="auto"/>
              <w:jc w:val="both"/>
              <w:rPr>
                <w:rFonts w:ascii="Times New Roman" w:hAnsi="Times New Roman"/>
                <w:sz w:val="22"/>
                <w:szCs w:val="22"/>
              </w:rPr>
            </w:pPr>
          </w:p>
        </w:tc>
      </w:tr>
      <w:tr w:rsidR="00AD338B" w:rsidRPr="00A4332B" w:rsidTr="009637C7">
        <w:trPr>
          <w:trHeight w:val="566"/>
          <w:jc w:val="center"/>
        </w:trPr>
        <w:tc>
          <w:tcPr>
            <w:tcW w:w="602" w:type="dxa"/>
            <w:tcMar>
              <w:left w:w="57" w:type="dxa"/>
              <w:right w:w="57" w:type="dxa"/>
            </w:tcMar>
            <w:vAlign w:val="center"/>
          </w:tcPr>
          <w:p w:rsidR="00AD338B" w:rsidRPr="00A4332B" w:rsidRDefault="00AD338B" w:rsidP="009637C7">
            <w:pPr>
              <w:spacing w:line="276" w:lineRule="auto"/>
              <w:rPr>
                <w:rFonts w:ascii="Times New Roman" w:hAnsi="Times New Roman"/>
                <w:sz w:val="22"/>
                <w:szCs w:val="22"/>
              </w:rPr>
            </w:pPr>
            <w:r>
              <w:rPr>
                <w:rFonts w:ascii="Times New Roman" w:hAnsi="Times New Roman"/>
                <w:sz w:val="22"/>
                <w:szCs w:val="22"/>
              </w:rPr>
              <w:t>5</w:t>
            </w:r>
          </w:p>
        </w:tc>
        <w:tc>
          <w:tcPr>
            <w:tcW w:w="4973" w:type="dxa"/>
            <w:tcMar>
              <w:left w:w="57" w:type="dxa"/>
              <w:right w:w="57" w:type="dxa"/>
            </w:tcMar>
          </w:tcPr>
          <w:p w:rsidR="00830AD3" w:rsidRPr="00830AD3" w:rsidRDefault="00830AD3" w:rsidP="00297F03">
            <w:pPr>
              <w:widowControl w:val="0"/>
              <w:overflowPunct/>
              <w:autoSpaceDE/>
              <w:autoSpaceDN/>
              <w:adjustRightInd/>
              <w:spacing w:line="276" w:lineRule="auto"/>
              <w:ind w:right="198"/>
              <w:jc w:val="both"/>
              <w:textAlignment w:val="auto"/>
              <w:rPr>
                <w:rFonts w:ascii="Times New Roman" w:eastAsia="Calibri" w:hAnsi="Times New Roman"/>
                <w:sz w:val="24"/>
                <w:szCs w:val="24"/>
                <w:lang w:val="ro-RO"/>
              </w:rPr>
            </w:pPr>
            <w:r w:rsidRPr="00830AD3">
              <w:rPr>
                <w:rFonts w:ascii="Times New Roman" w:eastAsia="Calibri" w:hAnsi="Times New Roman"/>
                <w:sz w:val="24"/>
                <w:szCs w:val="24"/>
              </w:rPr>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w:t>
            </w:r>
            <w:r w:rsidRPr="00830AD3">
              <w:rPr>
                <w:rFonts w:ascii="Times New Roman" w:eastAsia="Calibri" w:hAnsi="Times New Roman"/>
                <w:sz w:val="24"/>
                <w:szCs w:val="24"/>
              </w:rPr>
              <w:lastRenderedPageBreak/>
              <w:t xml:space="preserve">structurilor de primire turistice cu funcţiuni de cazare şi alimentaţie publică, a licenţelor şi brevetelor de turism). </w:t>
            </w:r>
          </w:p>
          <w:p w:rsidR="00AD338B" w:rsidRPr="00297F03" w:rsidRDefault="00830AD3" w:rsidP="00297F03">
            <w:pPr>
              <w:widowControl w:val="0"/>
              <w:overflowPunct/>
              <w:autoSpaceDE/>
              <w:autoSpaceDN/>
              <w:adjustRightInd/>
              <w:spacing w:line="276" w:lineRule="auto"/>
              <w:ind w:right="198"/>
              <w:jc w:val="both"/>
              <w:textAlignment w:val="auto"/>
              <w:rPr>
                <w:rFonts w:ascii="Times New Roman" w:eastAsia="Calibri" w:hAnsi="Times New Roman"/>
                <w:sz w:val="24"/>
                <w:szCs w:val="24"/>
              </w:rPr>
            </w:pPr>
            <w:r w:rsidRPr="00830AD3">
              <w:rPr>
                <w:rFonts w:ascii="Times New Roman" w:eastAsia="Calibri" w:hAnsi="Times New Roman"/>
                <w:sz w:val="24"/>
                <w:szCs w:val="24"/>
              </w:rPr>
              <w:t xml:space="preserve">Serviciile de masă (mic-dejun) vor fi asigurate în concordanţă cu perioada aferentă cazării, în cadrul structurii de primire turistică cu funcțiuni de cazare. </w:t>
            </w:r>
          </w:p>
        </w:tc>
        <w:tc>
          <w:tcPr>
            <w:tcW w:w="4227" w:type="dxa"/>
            <w:tcMar>
              <w:left w:w="57" w:type="dxa"/>
              <w:right w:w="57" w:type="dxa"/>
            </w:tcMar>
          </w:tcPr>
          <w:p w:rsidR="00AD338B" w:rsidRPr="00A4332B" w:rsidRDefault="00AD338B" w:rsidP="009637C7">
            <w:pPr>
              <w:spacing w:before="120" w:line="276" w:lineRule="auto"/>
              <w:jc w:val="both"/>
              <w:rPr>
                <w:rFonts w:ascii="Times New Roman" w:hAnsi="Times New Roman"/>
                <w:sz w:val="22"/>
                <w:szCs w:val="22"/>
              </w:rPr>
            </w:pPr>
          </w:p>
        </w:tc>
      </w:tr>
      <w:tr w:rsidR="00AD338B" w:rsidRPr="00A4332B" w:rsidTr="009637C7">
        <w:trPr>
          <w:trHeight w:val="566"/>
          <w:jc w:val="center"/>
        </w:trPr>
        <w:tc>
          <w:tcPr>
            <w:tcW w:w="602" w:type="dxa"/>
            <w:tcMar>
              <w:left w:w="57" w:type="dxa"/>
              <w:right w:w="57" w:type="dxa"/>
            </w:tcMar>
            <w:vAlign w:val="center"/>
          </w:tcPr>
          <w:p w:rsidR="00AD338B" w:rsidRPr="00A4332B" w:rsidRDefault="00AD338B" w:rsidP="009637C7">
            <w:pPr>
              <w:spacing w:line="276" w:lineRule="auto"/>
              <w:rPr>
                <w:rFonts w:ascii="Times New Roman" w:hAnsi="Times New Roman"/>
                <w:sz w:val="22"/>
                <w:szCs w:val="22"/>
              </w:rPr>
            </w:pPr>
            <w:r>
              <w:rPr>
                <w:rFonts w:ascii="Times New Roman" w:hAnsi="Times New Roman"/>
                <w:sz w:val="22"/>
                <w:szCs w:val="22"/>
              </w:rPr>
              <w:t>6</w:t>
            </w:r>
          </w:p>
        </w:tc>
        <w:tc>
          <w:tcPr>
            <w:tcW w:w="4973" w:type="dxa"/>
            <w:tcMar>
              <w:left w:w="57" w:type="dxa"/>
              <w:right w:w="57" w:type="dxa"/>
            </w:tcMar>
          </w:tcPr>
          <w:p w:rsidR="00830AD3" w:rsidRPr="00830AD3" w:rsidRDefault="00830AD3" w:rsidP="00297F03">
            <w:pPr>
              <w:widowControl w:val="0"/>
              <w:overflowPunct/>
              <w:autoSpaceDE/>
              <w:autoSpaceDN/>
              <w:adjustRightInd/>
              <w:spacing w:line="276" w:lineRule="auto"/>
              <w:ind w:right="202"/>
              <w:jc w:val="both"/>
              <w:textAlignment w:val="auto"/>
              <w:rPr>
                <w:rFonts w:ascii="Times New Roman" w:eastAsia="Calibri" w:hAnsi="Times New Roman"/>
                <w:color w:val="000000"/>
                <w:sz w:val="24"/>
                <w:szCs w:val="24"/>
              </w:rPr>
            </w:pPr>
            <w:r w:rsidRPr="00830AD3">
              <w:rPr>
                <w:rFonts w:ascii="Times New Roman" w:eastAsia="Calibri" w:hAnsi="Times New Roman"/>
                <w:sz w:val="24"/>
                <w:szCs w:val="24"/>
              </w:rPr>
              <w:t xml:space="preserve">Achizitorul îşi rezervă dreptul de a nu accepta o propunere care oferă cazare la o structura de primire turistică cu funcțiuni de cazare care nu se află în zona solicitată, ce nu respectă specificaţiile prezentului caiet de sarcini şi unde consideră că accesul </w:t>
            </w:r>
            <w:r w:rsidRPr="00830AD3">
              <w:rPr>
                <w:rFonts w:ascii="Times New Roman" w:eastAsia="Calibri" w:hAnsi="Times New Roman"/>
                <w:sz w:val="24"/>
                <w:szCs w:val="24"/>
                <w:lang w:val="ro-RO"/>
              </w:rPr>
              <w:t>persoanelor cazate</w:t>
            </w:r>
            <w:r w:rsidRPr="00830AD3">
              <w:rPr>
                <w:rFonts w:ascii="Times New Roman" w:eastAsia="Calibri" w:hAnsi="Times New Roman"/>
                <w:sz w:val="24"/>
                <w:szCs w:val="24"/>
              </w:rPr>
              <w:t xml:space="preserve"> nu se poate face cu uşurinţă sau în condiţii de </w:t>
            </w:r>
            <w:r w:rsidRPr="00830AD3">
              <w:rPr>
                <w:rFonts w:ascii="Times New Roman" w:eastAsia="Calibri" w:hAnsi="Times New Roman"/>
                <w:color w:val="000000"/>
                <w:sz w:val="24"/>
                <w:szCs w:val="24"/>
              </w:rPr>
              <w:t xml:space="preserve">siguranţă. Prin acces cu ușurință se înțelege deplasarea la unitatea de cazare de la sediul autorității contractante: </w:t>
            </w:r>
          </w:p>
          <w:p w:rsidR="00AD338B" w:rsidRPr="00297F03" w:rsidRDefault="00830AD3" w:rsidP="00297F03">
            <w:pPr>
              <w:widowControl w:val="0"/>
              <w:overflowPunct/>
              <w:autoSpaceDE/>
              <w:autoSpaceDN/>
              <w:adjustRightInd/>
              <w:spacing w:line="276" w:lineRule="auto"/>
              <w:ind w:right="202"/>
              <w:jc w:val="both"/>
              <w:textAlignment w:val="auto"/>
              <w:rPr>
                <w:rFonts w:ascii="Times New Roman" w:eastAsia="Calibri" w:hAnsi="Times New Roman"/>
                <w:color w:val="000000"/>
                <w:sz w:val="24"/>
                <w:szCs w:val="24"/>
              </w:rPr>
            </w:pPr>
            <w:r w:rsidRPr="00830AD3">
              <w:rPr>
                <w:rFonts w:ascii="Times New Roman" w:eastAsia="Calibri" w:hAnsi="Times New Roman"/>
                <w:color w:val="000000"/>
                <w:sz w:val="24"/>
                <w:szCs w:val="24"/>
                <w:lang w:val="ro-RO"/>
              </w:rPr>
              <w:t>Municipiul Brăila, Facultatea de Inginerie, Calea Călărași nr. 29, pe un traseu care să nu depășească 1,5 km, echivale</w:t>
            </w:r>
            <w:r w:rsidR="00297F03">
              <w:rPr>
                <w:rFonts w:ascii="Times New Roman" w:eastAsia="Calibri" w:hAnsi="Times New Roman"/>
                <w:color w:val="000000"/>
                <w:sz w:val="24"/>
                <w:szCs w:val="24"/>
                <w:lang w:val="ro-RO"/>
              </w:rPr>
              <w:t>nt a max 15 min de mers pe jos</w:t>
            </w:r>
            <w:r w:rsidRPr="00830AD3">
              <w:rPr>
                <w:rFonts w:ascii="Times New Roman" w:eastAsia="Calibri" w:hAnsi="Times New Roman"/>
                <w:color w:val="000000"/>
                <w:sz w:val="24"/>
                <w:szCs w:val="24"/>
                <w:lang w:val="ro-RO"/>
              </w:rPr>
              <w:t>.</w:t>
            </w:r>
          </w:p>
        </w:tc>
        <w:tc>
          <w:tcPr>
            <w:tcW w:w="4227" w:type="dxa"/>
            <w:tcMar>
              <w:left w:w="57" w:type="dxa"/>
              <w:right w:w="57" w:type="dxa"/>
            </w:tcMar>
          </w:tcPr>
          <w:p w:rsidR="00AD338B" w:rsidRPr="00A4332B" w:rsidRDefault="00AD338B" w:rsidP="009637C7">
            <w:pPr>
              <w:spacing w:before="120" w:line="276" w:lineRule="auto"/>
              <w:jc w:val="both"/>
              <w:rPr>
                <w:rFonts w:ascii="Times New Roman" w:hAnsi="Times New Roman"/>
                <w:sz w:val="22"/>
                <w:szCs w:val="22"/>
              </w:rPr>
            </w:pPr>
          </w:p>
        </w:tc>
      </w:tr>
      <w:tr w:rsidR="00AD338B" w:rsidRPr="00A4332B" w:rsidTr="009637C7">
        <w:trPr>
          <w:trHeight w:val="566"/>
          <w:jc w:val="center"/>
        </w:trPr>
        <w:tc>
          <w:tcPr>
            <w:tcW w:w="602" w:type="dxa"/>
            <w:tcMar>
              <w:left w:w="57" w:type="dxa"/>
              <w:right w:w="57" w:type="dxa"/>
            </w:tcMar>
            <w:vAlign w:val="center"/>
          </w:tcPr>
          <w:p w:rsidR="00AD338B" w:rsidRPr="00A4332B" w:rsidRDefault="00AD338B" w:rsidP="009637C7">
            <w:pPr>
              <w:spacing w:line="276" w:lineRule="auto"/>
              <w:rPr>
                <w:rFonts w:ascii="Times New Roman" w:hAnsi="Times New Roman"/>
                <w:sz w:val="22"/>
                <w:szCs w:val="22"/>
              </w:rPr>
            </w:pPr>
            <w:r>
              <w:rPr>
                <w:rFonts w:ascii="Times New Roman" w:hAnsi="Times New Roman"/>
                <w:sz w:val="22"/>
                <w:szCs w:val="22"/>
              </w:rPr>
              <w:t>7</w:t>
            </w:r>
          </w:p>
        </w:tc>
        <w:tc>
          <w:tcPr>
            <w:tcW w:w="4973" w:type="dxa"/>
            <w:tcMar>
              <w:left w:w="57" w:type="dxa"/>
              <w:right w:w="57" w:type="dxa"/>
            </w:tcMar>
          </w:tcPr>
          <w:p w:rsidR="00830AD3" w:rsidRPr="00830AD3" w:rsidRDefault="00830AD3" w:rsidP="00094B25">
            <w:pPr>
              <w:suppressAutoHyphens/>
              <w:overflowPunct/>
              <w:autoSpaceDE/>
              <w:adjustRightInd/>
              <w:spacing w:line="276" w:lineRule="auto"/>
              <w:ind w:right="33"/>
              <w:jc w:val="both"/>
              <w:rPr>
                <w:rFonts w:ascii="Times New Roman" w:eastAsia="Times New Roman" w:hAnsi="Times New Roman"/>
                <w:kern w:val="3"/>
                <w:sz w:val="24"/>
                <w:szCs w:val="24"/>
                <w:lang w:val="ro-RO" w:eastAsia="ro-RO"/>
              </w:rPr>
            </w:pPr>
            <w:r w:rsidRPr="00830AD3">
              <w:rPr>
                <w:rFonts w:ascii="Times New Roman" w:eastAsia="Times New Roman" w:hAnsi="Times New Roman"/>
                <w:color w:val="000000"/>
                <w:kern w:val="3"/>
                <w:sz w:val="24"/>
                <w:szCs w:val="24"/>
                <w:lang w:val="ro-RO" w:eastAsia="ro-RO"/>
              </w:rPr>
              <w:t>Oferta se va concepe astfel încât toate serviciile</w:t>
            </w:r>
            <w:r w:rsidRPr="00830AD3">
              <w:rPr>
                <w:rFonts w:ascii="Times New Roman" w:eastAsia="Times New Roman" w:hAnsi="Times New Roman"/>
                <w:kern w:val="3"/>
                <w:sz w:val="24"/>
                <w:szCs w:val="24"/>
                <w:lang w:val="ro-RO" w:eastAsia="ro-RO"/>
              </w:rPr>
              <w:t xml:space="preserve"> să fie prestate în aceeași locație (serviciile hoteliere și serviciile de masă).</w:t>
            </w:r>
          </w:p>
          <w:p w:rsidR="00830AD3" w:rsidRPr="00830AD3" w:rsidRDefault="00830AD3" w:rsidP="00094B25">
            <w:pPr>
              <w:overflowPunct/>
              <w:adjustRightInd/>
              <w:spacing w:line="276" w:lineRule="auto"/>
              <w:jc w:val="both"/>
              <w:textAlignment w:val="auto"/>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ro-RO"/>
              </w:rPr>
              <w:t>Perioadele de cazare și numărul exact de persoane ce se vor caza vor fi anunțate în scris, de către Universitatea „Dunărea de Jos” din Galați, în timp util.</w:t>
            </w:r>
          </w:p>
          <w:p w:rsidR="00AD338B" w:rsidRPr="00094B25" w:rsidRDefault="00830AD3" w:rsidP="00094B25">
            <w:pPr>
              <w:suppressAutoHyphens/>
              <w:overflowPunct/>
              <w:autoSpaceDE/>
              <w:adjustRightInd/>
              <w:spacing w:line="276" w:lineRule="auto"/>
              <w:ind w:right="123"/>
              <w:jc w:val="both"/>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ro-RO"/>
              </w:rPr>
              <w:t>În situația oricărei modificări, achizitorul se obligă să anunțe cu cel puțin 48 de ore înainte numărul exact de persoane care vor beneficia de servicii.</w:t>
            </w:r>
          </w:p>
        </w:tc>
        <w:tc>
          <w:tcPr>
            <w:tcW w:w="4227" w:type="dxa"/>
            <w:tcMar>
              <w:left w:w="57" w:type="dxa"/>
              <w:right w:w="57" w:type="dxa"/>
            </w:tcMar>
          </w:tcPr>
          <w:p w:rsidR="00AD338B" w:rsidRPr="00A4332B" w:rsidRDefault="00AD338B" w:rsidP="009637C7">
            <w:pPr>
              <w:spacing w:before="120" w:line="276" w:lineRule="auto"/>
              <w:jc w:val="both"/>
              <w:rPr>
                <w:rFonts w:ascii="Times New Roman" w:hAnsi="Times New Roman"/>
                <w:sz w:val="22"/>
                <w:szCs w:val="22"/>
              </w:rPr>
            </w:pPr>
          </w:p>
        </w:tc>
      </w:tr>
      <w:tr w:rsidR="00AD338B" w:rsidRPr="00A4332B" w:rsidTr="009637C7">
        <w:trPr>
          <w:trHeight w:val="566"/>
          <w:jc w:val="center"/>
        </w:trPr>
        <w:tc>
          <w:tcPr>
            <w:tcW w:w="602" w:type="dxa"/>
            <w:tcMar>
              <w:left w:w="57" w:type="dxa"/>
              <w:right w:w="57" w:type="dxa"/>
            </w:tcMar>
            <w:vAlign w:val="center"/>
          </w:tcPr>
          <w:p w:rsidR="00AD338B" w:rsidRPr="00A4332B" w:rsidRDefault="00AD338B" w:rsidP="009637C7">
            <w:pPr>
              <w:spacing w:line="276" w:lineRule="auto"/>
              <w:rPr>
                <w:rFonts w:ascii="Times New Roman" w:hAnsi="Times New Roman"/>
                <w:sz w:val="22"/>
                <w:szCs w:val="22"/>
              </w:rPr>
            </w:pPr>
            <w:r>
              <w:rPr>
                <w:rFonts w:ascii="Times New Roman" w:hAnsi="Times New Roman"/>
                <w:sz w:val="22"/>
                <w:szCs w:val="22"/>
              </w:rPr>
              <w:t>8</w:t>
            </w:r>
          </w:p>
        </w:tc>
        <w:tc>
          <w:tcPr>
            <w:tcW w:w="4973" w:type="dxa"/>
            <w:tcMar>
              <w:left w:w="57" w:type="dxa"/>
              <w:right w:w="57" w:type="dxa"/>
            </w:tcMar>
          </w:tcPr>
          <w:p w:rsidR="00830AD3" w:rsidRPr="00830AD3" w:rsidRDefault="00830AD3" w:rsidP="00830AD3">
            <w:pPr>
              <w:overflowPunct/>
              <w:spacing w:before="240" w:after="120" w:line="276" w:lineRule="auto"/>
              <w:contextualSpacing/>
              <w:textAlignment w:val="auto"/>
              <w:outlineLvl w:val="1"/>
              <w:rPr>
                <w:rFonts w:ascii="Times New Roman" w:eastAsia="Times New Roman" w:hAnsi="Times New Roman"/>
                <w:b/>
                <w:bCs/>
                <w:caps/>
                <w:snapToGrid w:val="0"/>
                <w:kern w:val="28"/>
                <w:sz w:val="24"/>
                <w:szCs w:val="24"/>
              </w:rPr>
            </w:pPr>
            <w:r w:rsidRPr="00830AD3">
              <w:rPr>
                <w:rFonts w:ascii="Times New Roman" w:eastAsia="Times New Roman" w:hAnsi="Times New Roman"/>
                <w:b/>
                <w:bCs/>
                <w:caps/>
                <w:snapToGrid w:val="0"/>
                <w:kern w:val="28"/>
                <w:sz w:val="24"/>
                <w:szCs w:val="24"/>
              </w:rPr>
              <w:t>MODALITATEA DE PLATĂ</w:t>
            </w:r>
          </w:p>
          <w:p w:rsidR="00830AD3" w:rsidRPr="00830AD3" w:rsidRDefault="00830AD3" w:rsidP="00FB44B9">
            <w:pPr>
              <w:overflowPunct/>
              <w:adjustRightInd/>
              <w:spacing w:line="276" w:lineRule="auto"/>
              <w:jc w:val="both"/>
              <w:textAlignment w:val="auto"/>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ro-RO"/>
              </w:rPr>
              <w:t>Achizitorul va face plata serviciilor realizate de către contractant după recepţionarea facturii pentru fiecare eveniment în parte, şi a documentele justificative pentru serviciile efectiv prestate și confirmate. Menţionăm că documentele justificative aferente unei facturi se vor depune la sediul Achizitorului în format hârtie.</w:t>
            </w:r>
          </w:p>
          <w:p w:rsidR="00830AD3" w:rsidRPr="00830AD3" w:rsidRDefault="00830AD3" w:rsidP="00FB44B9">
            <w:pPr>
              <w:overflowPunct/>
              <w:adjustRightInd/>
              <w:spacing w:line="276" w:lineRule="auto"/>
              <w:jc w:val="both"/>
              <w:textAlignment w:val="auto"/>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ro-RO"/>
              </w:rPr>
              <w:t xml:space="preserve">Prestarea serviciilor se consideră finalizată, după semnarea procesului verbal de ambele părți, fără obiecțiuni, și prezentarea documentelor justificative de contractant, achizitorului. </w:t>
            </w:r>
          </w:p>
          <w:p w:rsidR="00830AD3" w:rsidRPr="00830AD3" w:rsidRDefault="00830AD3" w:rsidP="00FB44B9">
            <w:pPr>
              <w:overflowPunct/>
              <w:adjustRightInd/>
              <w:spacing w:line="276" w:lineRule="auto"/>
              <w:jc w:val="both"/>
              <w:textAlignment w:val="auto"/>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ro-RO"/>
              </w:rPr>
              <w:t xml:space="preserve">Plata se face în maxim 30 de zile de la data finalizării fiecărui </w:t>
            </w:r>
            <w:r w:rsidR="00FB44B9">
              <w:rPr>
                <w:rFonts w:ascii="Times New Roman" w:eastAsia="Times New Roman" w:hAnsi="Times New Roman"/>
                <w:kern w:val="3"/>
                <w:sz w:val="24"/>
                <w:szCs w:val="24"/>
                <w:lang w:val="ro-RO" w:eastAsia="ro-RO"/>
              </w:rPr>
              <w:t>serviciu</w:t>
            </w:r>
            <w:r w:rsidRPr="00830AD3">
              <w:rPr>
                <w:rFonts w:ascii="Times New Roman" w:eastAsia="Times New Roman" w:hAnsi="Times New Roman"/>
                <w:kern w:val="3"/>
                <w:sz w:val="24"/>
                <w:szCs w:val="24"/>
                <w:lang w:val="ro-RO" w:eastAsia="ro-RO"/>
              </w:rPr>
              <w:t>.</w:t>
            </w:r>
          </w:p>
          <w:p w:rsidR="00830AD3" w:rsidRPr="00830AD3" w:rsidRDefault="00830AD3" w:rsidP="00FB44B9">
            <w:pPr>
              <w:overflowPunct/>
              <w:adjustRightInd/>
              <w:spacing w:line="276" w:lineRule="auto"/>
              <w:jc w:val="both"/>
              <w:textAlignment w:val="auto"/>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ro-RO"/>
              </w:rPr>
              <w:t xml:space="preserve">Pentru serviciile de cazare, va fi achitată contravaloarea serviciilor efectiv prestate, pe baza numărului de </w:t>
            </w:r>
            <w:r w:rsidRPr="00830AD3">
              <w:rPr>
                <w:rFonts w:ascii="Times New Roman" w:eastAsia="Times New Roman" w:hAnsi="Times New Roman"/>
                <w:sz w:val="24"/>
                <w:szCs w:val="24"/>
                <w:lang w:val="ro-RO"/>
              </w:rPr>
              <w:t>persoane cazate</w:t>
            </w:r>
            <w:r w:rsidRPr="00830AD3">
              <w:rPr>
                <w:rFonts w:ascii="Times New Roman" w:eastAsia="Times New Roman" w:hAnsi="Times New Roman"/>
                <w:kern w:val="3"/>
                <w:sz w:val="24"/>
                <w:szCs w:val="24"/>
                <w:lang w:val="ro-RO" w:eastAsia="ro-RO"/>
              </w:rPr>
              <w:t>.</w:t>
            </w:r>
          </w:p>
          <w:p w:rsidR="00830AD3" w:rsidRPr="00830AD3" w:rsidRDefault="00830AD3" w:rsidP="00FB44B9">
            <w:pPr>
              <w:overflowPunct/>
              <w:adjustRightInd/>
              <w:spacing w:line="276" w:lineRule="auto"/>
              <w:jc w:val="both"/>
              <w:textAlignment w:val="auto"/>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ro-RO"/>
              </w:rPr>
              <w:lastRenderedPageBreak/>
              <w:t>Documentele justificative care trebuie să însoţească factura:</w:t>
            </w:r>
          </w:p>
          <w:p w:rsidR="00830AD3" w:rsidRPr="00830AD3" w:rsidRDefault="00830AD3" w:rsidP="00FB44B9">
            <w:pPr>
              <w:numPr>
                <w:ilvl w:val="0"/>
                <w:numId w:val="8"/>
              </w:numPr>
              <w:overflowPunct/>
              <w:autoSpaceDE/>
              <w:autoSpaceDN/>
              <w:adjustRightInd/>
              <w:spacing w:line="276" w:lineRule="auto"/>
              <w:ind w:left="416"/>
              <w:jc w:val="both"/>
              <w:textAlignment w:val="auto"/>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ro-RO"/>
              </w:rPr>
              <w:t>diagrama de cazare;</w:t>
            </w:r>
          </w:p>
          <w:p w:rsidR="00AD338B" w:rsidRPr="00FB44B9" w:rsidRDefault="00830AD3" w:rsidP="00FB44B9">
            <w:pPr>
              <w:numPr>
                <w:ilvl w:val="0"/>
                <w:numId w:val="8"/>
              </w:numPr>
              <w:overflowPunct/>
              <w:autoSpaceDE/>
              <w:autoSpaceDN/>
              <w:adjustRightInd/>
              <w:spacing w:line="276" w:lineRule="auto"/>
              <w:ind w:left="416"/>
              <w:jc w:val="both"/>
              <w:textAlignment w:val="auto"/>
              <w:rPr>
                <w:rFonts w:ascii="Times New Roman" w:eastAsia="Times New Roman" w:hAnsi="Times New Roman"/>
                <w:kern w:val="3"/>
                <w:sz w:val="24"/>
                <w:szCs w:val="24"/>
                <w:lang w:val="ro-RO" w:eastAsia="ro-RO"/>
              </w:rPr>
            </w:pPr>
            <w:r w:rsidRPr="00830AD3">
              <w:rPr>
                <w:rFonts w:ascii="Times New Roman" w:eastAsia="Times New Roman" w:hAnsi="Times New Roman"/>
                <w:kern w:val="3"/>
                <w:sz w:val="24"/>
                <w:szCs w:val="24"/>
                <w:lang w:val="ro-RO" w:eastAsia="ro-RO"/>
              </w:rPr>
              <w:t>alte documente relevante.</w:t>
            </w:r>
          </w:p>
        </w:tc>
        <w:tc>
          <w:tcPr>
            <w:tcW w:w="4227" w:type="dxa"/>
            <w:tcMar>
              <w:left w:w="57" w:type="dxa"/>
              <w:right w:w="57" w:type="dxa"/>
            </w:tcMar>
          </w:tcPr>
          <w:p w:rsidR="00AD338B" w:rsidRPr="00A4332B" w:rsidRDefault="00AD338B" w:rsidP="009637C7">
            <w:pPr>
              <w:spacing w:before="120" w:line="276" w:lineRule="auto"/>
              <w:jc w:val="both"/>
              <w:rPr>
                <w:rFonts w:ascii="Times New Roman" w:hAnsi="Times New Roman"/>
                <w:sz w:val="22"/>
                <w:szCs w:val="22"/>
              </w:rPr>
            </w:pPr>
          </w:p>
        </w:tc>
      </w:tr>
    </w:tbl>
    <w:p w:rsidR="00384C0B" w:rsidRDefault="00384C0B"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FF3EFF" w:rsidRDefault="00FF3EFF" w:rsidP="00BB5CD5">
      <w:pPr>
        <w:rPr>
          <w:rStyle w:val="PageNumber"/>
          <w:rFonts w:ascii="Arial Narrow" w:hAnsi="Arial Narrow" w:cs="Arial"/>
          <w:sz w:val="24"/>
          <w:szCs w:val="24"/>
          <w:lang w:val="fr-FR"/>
        </w:rPr>
      </w:pPr>
    </w:p>
    <w:p w:rsidR="00FF3EFF" w:rsidRDefault="00FF3EFF"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835FEB" w:rsidRDefault="00835FEB" w:rsidP="00BB5CD5">
      <w:pPr>
        <w:rPr>
          <w:rStyle w:val="PageNumber"/>
          <w:rFonts w:ascii="Arial Narrow" w:hAnsi="Arial Narrow" w:cs="Arial"/>
          <w:sz w:val="24"/>
          <w:szCs w:val="24"/>
          <w:lang w:val="fr-FR"/>
        </w:rPr>
      </w:pPr>
    </w:p>
    <w:p w:rsidR="00835FEB" w:rsidRDefault="00835FEB" w:rsidP="00BB5CD5">
      <w:pPr>
        <w:rPr>
          <w:rStyle w:val="PageNumber"/>
          <w:rFonts w:ascii="Arial Narrow" w:hAnsi="Arial Narrow" w:cs="Arial"/>
          <w:sz w:val="24"/>
          <w:szCs w:val="24"/>
          <w:lang w:val="fr-FR"/>
        </w:rPr>
      </w:pPr>
    </w:p>
    <w:p w:rsidR="00835FEB" w:rsidRDefault="00835FEB" w:rsidP="00BB5CD5">
      <w:pPr>
        <w:rPr>
          <w:rStyle w:val="PageNumber"/>
          <w:rFonts w:ascii="Arial Narrow" w:hAnsi="Arial Narrow" w:cs="Arial"/>
          <w:sz w:val="24"/>
          <w:szCs w:val="24"/>
          <w:lang w:val="fr-FR"/>
        </w:rPr>
      </w:pPr>
    </w:p>
    <w:p w:rsidR="00835FEB" w:rsidRDefault="00835FEB" w:rsidP="00BB5CD5">
      <w:pPr>
        <w:rPr>
          <w:rStyle w:val="PageNumber"/>
          <w:rFonts w:ascii="Arial Narrow" w:hAnsi="Arial Narrow" w:cs="Arial"/>
          <w:sz w:val="24"/>
          <w:szCs w:val="24"/>
          <w:lang w:val="fr-FR"/>
        </w:rPr>
      </w:pPr>
    </w:p>
    <w:p w:rsidR="00835FEB" w:rsidRDefault="00835FEB" w:rsidP="00BB5CD5">
      <w:pPr>
        <w:rPr>
          <w:rStyle w:val="PageNumber"/>
          <w:rFonts w:ascii="Arial Narrow" w:hAnsi="Arial Narrow" w:cs="Arial"/>
          <w:sz w:val="24"/>
          <w:szCs w:val="24"/>
          <w:lang w:val="fr-FR"/>
        </w:rPr>
      </w:pPr>
    </w:p>
    <w:p w:rsidR="00835FEB" w:rsidRDefault="00835FEB" w:rsidP="00BB5CD5">
      <w:pPr>
        <w:rPr>
          <w:rStyle w:val="PageNumber"/>
          <w:rFonts w:ascii="Arial Narrow" w:hAnsi="Arial Narrow" w:cs="Arial"/>
          <w:sz w:val="24"/>
          <w:szCs w:val="24"/>
          <w:lang w:val="fr-FR"/>
        </w:rPr>
      </w:pPr>
    </w:p>
    <w:p w:rsidR="00835FEB" w:rsidRDefault="00835FEB"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6EE" w:rsidRDefault="006C26EE">
      <w:r>
        <w:separator/>
      </w:r>
    </w:p>
  </w:endnote>
  <w:endnote w:type="continuationSeparator" w:id="0">
    <w:p w:rsidR="006C26EE" w:rsidRDefault="006C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6EE" w:rsidRDefault="006C26EE">
      <w:r>
        <w:separator/>
      </w:r>
    </w:p>
  </w:footnote>
  <w:footnote w:type="continuationSeparator" w:id="0">
    <w:p w:rsidR="006C26EE" w:rsidRDefault="006C2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1"/>
  </w:num>
  <w:num w:numId="2">
    <w:abstractNumId w:val="7"/>
  </w:num>
  <w:num w:numId="3">
    <w:abstractNumId w:val="9"/>
  </w:num>
  <w:num w:numId="4">
    <w:abstractNumId w:val="4"/>
  </w:num>
  <w:num w:numId="5">
    <w:abstractNumId w:val="6"/>
  </w:num>
  <w:num w:numId="6">
    <w:abstractNumId w:val="5"/>
  </w:num>
  <w:num w:numId="7">
    <w:abstractNumId w:val="8"/>
  </w:num>
  <w:num w:numId="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4B25"/>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4523B"/>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97F03"/>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8359B"/>
    <w:rsid w:val="00384C0B"/>
    <w:rsid w:val="00384D91"/>
    <w:rsid w:val="00385480"/>
    <w:rsid w:val="00385AD5"/>
    <w:rsid w:val="003A2E4B"/>
    <w:rsid w:val="003A3A32"/>
    <w:rsid w:val="003D2BE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0780"/>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770A"/>
    <w:rsid w:val="005443E0"/>
    <w:rsid w:val="00550E6A"/>
    <w:rsid w:val="005538AA"/>
    <w:rsid w:val="00556CF1"/>
    <w:rsid w:val="00557393"/>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4B7B"/>
    <w:rsid w:val="00694DE7"/>
    <w:rsid w:val="00697B8E"/>
    <w:rsid w:val="006A18B0"/>
    <w:rsid w:val="006A2D67"/>
    <w:rsid w:val="006A55CE"/>
    <w:rsid w:val="006B4DD4"/>
    <w:rsid w:val="006C26EE"/>
    <w:rsid w:val="006D33B0"/>
    <w:rsid w:val="006D3DFB"/>
    <w:rsid w:val="006D69E9"/>
    <w:rsid w:val="006D7AE4"/>
    <w:rsid w:val="006E17A1"/>
    <w:rsid w:val="006E72D3"/>
    <w:rsid w:val="006F104B"/>
    <w:rsid w:val="006F1E75"/>
    <w:rsid w:val="00700253"/>
    <w:rsid w:val="0070084B"/>
    <w:rsid w:val="00700C6E"/>
    <w:rsid w:val="00720952"/>
    <w:rsid w:val="00724E8B"/>
    <w:rsid w:val="00726325"/>
    <w:rsid w:val="00737755"/>
    <w:rsid w:val="00740692"/>
    <w:rsid w:val="00743EA7"/>
    <w:rsid w:val="00744CB1"/>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0AD3"/>
    <w:rsid w:val="008350B4"/>
    <w:rsid w:val="00835FEB"/>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A0795B"/>
    <w:rsid w:val="00A1052D"/>
    <w:rsid w:val="00A105B7"/>
    <w:rsid w:val="00A15A11"/>
    <w:rsid w:val="00A21097"/>
    <w:rsid w:val="00A317FA"/>
    <w:rsid w:val="00A318E2"/>
    <w:rsid w:val="00A350F6"/>
    <w:rsid w:val="00A37194"/>
    <w:rsid w:val="00A3762A"/>
    <w:rsid w:val="00A4332B"/>
    <w:rsid w:val="00A47BD2"/>
    <w:rsid w:val="00A63456"/>
    <w:rsid w:val="00A6647C"/>
    <w:rsid w:val="00A76A5D"/>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E0248"/>
    <w:rsid w:val="00AE053E"/>
    <w:rsid w:val="00AE5C76"/>
    <w:rsid w:val="00AE6FC1"/>
    <w:rsid w:val="00AF2855"/>
    <w:rsid w:val="00AF3B22"/>
    <w:rsid w:val="00AF70D4"/>
    <w:rsid w:val="00B00BC1"/>
    <w:rsid w:val="00B00E0F"/>
    <w:rsid w:val="00B07852"/>
    <w:rsid w:val="00B128C5"/>
    <w:rsid w:val="00B17B60"/>
    <w:rsid w:val="00B228AC"/>
    <w:rsid w:val="00B27ACD"/>
    <w:rsid w:val="00B312F6"/>
    <w:rsid w:val="00B40FD2"/>
    <w:rsid w:val="00B456A0"/>
    <w:rsid w:val="00B46E93"/>
    <w:rsid w:val="00B53825"/>
    <w:rsid w:val="00B5796A"/>
    <w:rsid w:val="00B64903"/>
    <w:rsid w:val="00B71D57"/>
    <w:rsid w:val="00B72C05"/>
    <w:rsid w:val="00B80548"/>
    <w:rsid w:val="00B83E90"/>
    <w:rsid w:val="00B84F66"/>
    <w:rsid w:val="00B931D4"/>
    <w:rsid w:val="00B93DAB"/>
    <w:rsid w:val="00B954DD"/>
    <w:rsid w:val="00BA198A"/>
    <w:rsid w:val="00BA32ED"/>
    <w:rsid w:val="00BA713B"/>
    <w:rsid w:val="00BB09AA"/>
    <w:rsid w:val="00BB0FEE"/>
    <w:rsid w:val="00BB5CD5"/>
    <w:rsid w:val="00BB6CEC"/>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9EF"/>
    <w:rsid w:val="00C91EC9"/>
    <w:rsid w:val="00C92195"/>
    <w:rsid w:val="00C934C2"/>
    <w:rsid w:val="00C952D9"/>
    <w:rsid w:val="00CA24B8"/>
    <w:rsid w:val="00CA4F69"/>
    <w:rsid w:val="00CA7557"/>
    <w:rsid w:val="00CA7DF6"/>
    <w:rsid w:val="00CC27CC"/>
    <w:rsid w:val="00CC2BC6"/>
    <w:rsid w:val="00CD19A7"/>
    <w:rsid w:val="00CD3BF8"/>
    <w:rsid w:val="00CD742B"/>
    <w:rsid w:val="00CE34FA"/>
    <w:rsid w:val="00CE46AB"/>
    <w:rsid w:val="00CE6F07"/>
    <w:rsid w:val="00D015C8"/>
    <w:rsid w:val="00D023E5"/>
    <w:rsid w:val="00D040C1"/>
    <w:rsid w:val="00D11AE9"/>
    <w:rsid w:val="00D15FE3"/>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2350"/>
    <w:rsid w:val="00E541AB"/>
    <w:rsid w:val="00E55427"/>
    <w:rsid w:val="00E55E5A"/>
    <w:rsid w:val="00E6169C"/>
    <w:rsid w:val="00E62606"/>
    <w:rsid w:val="00E62EB8"/>
    <w:rsid w:val="00E6371A"/>
    <w:rsid w:val="00E70216"/>
    <w:rsid w:val="00E72889"/>
    <w:rsid w:val="00E75124"/>
    <w:rsid w:val="00E801ED"/>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66E0"/>
    <w:rsid w:val="00FA3FBA"/>
    <w:rsid w:val="00FA7E72"/>
    <w:rsid w:val="00FB0C50"/>
    <w:rsid w:val="00FB223F"/>
    <w:rsid w:val="00FB3D4B"/>
    <w:rsid w:val="00FB44B9"/>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53694-8C12-43D5-B93B-E8F6CE30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13</Pages>
  <Words>3698</Words>
  <Characters>21082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160</cp:revision>
  <cp:lastPrinted>2020-01-08T08:11:00Z</cp:lastPrinted>
  <dcterms:created xsi:type="dcterms:W3CDTF">2019-02-28T12:32:00Z</dcterms:created>
  <dcterms:modified xsi:type="dcterms:W3CDTF">2022-04-04T10:32:00Z</dcterms:modified>
</cp:coreProperties>
</file>