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7D4865" w:rsidRDefault="005A2F49" w:rsidP="005A2F49">
      <w:pPr>
        <w:jc w:val="center"/>
        <w:rPr>
          <w:rFonts w:ascii="Times New Roman" w:hAnsi="Times New Roman"/>
          <w:b/>
          <w:bCs/>
          <w:noProof/>
          <w:sz w:val="24"/>
          <w:szCs w:val="24"/>
        </w:rPr>
      </w:pPr>
      <w:r w:rsidRPr="007D4865">
        <w:rPr>
          <w:rFonts w:ascii="Times New Roman" w:hAnsi="Times New Roman"/>
          <w:b/>
          <w:bCs/>
          <w:noProof/>
          <w:sz w:val="24"/>
          <w:szCs w:val="24"/>
        </w:rPr>
        <w:t>FORMULARE</w:t>
      </w:r>
    </w:p>
    <w:p w:rsidR="005A2F49" w:rsidRPr="007D4865" w:rsidRDefault="005A2F49" w:rsidP="005A2F49">
      <w:pPr>
        <w:jc w:val="center"/>
        <w:rPr>
          <w:rFonts w:ascii="Times New Roman" w:hAnsi="Times New Roman"/>
          <w:b/>
          <w:bCs/>
          <w:noProof/>
          <w:sz w:val="24"/>
          <w:szCs w:val="24"/>
        </w:rPr>
      </w:pPr>
    </w:p>
    <w:p w:rsidR="005A2F49" w:rsidRPr="007D4865" w:rsidRDefault="005A2F49" w:rsidP="005A2F49">
      <w:pPr>
        <w:jc w:val="center"/>
        <w:rPr>
          <w:rFonts w:ascii="Times New Roman" w:hAnsi="Times New Roman"/>
          <w:b/>
          <w:bCs/>
          <w:noProof/>
          <w:sz w:val="24"/>
          <w:szCs w:val="24"/>
        </w:rPr>
      </w:pPr>
    </w:p>
    <w:p w:rsidR="005A2F49" w:rsidRPr="007D4865" w:rsidRDefault="005A2F49" w:rsidP="005A2F49">
      <w:pPr>
        <w:jc w:val="center"/>
        <w:rPr>
          <w:rFonts w:ascii="Times New Roman" w:hAnsi="Times New Roman"/>
          <w:b/>
          <w:bCs/>
          <w:noProof/>
          <w:sz w:val="24"/>
          <w:szCs w:val="24"/>
        </w:rPr>
      </w:pPr>
    </w:p>
    <w:p w:rsidR="005A2F49" w:rsidRPr="007D4865" w:rsidRDefault="005A2F49" w:rsidP="005A2F49">
      <w:pPr>
        <w:rPr>
          <w:rFonts w:ascii="Times New Roman" w:hAnsi="Times New Roman"/>
          <w:b/>
          <w:bCs/>
          <w:noProof/>
          <w:sz w:val="24"/>
          <w:szCs w:val="24"/>
        </w:rPr>
      </w:pPr>
    </w:p>
    <w:p w:rsidR="00AF3B22" w:rsidRPr="007D4865" w:rsidRDefault="00D015C8" w:rsidP="001C3151">
      <w:pPr>
        <w:rPr>
          <w:rFonts w:ascii="Times New Roman" w:hAnsi="Times New Roman"/>
          <w:b/>
          <w:noProof/>
          <w:sz w:val="24"/>
          <w:szCs w:val="24"/>
        </w:rPr>
      </w:pPr>
      <w:r w:rsidRPr="007D4865">
        <w:rPr>
          <w:rFonts w:ascii="Times New Roman" w:hAnsi="Times New Roman"/>
          <w:b/>
          <w:noProof/>
          <w:sz w:val="24"/>
          <w:szCs w:val="24"/>
        </w:rPr>
        <w:t xml:space="preserve">Formularul – 1 </w:t>
      </w:r>
      <w:r w:rsidR="007D4865">
        <w:rPr>
          <w:rFonts w:ascii="Times New Roman" w:hAnsi="Times New Roman"/>
          <w:b/>
          <w:noProof/>
          <w:sz w:val="24"/>
          <w:szCs w:val="24"/>
        </w:rPr>
        <w:tab/>
      </w:r>
      <w:r w:rsidR="001C3151" w:rsidRPr="007D4865">
        <w:rPr>
          <w:rFonts w:ascii="Times New Roman" w:hAnsi="Times New Roman"/>
          <w:b/>
          <w:noProof/>
          <w:sz w:val="24"/>
          <w:szCs w:val="24"/>
        </w:rPr>
        <w:t>D</w:t>
      </w:r>
      <w:r w:rsidR="00744CB1" w:rsidRPr="007D4865">
        <w:rPr>
          <w:rFonts w:ascii="Times New Roman" w:hAnsi="Times New Roman"/>
          <w:b/>
          <w:noProof/>
          <w:sz w:val="24"/>
          <w:szCs w:val="24"/>
        </w:rPr>
        <w:t>eclarație</w:t>
      </w:r>
      <w:r w:rsidR="001C3151" w:rsidRPr="007D4865">
        <w:rPr>
          <w:rFonts w:ascii="Times New Roman" w:hAnsi="Times New Roman"/>
          <w:b/>
          <w:noProof/>
          <w:sz w:val="24"/>
          <w:szCs w:val="24"/>
        </w:rPr>
        <w:t xml:space="preserve"> privind conflictul de interese pentru ofertanţi/ ofertanţi asociaţi/ subcontractanţi/terţi susţinători</w:t>
      </w:r>
    </w:p>
    <w:p w:rsidR="005A2F49" w:rsidRPr="007D4865" w:rsidRDefault="005A2F49" w:rsidP="005A2F49">
      <w:pPr>
        <w:ind w:left="1416" w:hanging="1416"/>
        <w:rPr>
          <w:rFonts w:ascii="Times New Roman" w:hAnsi="Times New Roman"/>
          <w:b/>
          <w:noProof/>
          <w:sz w:val="24"/>
          <w:szCs w:val="24"/>
        </w:rPr>
      </w:pPr>
    </w:p>
    <w:p w:rsidR="005C6311" w:rsidRPr="007D4865" w:rsidRDefault="002345DD" w:rsidP="005C6311">
      <w:pPr>
        <w:rPr>
          <w:rFonts w:ascii="Times New Roman" w:hAnsi="Times New Roman"/>
          <w:b/>
          <w:noProof/>
          <w:sz w:val="24"/>
          <w:szCs w:val="24"/>
        </w:rPr>
      </w:pPr>
      <w:r w:rsidRPr="007D4865">
        <w:rPr>
          <w:rFonts w:ascii="Times New Roman" w:hAnsi="Times New Roman"/>
          <w:b/>
          <w:noProof/>
          <w:sz w:val="24"/>
          <w:szCs w:val="24"/>
        </w:rPr>
        <w:t xml:space="preserve">Formularul  – </w:t>
      </w:r>
      <w:r w:rsidR="00496EBE" w:rsidRPr="007D4865">
        <w:rPr>
          <w:rFonts w:ascii="Times New Roman" w:hAnsi="Times New Roman"/>
          <w:b/>
          <w:noProof/>
          <w:sz w:val="24"/>
          <w:szCs w:val="24"/>
        </w:rPr>
        <w:t>2</w:t>
      </w:r>
      <w:r w:rsidRPr="007D4865">
        <w:rPr>
          <w:rFonts w:ascii="Times New Roman" w:hAnsi="Times New Roman"/>
          <w:b/>
          <w:noProof/>
          <w:sz w:val="24"/>
          <w:szCs w:val="24"/>
        </w:rPr>
        <w:tab/>
      </w:r>
      <w:r w:rsidR="00871C68" w:rsidRPr="007D4865">
        <w:rPr>
          <w:rFonts w:ascii="Times New Roman" w:hAnsi="Times New Roman"/>
          <w:b/>
          <w:noProof/>
          <w:sz w:val="24"/>
          <w:szCs w:val="24"/>
        </w:rPr>
        <w:t xml:space="preserve"> </w:t>
      </w:r>
      <w:r w:rsidRPr="007D4865">
        <w:rPr>
          <w:rFonts w:ascii="Times New Roman" w:hAnsi="Times New Roman"/>
          <w:b/>
          <w:noProof/>
          <w:sz w:val="24"/>
          <w:szCs w:val="24"/>
        </w:rPr>
        <w:t>Formular de ofert</w:t>
      </w:r>
      <w:r w:rsidR="009B67F9" w:rsidRPr="007D4865">
        <w:rPr>
          <w:rFonts w:ascii="Times New Roman" w:hAnsi="Times New Roman"/>
          <w:b/>
          <w:noProof/>
          <w:sz w:val="24"/>
          <w:szCs w:val="24"/>
        </w:rPr>
        <w:t>ă</w:t>
      </w:r>
      <w:r w:rsidRPr="007D4865">
        <w:rPr>
          <w:rFonts w:ascii="Times New Roman" w:hAnsi="Times New Roman"/>
          <w:b/>
          <w:noProof/>
          <w:sz w:val="24"/>
          <w:szCs w:val="24"/>
        </w:rPr>
        <w:t xml:space="preserve"> (propunere</w:t>
      </w:r>
      <w:r w:rsidR="009B67F9" w:rsidRPr="007D4865">
        <w:rPr>
          <w:rFonts w:ascii="Times New Roman" w:hAnsi="Times New Roman"/>
          <w:b/>
          <w:noProof/>
          <w:sz w:val="24"/>
          <w:szCs w:val="24"/>
        </w:rPr>
        <w:t>a</w:t>
      </w:r>
      <w:r w:rsidRPr="007D4865">
        <w:rPr>
          <w:rFonts w:ascii="Times New Roman" w:hAnsi="Times New Roman"/>
          <w:b/>
          <w:noProof/>
          <w:sz w:val="24"/>
          <w:szCs w:val="24"/>
        </w:rPr>
        <w:t xml:space="preserve"> financiar</w:t>
      </w:r>
      <w:r w:rsidR="009B67F9" w:rsidRPr="007D4865">
        <w:rPr>
          <w:rFonts w:ascii="Times New Roman" w:hAnsi="Times New Roman"/>
          <w:b/>
          <w:noProof/>
          <w:sz w:val="24"/>
          <w:szCs w:val="24"/>
        </w:rPr>
        <w:t>ă</w:t>
      </w:r>
      <w:r w:rsidRPr="007D4865">
        <w:rPr>
          <w:rFonts w:ascii="Times New Roman" w:hAnsi="Times New Roman"/>
          <w:b/>
          <w:noProof/>
          <w:sz w:val="24"/>
          <w:szCs w:val="24"/>
        </w:rPr>
        <w:t xml:space="preserve">) pentru atribuirea </w:t>
      </w:r>
      <w:r w:rsidR="005C6311" w:rsidRPr="007D4865">
        <w:rPr>
          <w:rFonts w:ascii="Times New Roman" w:hAnsi="Times New Roman"/>
          <w:b/>
          <w:noProof/>
          <w:sz w:val="24"/>
          <w:szCs w:val="24"/>
        </w:rPr>
        <w:t xml:space="preserve"> contractului</w:t>
      </w:r>
    </w:p>
    <w:p w:rsidR="002345DD" w:rsidRPr="007D4865" w:rsidRDefault="005C6311" w:rsidP="002345DD">
      <w:pPr>
        <w:rPr>
          <w:rFonts w:ascii="Times New Roman" w:hAnsi="Times New Roman"/>
          <w:b/>
          <w:noProof/>
          <w:sz w:val="24"/>
          <w:szCs w:val="24"/>
        </w:rPr>
      </w:pPr>
      <w:r w:rsidRPr="007D4865">
        <w:rPr>
          <w:rFonts w:ascii="Times New Roman" w:hAnsi="Times New Roman"/>
          <w:b/>
          <w:noProof/>
          <w:sz w:val="24"/>
          <w:szCs w:val="24"/>
        </w:rPr>
        <w:t xml:space="preserve"> </w:t>
      </w:r>
    </w:p>
    <w:p w:rsidR="002345DD" w:rsidRPr="007D4865" w:rsidRDefault="002345DD" w:rsidP="002345DD">
      <w:pPr>
        <w:rPr>
          <w:rFonts w:ascii="Times New Roman" w:hAnsi="Times New Roman"/>
          <w:b/>
          <w:noProof/>
          <w:sz w:val="24"/>
          <w:szCs w:val="24"/>
        </w:rPr>
      </w:pPr>
      <w:r w:rsidRPr="007D4865">
        <w:rPr>
          <w:rFonts w:ascii="Times New Roman" w:hAnsi="Times New Roman"/>
          <w:b/>
          <w:noProof/>
          <w:sz w:val="24"/>
          <w:szCs w:val="24"/>
        </w:rPr>
        <w:t xml:space="preserve">Formularul  – </w:t>
      </w:r>
      <w:r w:rsidR="00496EBE" w:rsidRPr="007D4865">
        <w:rPr>
          <w:rFonts w:ascii="Times New Roman" w:hAnsi="Times New Roman"/>
          <w:b/>
          <w:noProof/>
          <w:sz w:val="24"/>
          <w:szCs w:val="24"/>
        </w:rPr>
        <w:t>3</w:t>
      </w:r>
      <w:r w:rsidRPr="007D4865">
        <w:rPr>
          <w:rFonts w:ascii="Times New Roman" w:hAnsi="Times New Roman"/>
          <w:b/>
          <w:noProof/>
          <w:sz w:val="24"/>
          <w:szCs w:val="24"/>
        </w:rPr>
        <w:tab/>
      </w:r>
      <w:r w:rsidR="00871C68" w:rsidRPr="007D4865">
        <w:rPr>
          <w:rFonts w:ascii="Times New Roman" w:hAnsi="Times New Roman"/>
          <w:b/>
          <w:noProof/>
          <w:sz w:val="24"/>
          <w:szCs w:val="24"/>
        </w:rPr>
        <w:t xml:space="preserve"> </w:t>
      </w:r>
      <w:r w:rsidRPr="007D4865">
        <w:rPr>
          <w:rFonts w:ascii="Times New Roman" w:hAnsi="Times New Roman"/>
          <w:b/>
          <w:noProof/>
          <w:sz w:val="24"/>
          <w:szCs w:val="24"/>
        </w:rPr>
        <w:t>Centralizator de preţuri</w:t>
      </w:r>
    </w:p>
    <w:p w:rsidR="00D015C8" w:rsidRPr="007D4865" w:rsidRDefault="00D015C8" w:rsidP="002345DD">
      <w:pPr>
        <w:rPr>
          <w:rFonts w:ascii="Times New Roman" w:hAnsi="Times New Roman"/>
          <w:b/>
          <w:noProof/>
          <w:sz w:val="24"/>
          <w:szCs w:val="24"/>
        </w:rPr>
      </w:pPr>
    </w:p>
    <w:p w:rsidR="00D015C8" w:rsidRPr="007D4865" w:rsidRDefault="00D015C8" w:rsidP="00D015C8">
      <w:pPr>
        <w:ind w:left="1416" w:hanging="1416"/>
        <w:rPr>
          <w:rFonts w:ascii="Times New Roman" w:hAnsi="Times New Roman"/>
          <w:b/>
          <w:noProof/>
          <w:sz w:val="24"/>
          <w:szCs w:val="24"/>
        </w:rPr>
      </w:pPr>
      <w:r w:rsidRPr="007D4865">
        <w:rPr>
          <w:rFonts w:ascii="Times New Roman" w:hAnsi="Times New Roman"/>
          <w:b/>
          <w:noProof/>
          <w:sz w:val="24"/>
          <w:szCs w:val="24"/>
        </w:rPr>
        <w:t>Formularul – 4</w:t>
      </w:r>
      <w:r w:rsidRPr="007D4865">
        <w:rPr>
          <w:rFonts w:ascii="Times New Roman" w:hAnsi="Times New Roman"/>
          <w:b/>
          <w:noProof/>
          <w:sz w:val="24"/>
          <w:szCs w:val="24"/>
        </w:rPr>
        <w:tab/>
        <w:t>Propunere tehnică pentru atribuirea contractului</w:t>
      </w:r>
    </w:p>
    <w:p w:rsidR="00557393" w:rsidRPr="007D4865" w:rsidRDefault="00557393" w:rsidP="00D015C8">
      <w:pPr>
        <w:ind w:left="1416" w:hanging="1416"/>
        <w:rPr>
          <w:rFonts w:ascii="Times New Roman" w:hAnsi="Times New Roman"/>
          <w:b/>
          <w:noProof/>
          <w:sz w:val="24"/>
          <w:szCs w:val="24"/>
        </w:rPr>
      </w:pPr>
    </w:p>
    <w:p w:rsidR="00784B6C" w:rsidRPr="007D4865" w:rsidRDefault="00784B6C" w:rsidP="00784B6C">
      <w:pPr>
        <w:rPr>
          <w:rFonts w:ascii="Times New Roman" w:hAnsi="Times New Roman"/>
          <w:b/>
          <w:noProof/>
          <w:sz w:val="24"/>
          <w:szCs w:val="24"/>
        </w:rPr>
      </w:pPr>
      <w:r w:rsidRPr="007D4865">
        <w:rPr>
          <w:rFonts w:ascii="Times New Roman" w:hAnsi="Times New Roman"/>
          <w:b/>
          <w:noProof/>
          <w:sz w:val="24"/>
          <w:szCs w:val="24"/>
        </w:rPr>
        <w:t xml:space="preserve">Formularul – 5 </w:t>
      </w:r>
      <w:r w:rsidR="007D4865">
        <w:rPr>
          <w:rFonts w:ascii="Times New Roman" w:hAnsi="Times New Roman"/>
          <w:b/>
          <w:noProof/>
          <w:sz w:val="24"/>
          <w:szCs w:val="24"/>
        </w:rPr>
        <w:tab/>
      </w:r>
      <w:r w:rsidRPr="007D4865">
        <w:rPr>
          <w:rFonts w:ascii="Times New Roman" w:hAnsi="Times New Roman"/>
          <w:b/>
          <w:noProof/>
          <w:sz w:val="24"/>
          <w:szCs w:val="24"/>
        </w:rPr>
        <w:t>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D22172">
      <w:pPr>
        <w:overflowPunct/>
        <w:spacing w:line="276" w:lineRule="auto"/>
        <w:ind w:right="43"/>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D22172">
      <w:pPr>
        <w:overflowPunct/>
        <w:spacing w:line="276" w:lineRule="auto"/>
        <w:ind w:right="43"/>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D22172">
      <w:pPr>
        <w:overflowPunct/>
        <w:spacing w:line="276" w:lineRule="auto"/>
        <w:ind w:right="43"/>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Anexat este lista acţionarilor/asociaţilor /membrilor consiliului de administraţie/organ de conducere sau de supervizare / persoane împ</w:t>
      </w:r>
      <w:r w:rsidR="00827192">
        <w:rPr>
          <w:rFonts w:ascii="Times New Roman" w:eastAsia="Calibri" w:hAnsi="Times New Roman"/>
          <w:sz w:val="22"/>
          <w:szCs w:val="22"/>
          <w:lang w:val="ro-RO"/>
        </w:rPr>
        <w:t>uternicite din cadrul Universității „Dună</w:t>
      </w:r>
      <w:r w:rsidR="00D22172">
        <w:rPr>
          <w:rFonts w:ascii="Times New Roman" w:eastAsia="Calibri" w:hAnsi="Times New Roman"/>
          <w:sz w:val="22"/>
          <w:szCs w:val="22"/>
          <w:lang w:val="ro-RO"/>
        </w:rPr>
        <w:t>rea de Jos” din Galaț</w:t>
      </w:r>
      <w:r w:rsidRPr="00D023E5">
        <w:rPr>
          <w:rFonts w:ascii="Times New Roman" w:eastAsia="Calibri" w:hAnsi="Times New Roman"/>
          <w:sz w:val="22"/>
          <w:szCs w:val="22"/>
          <w:lang w:val="ro-RO"/>
        </w:rPr>
        <w:t xml:space="preserve">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22172" w:rsidRDefault="00D22172" w:rsidP="001C3151">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w:t>
      </w:r>
      <w:r w:rsidR="00D22172">
        <w:rPr>
          <w:rFonts w:ascii="Times New Roman" w:eastAsia="Calibri" w:hAnsi="Times New Roman"/>
          <w:sz w:val="22"/>
          <w:szCs w:val="22"/>
          <w:lang w:val="ro-RO"/>
        </w:rPr>
        <w:t>uternicite din cadrul Universității „Dună</w:t>
      </w:r>
      <w:r w:rsidRPr="00D023E5">
        <w:rPr>
          <w:rFonts w:ascii="Times New Roman" w:eastAsia="Calibri" w:hAnsi="Times New Roman"/>
          <w:sz w:val="22"/>
          <w:szCs w:val="22"/>
          <w:lang w:val="ro-RO"/>
        </w:rPr>
        <w:t>r</w:t>
      </w:r>
      <w:r w:rsidR="00D22172">
        <w:rPr>
          <w:rFonts w:ascii="Times New Roman" w:eastAsia="Calibri" w:hAnsi="Times New Roman"/>
          <w:sz w:val="22"/>
          <w:szCs w:val="22"/>
          <w:lang w:val="ro-RO"/>
        </w:rPr>
        <w:t>ea de Jos” din Galaț</w:t>
      </w:r>
      <w:r w:rsidRPr="00D023E5">
        <w:rPr>
          <w:rFonts w:ascii="Times New Roman" w:eastAsia="Calibri" w:hAnsi="Times New Roman"/>
          <w:sz w:val="22"/>
          <w:szCs w:val="22"/>
          <w:lang w:val="ro-RO"/>
        </w:rPr>
        <w: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960"/>
        <w:gridCol w:w="4813"/>
      </w:tblGrid>
      <w:tr w:rsidR="00D023E5" w:rsidRPr="00D023E5" w:rsidTr="00D234D7">
        <w:trPr>
          <w:trHeight w:hRule="exact" w:val="576"/>
        </w:trPr>
        <w:tc>
          <w:tcPr>
            <w:tcW w:w="715"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60"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813"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234D7" w:rsidRPr="00D023E5" w:rsidTr="00104D1A">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Prof. univ. dr. ing. Puiu - Lucian GEORGESCU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Rector</w:t>
            </w:r>
          </w:p>
        </w:tc>
      </w:tr>
      <w:tr w:rsidR="00D234D7" w:rsidRPr="00D023E5" w:rsidTr="00104D1A">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Prof. univ. dr. Nicoleta BĂRBUȚĂ - MIȘU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D234D7" w:rsidRPr="00D023E5" w:rsidTr="00104D1A">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Prof. dr. ing. Elena MEREUȚĂ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D234D7" w:rsidRPr="00D023E5" w:rsidTr="00104D1A">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D234D7" w:rsidRPr="00D023E5" w:rsidTr="00104D1A">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D234D7" w:rsidRPr="00D023E5" w:rsidTr="00104D1A">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Conf. dr. ing. Ciprian VLAD</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D234D7" w:rsidRPr="00D023E5" w:rsidTr="00104D1A">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D234D7" w:rsidRPr="00D023E5" w:rsidTr="00104D1A">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Prof. dr. ing. Eugen-Victor-Cristian RUSU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Director C.S.U.D.</w:t>
            </w:r>
          </w:p>
        </w:tc>
      </w:tr>
      <w:tr w:rsidR="00D234D7" w:rsidRPr="00D023E5" w:rsidTr="00D234D7">
        <w:trPr>
          <w:trHeight w:hRule="exact" w:val="288"/>
        </w:trPr>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1A4FE6">
              <w:rPr>
                <w:rFonts w:ascii="Times New Roman" w:hAnsi="Times New Roman"/>
                <w:sz w:val="22"/>
                <w:szCs w:val="22"/>
              </w:rPr>
              <w:t>Cristian-Laurentiu DAVID</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Director Direcția Generală Administrativă</w:t>
            </w:r>
          </w:p>
        </w:tc>
      </w:tr>
      <w:tr w:rsidR="00D234D7" w:rsidRPr="00D023E5" w:rsidTr="00D234D7">
        <w:trPr>
          <w:trHeight w:hRule="exact" w:val="288"/>
        </w:trPr>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Ec. Neculai SAVA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Director Interimar Directia Economica</w:t>
            </w:r>
          </w:p>
        </w:tc>
      </w:tr>
      <w:tr w:rsidR="00D234D7" w:rsidRPr="00D023E5" w:rsidTr="00D234D7">
        <w:trPr>
          <w:trHeight w:hRule="exact" w:val="288"/>
        </w:trPr>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0C72CC" w:rsidRDefault="00D234D7" w:rsidP="007659F2">
            <w:pPr>
              <w:rPr>
                <w:rFonts w:ascii="Times New Roman" w:eastAsia="Calibri" w:hAnsi="Times New Roman"/>
                <w:sz w:val="22"/>
                <w:szCs w:val="22"/>
                <w:lang w:val="ro-RO"/>
              </w:rPr>
            </w:pPr>
            <w:r w:rsidRPr="000C72CC">
              <w:rPr>
                <w:rFonts w:ascii="Times New Roman" w:eastAsia="Calibri" w:hAnsi="Times New Roman"/>
                <w:sz w:val="22"/>
                <w:szCs w:val="22"/>
                <w:lang w:val="ro-RO"/>
              </w:rPr>
              <w:t>Ec. Mariana BĂLBĂRĂU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0C72CC" w:rsidRDefault="00D234D7" w:rsidP="007659F2">
            <w:pPr>
              <w:rPr>
                <w:rFonts w:ascii="Times New Roman" w:eastAsia="Calibri" w:hAnsi="Times New Roman"/>
                <w:sz w:val="22"/>
                <w:szCs w:val="22"/>
                <w:lang w:val="ro-RO"/>
              </w:rPr>
            </w:pPr>
            <w:r w:rsidRPr="000C72CC">
              <w:rPr>
                <w:rFonts w:ascii="Times New Roman" w:eastAsia="Calibri" w:hAnsi="Times New Roman"/>
                <w:sz w:val="22"/>
                <w:szCs w:val="22"/>
                <w:lang w:val="ro-RO"/>
              </w:rPr>
              <w:t>Șef Serviciu interimar Serviciul Financiar</w:t>
            </w:r>
          </w:p>
        </w:tc>
      </w:tr>
      <w:tr w:rsidR="00D234D7" w:rsidRPr="00D023E5" w:rsidTr="00104D1A">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Ec. Marian DĂNĂILĂ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D234D7" w:rsidRPr="00D023E5" w:rsidTr="00104D1A">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Costică COȘTOI</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Director interimar Direcția Juridică și Resurse Umane</w:t>
            </w:r>
          </w:p>
        </w:tc>
      </w:tr>
      <w:tr w:rsidR="00D234D7" w:rsidRPr="00D023E5" w:rsidTr="00D234D7">
        <w:trPr>
          <w:trHeight w:hRule="exact" w:val="288"/>
        </w:trPr>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Oana CHICOȘ</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Consilier juridic</w:t>
            </w:r>
          </w:p>
        </w:tc>
      </w:tr>
      <w:tr w:rsidR="00D234D7" w:rsidRPr="00D023E5" w:rsidTr="00D234D7">
        <w:trPr>
          <w:trHeight w:hRule="exact" w:val="288"/>
        </w:trPr>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Elena-Marinela OPREA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Consilier juridic</w:t>
            </w:r>
          </w:p>
        </w:tc>
      </w:tr>
      <w:tr w:rsidR="00D234D7" w:rsidRPr="00D023E5" w:rsidTr="00D234D7">
        <w:trPr>
          <w:trHeight w:hRule="exact" w:val="288"/>
        </w:trPr>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Andreea ALEXA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Consilier juridic</w:t>
            </w:r>
          </w:p>
        </w:tc>
      </w:tr>
      <w:tr w:rsidR="00D234D7" w:rsidRPr="00D023E5" w:rsidTr="00D234D7">
        <w:trPr>
          <w:trHeight w:hRule="exact" w:val="288"/>
        </w:trPr>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Adrian DUMITRAȘCU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Consilier juridic</w:t>
            </w:r>
          </w:p>
        </w:tc>
      </w:tr>
      <w:tr w:rsidR="00D234D7" w:rsidRPr="00D023E5" w:rsidTr="00D234D7">
        <w:trPr>
          <w:trHeight w:hRule="exact" w:val="288"/>
        </w:trPr>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Aurelia-Daniela MODIGA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Șef Serviciu Interimar Serviciul Contabilitate</w:t>
            </w:r>
          </w:p>
        </w:tc>
      </w:tr>
      <w:tr w:rsidR="00D234D7" w:rsidRPr="00D023E5" w:rsidTr="00D234D7">
        <w:trPr>
          <w:trHeight w:hRule="exact" w:val="288"/>
        </w:trPr>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Margareta DĂNĂILĂ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Administrator financiar</w:t>
            </w:r>
          </w:p>
        </w:tc>
      </w:tr>
      <w:tr w:rsidR="00D234D7" w:rsidRPr="00D023E5" w:rsidTr="00D234D7">
        <w:trPr>
          <w:trHeight w:hRule="exact" w:val="288"/>
        </w:trPr>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Laura Luminița BUCUR</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rPr>
                <w:rFonts w:ascii="Times New Roman" w:hAnsi="Times New Roman"/>
                <w:sz w:val="22"/>
                <w:szCs w:val="22"/>
              </w:rPr>
            </w:pPr>
            <w:r w:rsidRPr="007241BA">
              <w:rPr>
                <w:rFonts w:ascii="Times New Roman" w:hAnsi="Times New Roman"/>
                <w:sz w:val="22"/>
                <w:szCs w:val="22"/>
              </w:rPr>
              <w:t>Administrator financiar</w:t>
            </w:r>
          </w:p>
        </w:tc>
      </w:tr>
      <w:tr w:rsidR="00D234D7" w:rsidRPr="00D023E5" w:rsidTr="00D234D7">
        <w:trPr>
          <w:trHeight w:hRule="exact" w:val="288"/>
        </w:trPr>
        <w:tc>
          <w:tcPr>
            <w:tcW w:w="715" w:type="dxa"/>
            <w:shd w:val="clear" w:color="auto" w:fill="auto"/>
          </w:tcPr>
          <w:p w:rsidR="00D234D7" w:rsidRPr="00D023E5" w:rsidRDefault="00D234D7" w:rsidP="006E005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Magdalena Manoilescu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D234D7" w:rsidRPr="007241BA" w:rsidRDefault="00D234D7" w:rsidP="007659F2">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Administrator patrimoniu</w:t>
            </w:r>
          </w:p>
        </w:tc>
      </w:tr>
      <w:tr w:rsidR="00D234D7" w:rsidRPr="00D023E5" w:rsidTr="00D234D7">
        <w:trPr>
          <w:trHeight w:hRule="exact" w:val="288"/>
        </w:trPr>
        <w:tc>
          <w:tcPr>
            <w:tcW w:w="715" w:type="dxa"/>
            <w:shd w:val="clear" w:color="auto" w:fill="auto"/>
          </w:tcPr>
          <w:p w:rsidR="00D234D7" w:rsidRPr="00A17A81" w:rsidRDefault="00D234D7"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60" w:type="dxa"/>
            <w:shd w:val="clear" w:color="auto" w:fill="auto"/>
            <w:vAlign w:val="center"/>
          </w:tcPr>
          <w:p w:rsidR="00D234D7" w:rsidRPr="007241BA" w:rsidRDefault="00D234D7" w:rsidP="007659F2">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Madalina Mihai</w:t>
            </w:r>
          </w:p>
        </w:tc>
        <w:tc>
          <w:tcPr>
            <w:tcW w:w="4813" w:type="dxa"/>
            <w:shd w:val="clear" w:color="auto" w:fill="auto"/>
            <w:vAlign w:val="center"/>
          </w:tcPr>
          <w:p w:rsidR="00D234D7" w:rsidRPr="007241BA" w:rsidRDefault="00D234D7" w:rsidP="007659F2">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rPr>
              <w:t xml:space="preserve">Administrator </w:t>
            </w:r>
            <w:r w:rsidRPr="007241BA">
              <w:rPr>
                <w:rFonts w:ascii="Times New Roman" w:hAnsi="Times New Roman"/>
                <w:sz w:val="22"/>
                <w:szCs w:val="22"/>
                <w:lang w:val="ro-RO" w:eastAsia="ro-RO"/>
              </w:rPr>
              <w:t>patrimoniu</w:t>
            </w:r>
          </w:p>
        </w:tc>
      </w:tr>
      <w:tr w:rsidR="00480EF9" w:rsidRPr="00D023E5" w:rsidTr="008A4F9B">
        <w:tc>
          <w:tcPr>
            <w:tcW w:w="715" w:type="dxa"/>
            <w:shd w:val="clear" w:color="auto" w:fill="auto"/>
          </w:tcPr>
          <w:p w:rsidR="00480EF9" w:rsidRPr="00A17A81" w:rsidRDefault="00480EF9" w:rsidP="00480EF9">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23</w:t>
            </w:r>
          </w:p>
        </w:tc>
        <w:tc>
          <w:tcPr>
            <w:tcW w:w="3960" w:type="dxa"/>
            <w:shd w:val="clear" w:color="auto" w:fill="auto"/>
          </w:tcPr>
          <w:p w:rsidR="00480EF9" w:rsidRPr="00873B2E" w:rsidRDefault="00480EF9" w:rsidP="00480EF9">
            <w:pPr>
              <w:suppressAutoHyphens/>
              <w:overflowPunct/>
              <w:autoSpaceDE/>
              <w:autoSpaceDN/>
              <w:adjustRightInd/>
              <w:textAlignment w:val="auto"/>
              <w:rPr>
                <w:rFonts w:ascii="Times New Roman" w:eastAsia="Times New Roman" w:hAnsi="Times New Roman"/>
                <w:kern w:val="1"/>
                <w:sz w:val="24"/>
                <w:szCs w:val="24"/>
                <w:lang w:eastAsia="ar-SA"/>
              </w:rPr>
            </w:pPr>
            <w:r w:rsidRPr="00873B2E">
              <w:rPr>
                <w:rFonts w:ascii="Times New Roman" w:eastAsia="Times New Roman" w:hAnsi="Times New Roman"/>
                <w:kern w:val="1"/>
                <w:sz w:val="24"/>
                <w:szCs w:val="24"/>
                <w:lang w:eastAsia="ar-SA"/>
              </w:rPr>
              <w:t>Prof.dr.ing. Dan SCARPETE</w:t>
            </w:r>
          </w:p>
        </w:tc>
        <w:tc>
          <w:tcPr>
            <w:tcW w:w="4813" w:type="dxa"/>
            <w:shd w:val="clear" w:color="auto" w:fill="auto"/>
          </w:tcPr>
          <w:p w:rsidR="00480EF9" w:rsidRPr="00873B2E" w:rsidRDefault="00480EF9" w:rsidP="00480EF9">
            <w:pPr>
              <w:widowControl w:val="0"/>
              <w:overflowPunct/>
              <w:autoSpaceDE/>
              <w:autoSpaceDN/>
              <w:spacing w:line="276" w:lineRule="auto"/>
              <w:jc w:val="both"/>
              <w:rPr>
                <w:rFonts w:ascii="Times New Roman" w:eastAsia="Calibri" w:hAnsi="Times New Roman"/>
                <w:spacing w:val="-2"/>
                <w:sz w:val="24"/>
                <w:szCs w:val="24"/>
                <w:highlight w:val="yellow"/>
                <w:lang w:val="it-IT"/>
              </w:rPr>
            </w:pPr>
            <w:r w:rsidRPr="00873B2E">
              <w:rPr>
                <w:rFonts w:ascii="Times New Roman" w:eastAsia="Calibri" w:hAnsi="Times New Roman"/>
                <w:spacing w:val="-2"/>
                <w:sz w:val="24"/>
                <w:szCs w:val="24"/>
                <w:lang w:val="it-IT"/>
              </w:rPr>
              <w:t>Director al proiectului  cu titlul/acronim LET'S CYCLE AT THE BLACK SEA/LetsCYCLE, contract nr. BSB 998</w:t>
            </w:r>
          </w:p>
        </w:tc>
      </w:tr>
      <w:tr w:rsidR="00480EF9" w:rsidRPr="00D023E5" w:rsidTr="008A4F9B">
        <w:tc>
          <w:tcPr>
            <w:tcW w:w="715" w:type="dxa"/>
            <w:shd w:val="clear" w:color="auto" w:fill="auto"/>
          </w:tcPr>
          <w:p w:rsidR="00480EF9" w:rsidRPr="00A17A81" w:rsidRDefault="00480EF9" w:rsidP="00480EF9">
            <w:pPr>
              <w:overflowPunct/>
              <w:autoSpaceDE/>
              <w:autoSpaceDN/>
              <w:adjustRightInd/>
              <w:spacing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24</w:t>
            </w:r>
          </w:p>
        </w:tc>
        <w:tc>
          <w:tcPr>
            <w:tcW w:w="3960" w:type="dxa"/>
            <w:shd w:val="clear" w:color="auto" w:fill="auto"/>
          </w:tcPr>
          <w:p w:rsidR="00480EF9" w:rsidRPr="00873B2E" w:rsidRDefault="00480EF9" w:rsidP="00480EF9">
            <w:pPr>
              <w:shd w:val="clear" w:color="auto" w:fill="FFFFFF"/>
              <w:overflowPunct/>
              <w:autoSpaceDE/>
              <w:autoSpaceDN/>
              <w:adjustRightInd/>
              <w:spacing w:line="276" w:lineRule="auto"/>
              <w:ind w:right="48"/>
              <w:jc w:val="both"/>
              <w:textAlignment w:val="auto"/>
              <w:rPr>
                <w:rFonts w:ascii="Times New Roman" w:eastAsia="Calibri" w:hAnsi="Times New Roman"/>
                <w:spacing w:val="-2"/>
                <w:sz w:val="24"/>
                <w:szCs w:val="24"/>
                <w:lang w:val="it-IT"/>
              </w:rPr>
            </w:pPr>
            <w:r w:rsidRPr="00873B2E">
              <w:rPr>
                <w:rFonts w:ascii="Times New Roman" w:eastAsia="Calibri" w:hAnsi="Times New Roman"/>
                <w:spacing w:val="-2"/>
                <w:sz w:val="24"/>
                <w:szCs w:val="24"/>
                <w:lang w:val="it-IT"/>
              </w:rPr>
              <w:t>Conf.univ.dr. Teodora-Mihaela ICONOMESCU</w:t>
            </w:r>
          </w:p>
        </w:tc>
        <w:tc>
          <w:tcPr>
            <w:tcW w:w="4813" w:type="dxa"/>
            <w:shd w:val="clear" w:color="auto" w:fill="auto"/>
          </w:tcPr>
          <w:p w:rsidR="00480EF9" w:rsidRPr="00873B2E" w:rsidRDefault="00480EF9" w:rsidP="00480EF9">
            <w:pPr>
              <w:widowControl w:val="0"/>
              <w:overflowPunct/>
              <w:autoSpaceDE/>
              <w:autoSpaceDN/>
              <w:spacing w:line="276" w:lineRule="auto"/>
              <w:jc w:val="both"/>
              <w:rPr>
                <w:rFonts w:ascii="Times New Roman" w:eastAsia="Calibri" w:hAnsi="Times New Roman"/>
                <w:sz w:val="24"/>
                <w:szCs w:val="24"/>
                <w:highlight w:val="yellow"/>
                <w:lang w:val="ro-RO" w:eastAsia="zh-CN"/>
              </w:rPr>
            </w:pPr>
            <w:r w:rsidRPr="00873B2E">
              <w:rPr>
                <w:rFonts w:ascii="Times New Roman" w:eastAsia="Calibri" w:hAnsi="Times New Roman"/>
                <w:sz w:val="24"/>
                <w:szCs w:val="24"/>
                <w:lang w:val="ro-RO" w:eastAsia="zh-CN"/>
              </w:rPr>
              <w:t>Conf.univ.dr.  în cadrul Facult</w:t>
            </w:r>
            <w:r w:rsidRPr="00873B2E">
              <w:rPr>
                <w:rFonts w:ascii="Times New Roman" w:eastAsia="Calibri" w:hAnsi="Times New Roman" w:hint="cs"/>
                <w:sz w:val="24"/>
                <w:szCs w:val="24"/>
                <w:lang w:val="ro-RO" w:eastAsia="zh-CN"/>
              </w:rPr>
              <w:t>ă</w:t>
            </w:r>
            <w:r w:rsidRPr="00873B2E">
              <w:rPr>
                <w:rFonts w:ascii="Times New Roman" w:eastAsia="Calibri" w:hAnsi="Times New Roman"/>
                <w:sz w:val="24"/>
                <w:szCs w:val="24"/>
                <w:lang w:val="ro-RO" w:eastAsia="zh-CN"/>
              </w:rPr>
              <w:t>ții de Educație Fizic</w:t>
            </w:r>
            <w:r w:rsidRPr="00873B2E">
              <w:rPr>
                <w:rFonts w:ascii="Times New Roman" w:eastAsia="Calibri" w:hAnsi="Times New Roman" w:hint="cs"/>
                <w:sz w:val="24"/>
                <w:szCs w:val="24"/>
                <w:lang w:val="ro-RO" w:eastAsia="zh-CN"/>
              </w:rPr>
              <w:t>ă</w:t>
            </w:r>
            <w:r w:rsidRPr="00873B2E">
              <w:rPr>
                <w:rFonts w:ascii="Times New Roman" w:eastAsia="Calibri" w:hAnsi="Times New Roman"/>
                <w:sz w:val="24"/>
                <w:szCs w:val="24"/>
                <w:lang w:val="ro-RO" w:eastAsia="zh-CN"/>
              </w:rPr>
              <w:t xml:space="preserve"> și Sport</w:t>
            </w:r>
          </w:p>
        </w:tc>
      </w:tr>
      <w:tr w:rsidR="00480EF9" w:rsidRPr="00D023E5" w:rsidTr="008A4F9B">
        <w:tc>
          <w:tcPr>
            <w:tcW w:w="715" w:type="dxa"/>
            <w:shd w:val="clear" w:color="auto" w:fill="auto"/>
          </w:tcPr>
          <w:p w:rsidR="00480EF9" w:rsidRPr="00A17A81" w:rsidRDefault="00480EF9" w:rsidP="00480EF9">
            <w:pPr>
              <w:overflowPunct/>
              <w:autoSpaceDE/>
              <w:autoSpaceDN/>
              <w:adjustRightInd/>
              <w:spacing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25</w:t>
            </w:r>
          </w:p>
        </w:tc>
        <w:tc>
          <w:tcPr>
            <w:tcW w:w="3960" w:type="dxa"/>
            <w:shd w:val="clear" w:color="auto" w:fill="auto"/>
          </w:tcPr>
          <w:p w:rsidR="00480EF9" w:rsidRPr="00873B2E" w:rsidRDefault="00480EF9" w:rsidP="00480EF9">
            <w:pPr>
              <w:overflowPunct/>
              <w:spacing w:line="276" w:lineRule="auto"/>
              <w:jc w:val="both"/>
              <w:textAlignment w:val="auto"/>
              <w:rPr>
                <w:rFonts w:ascii="Times New Roman" w:eastAsia="Calibri" w:hAnsi="Times New Roman"/>
                <w:sz w:val="24"/>
                <w:szCs w:val="24"/>
                <w:lang w:val="ro-RO"/>
              </w:rPr>
            </w:pPr>
            <w:r w:rsidRPr="00873B2E">
              <w:rPr>
                <w:rFonts w:ascii="Times New Roman" w:eastAsia="Calibri" w:hAnsi="Times New Roman"/>
                <w:sz w:val="24"/>
                <w:szCs w:val="24"/>
                <w:lang w:val="ro-RO"/>
              </w:rPr>
              <w:t>Conf.univ.dr. Florina Oana VÎRL</w:t>
            </w:r>
            <w:r w:rsidRPr="00873B2E">
              <w:rPr>
                <w:rFonts w:ascii="Times New Roman" w:eastAsia="Calibri" w:hAnsi="Times New Roman" w:hint="cs"/>
                <w:sz w:val="24"/>
                <w:szCs w:val="24"/>
                <w:lang w:val="ro-RO"/>
              </w:rPr>
              <w:t>Ă</w:t>
            </w:r>
            <w:r w:rsidRPr="00873B2E">
              <w:rPr>
                <w:rFonts w:ascii="Times New Roman" w:eastAsia="Calibri" w:hAnsi="Times New Roman"/>
                <w:sz w:val="24"/>
                <w:szCs w:val="24"/>
                <w:lang w:val="ro-RO"/>
              </w:rPr>
              <w:t>NUȚ</w:t>
            </w:r>
            <w:r w:rsidRPr="00873B2E">
              <w:rPr>
                <w:rFonts w:ascii="Times New Roman" w:eastAsia="Calibri" w:hAnsi="Times New Roman" w:hint="cs"/>
                <w:sz w:val="24"/>
                <w:szCs w:val="24"/>
                <w:lang w:val="ro-RO"/>
              </w:rPr>
              <w:t>Ă</w:t>
            </w:r>
          </w:p>
        </w:tc>
        <w:tc>
          <w:tcPr>
            <w:tcW w:w="4813" w:type="dxa"/>
            <w:shd w:val="clear" w:color="auto" w:fill="auto"/>
          </w:tcPr>
          <w:p w:rsidR="00480EF9" w:rsidRPr="00873B2E" w:rsidRDefault="00480EF9" w:rsidP="00480EF9">
            <w:pPr>
              <w:widowControl w:val="0"/>
              <w:overflowPunct/>
              <w:autoSpaceDE/>
              <w:autoSpaceDN/>
              <w:spacing w:line="276" w:lineRule="auto"/>
              <w:jc w:val="both"/>
              <w:rPr>
                <w:rFonts w:ascii="Times New Roman" w:eastAsia="Calibri" w:hAnsi="Times New Roman"/>
                <w:spacing w:val="-2"/>
                <w:sz w:val="24"/>
                <w:szCs w:val="24"/>
                <w:highlight w:val="yellow"/>
                <w:lang w:val="it-IT"/>
              </w:rPr>
            </w:pPr>
            <w:r w:rsidRPr="00873B2E">
              <w:rPr>
                <w:rFonts w:ascii="Times New Roman" w:eastAsia="Calibri" w:hAnsi="Times New Roman"/>
                <w:spacing w:val="-2"/>
                <w:sz w:val="24"/>
                <w:szCs w:val="24"/>
                <w:lang w:val="it-IT"/>
              </w:rPr>
              <w:t>Conf.univ.dr. în cadrul Facult</w:t>
            </w:r>
            <w:r w:rsidRPr="00873B2E">
              <w:rPr>
                <w:rFonts w:ascii="Times New Roman" w:eastAsia="Calibri" w:hAnsi="Times New Roman" w:hint="cs"/>
                <w:spacing w:val="-2"/>
                <w:sz w:val="24"/>
                <w:szCs w:val="24"/>
                <w:lang w:val="it-IT"/>
              </w:rPr>
              <w:t>ă</w:t>
            </w:r>
            <w:r w:rsidRPr="00873B2E">
              <w:rPr>
                <w:rFonts w:ascii="Times New Roman" w:eastAsia="Calibri" w:hAnsi="Times New Roman"/>
                <w:spacing w:val="-2"/>
                <w:sz w:val="24"/>
                <w:szCs w:val="24"/>
                <w:lang w:val="it-IT"/>
              </w:rPr>
              <w:t>ții de Economie și Administrarea Afacerilor</w:t>
            </w:r>
          </w:p>
        </w:tc>
      </w:tr>
      <w:tr w:rsidR="00480EF9" w:rsidRPr="00D023E5" w:rsidTr="008A4F9B">
        <w:tc>
          <w:tcPr>
            <w:tcW w:w="715" w:type="dxa"/>
            <w:shd w:val="clear" w:color="auto" w:fill="auto"/>
          </w:tcPr>
          <w:p w:rsidR="00480EF9" w:rsidRPr="00A17A81" w:rsidRDefault="00480EF9" w:rsidP="00480EF9">
            <w:pPr>
              <w:overflowPunct/>
              <w:autoSpaceDE/>
              <w:autoSpaceDN/>
              <w:adjustRightInd/>
              <w:spacing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26</w:t>
            </w:r>
          </w:p>
        </w:tc>
        <w:tc>
          <w:tcPr>
            <w:tcW w:w="3960" w:type="dxa"/>
            <w:shd w:val="clear" w:color="auto" w:fill="auto"/>
          </w:tcPr>
          <w:p w:rsidR="00480EF9" w:rsidRPr="00873B2E" w:rsidRDefault="00480EF9" w:rsidP="00480EF9">
            <w:pPr>
              <w:overflowPunct/>
              <w:spacing w:line="276" w:lineRule="auto"/>
              <w:jc w:val="both"/>
              <w:textAlignment w:val="auto"/>
              <w:rPr>
                <w:rFonts w:ascii="Times New Roman" w:eastAsia="Calibri" w:hAnsi="Times New Roman"/>
                <w:spacing w:val="-2"/>
                <w:sz w:val="24"/>
                <w:szCs w:val="24"/>
                <w:lang w:val="it-IT"/>
              </w:rPr>
            </w:pPr>
            <w:r w:rsidRPr="00873B2E">
              <w:rPr>
                <w:rFonts w:ascii="Times New Roman" w:eastAsia="Calibri" w:hAnsi="Times New Roman"/>
                <w:spacing w:val="-2"/>
                <w:sz w:val="24"/>
                <w:szCs w:val="24"/>
                <w:lang w:val="it-IT"/>
              </w:rPr>
              <w:t>Conf.univ.dr. Sofia DAVID</w:t>
            </w:r>
          </w:p>
        </w:tc>
        <w:tc>
          <w:tcPr>
            <w:tcW w:w="4813" w:type="dxa"/>
            <w:shd w:val="clear" w:color="auto" w:fill="auto"/>
          </w:tcPr>
          <w:p w:rsidR="00480EF9" w:rsidRPr="00873B2E" w:rsidRDefault="00480EF9" w:rsidP="00480EF9">
            <w:pPr>
              <w:widowControl w:val="0"/>
              <w:overflowPunct/>
              <w:autoSpaceDE/>
              <w:autoSpaceDN/>
              <w:spacing w:line="276" w:lineRule="auto"/>
              <w:jc w:val="both"/>
              <w:rPr>
                <w:rFonts w:ascii="Times New Roman" w:eastAsia="Calibri" w:hAnsi="Times New Roman"/>
                <w:spacing w:val="-2"/>
                <w:sz w:val="24"/>
                <w:szCs w:val="24"/>
                <w:highlight w:val="yellow"/>
                <w:lang w:val="it-IT"/>
              </w:rPr>
            </w:pPr>
            <w:r w:rsidRPr="00873B2E">
              <w:rPr>
                <w:rFonts w:ascii="Times New Roman" w:eastAsia="Calibri" w:hAnsi="Times New Roman"/>
                <w:spacing w:val="-2"/>
                <w:sz w:val="24"/>
                <w:szCs w:val="24"/>
                <w:lang w:val="it-IT"/>
              </w:rPr>
              <w:t>Conf.univ.dr. în cadrul Facult</w:t>
            </w:r>
            <w:r w:rsidRPr="00873B2E">
              <w:rPr>
                <w:rFonts w:ascii="Times New Roman" w:eastAsia="Calibri" w:hAnsi="Times New Roman" w:hint="cs"/>
                <w:spacing w:val="-2"/>
                <w:sz w:val="24"/>
                <w:szCs w:val="24"/>
                <w:lang w:val="it-IT"/>
              </w:rPr>
              <w:t>ă</w:t>
            </w:r>
            <w:r w:rsidRPr="00873B2E">
              <w:rPr>
                <w:rFonts w:ascii="Times New Roman" w:eastAsia="Calibri" w:hAnsi="Times New Roman"/>
                <w:spacing w:val="-2"/>
                <w:sz w:val="24"/>
                <w:szCs w:val="24"/>
                <w:lang w:val="it-IT"/>
              </w:rPr>
              <w:t>ții de Economie și Administrarea Afacerilor</w:t>
            </w:r>
          </w:p>
        </w:tc>
      </w:tr>
    </w:tbl>
    <w:p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234D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234D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B113B5" w:rsidRPr="00480EF9" w:rsidRDefault="00D023E5" w:rsidP="00480EF9">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D234D7">
        <w:rPr>
          <w:rFonts w:ascii="Times New Roman" w:eastAsia="Calibri" w:hAnsi="Times New Roman"/>
          <w:i/>
          <w:sz w:val="22"/>
          <w:szCs w:val="22"/>
          <w:lang w:val="pt-BR"/>
        </w:rPr>
        <w:t>....................................................</w:t>
      </w: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6B57C4" w:rsidP="00054DB3">
      <w:pPr>
        <w:jc w:val="right"/>
        <w:rPr>
          <w:rFonts w:ascii="Arial Narrow" w:hAnsi="Arial Narrow"/>
          <w:i/>
          <w:noProof/>
          <w:sz w:val="24"/>
          <w:szCs w:val="24"/>
        </w:r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1170"/>
        <w:gridCol w:w="810"/>
        <w:gridCol w:w="810"/>
        <w:gridCol w:w="1080"/>
        <w:gridCol w:w="1350"/>
        <w:gridCol w:w="1350"/>
      </w:tblGrid>
      <w:tr w:rsidR="008430E3" w:rsidRPr="00F42D40" w:rsidTr="00791BF6">
        <w:tc>
          <w:tcPr>
            <w:tcW w:w="540" w:type="dxa"/>
            <w:shd w:val="clear" w:color="auto" w:fill="auto"/>
            <w:vAlign w:val="center"/>
          </w:tcPr>
          <w:p w:rsidR="008430E3" w:rsidRPr="00F42D40" w:rsidRDefault="008430E3" w:rsidP="00F42D40">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 xml:space="preserve">Nr </w:t>
            </w:r>
            <w:r w:rsidR="00F42D40" w:rsidRPr="00F42D40">
              <w:rPr>
                <w:rFonts w:ascii="Times New Roman" w:eastAsia="Calibri" w:hAnsi="Times New Roman"/>
                <w:b/>
                <w:iCs/>
                <w:sz w:val="22"/>
                <w:szCs w:val="22"/>
                <w:lang w:val="ro-RO"/>
              </w:rPr>
              <w:t>crt</w:t>
            </w:r>
          </w:p>
        </w:tc>
        <w:tc>
          <w:tcPr>
            <w:tcW w:w="342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Denumirea serviciului</w:t>
            </w:r>
          </w:p>
        </w:tc>
        <w:tc>
          <w:tcPr>
            <w:tcW w:w="117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Valoare estimată totală</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RON fără TVA</w:t>
            </w:r>
          </w:p>
        </w:tc>
        <w:tc>
          <w:tcPr>
            <w:tcW w:w="81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81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Cantitatea solicitată</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108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unitar RON fără TVA</w:t>
            </w:r>
          </w:p>
        </w:tc>
        <w:tc>
          <w:tcPr>
            <w:tcW w:w="135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fără TVA</w:t>
            </w:r>
          </w:p>
        </w:tc>
        <w:tc>
          <w:tcPr>
            <w:tcW w:w="135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cu TVA</w:t>
            </w:r>
          </w:p>
        </w:tc>
      </w:tr>
      <w:tr w:rsidR="008430E3" w:rsidRPr="00F42D40" w:rsidTr="00791BF6">
        <w:tc>
          <w:tcPr>
            <w:tcW w:w="54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0</w:t>
            </w:r>
          </w:p>
        </w:tc>
        <w:tc>
          <w:tcPr>
            <w:tcW w:w="342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117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2</w:t>
            </w:r>
          </w:p>
        </w:tc>
        <w:tc>
          <w:tcPr>
            <w:tcW w:w="81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3</w:t>
            </w:r>
          </w:p>
        </w:tc>
        <w:tc>
          <w:tcPr>
            <w:tcW w:w="81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4</w:t>
            </w:r>
          </w:p>
        </w:tc>
        <w:tc>
          <w:tcPr>
            <w:tcW w:w="108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5</w:t>
            </w:r>
          </w:p>
        </w:tc>
        <w:tc>
          <w:tcPr>
            <w:tcW w:w="1350" w:type="dxa"/>
          </w:tcPr>
          <w:p w:rsidR="008430E3" w:rsidRPr="00F42D40" w:rsidRDefault="00480EF9" w:rsidP="008430E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6=4*19</w:t>
            </w:r>
            <w:r w:rsidR="008430E3" w:rsidRPr="00F42D40">
              <w:rPr>
                <w:rFonts w:ascii="Times New Roman" w:eastAsia="Calibri" w:hAnsi="Times New Roman"/>
                <w:b/>
                <w:iCs/>
                <w:sz w:val="22"/>
                <w:szCs w:val="22"/>
                <w:lang w:val="ro-RO"/>
              </w:rPr>
              <w:t>%</w:t>
            </w:r>
          </w:p>
        </w:tc>
        <w:tc>
          <w:tcPr>
            <w:tcW w:w="1350" w:type="dxa"/>
          </w:tcPr>
          <w:p w:rsidR="008430E3" w:rsidRPr="00F42D40" w:rsidRDefault="00480EF9" w:rsidP="008430E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7=6+19</w:t>
            </w:r>
            <w:r w:rsidR="008430E3" w:rsidRPr="00F42D40">
              <w:rPr>
                <w:rFonts w:ascii="Times New Roman" w:eastAsia="Calibri" w:hAnsi="Times New Roman"/>
                <w:b/>
                <w:iCs/>
                <w:sz w:val="22"/>
                <w:szCs w:val="22"/>
                <w:lang w:val="ro-RO"/>
              </w:rPr>
              <w:t>%</w:t>
            </w:r>
          </w:p>
        </w:tc>
      </w:tr>
      <w:tr w:rsidR="00791BF6" w:rsidRPr="00F42D40" w:rsidTr="002B7B32">
        <w:trPr>
          <w:trHeight w:val="710"/>
        </w:trPr>
        <w:tc>
          <w:tcPr>
            <w:tcW w:w="540" w:type="dxa"/>
            <w:vAlign w:val="center"/>
          </w:tcPr>
          <w:p w:rsidR="00791BF6" w:rsidRPr="00F42D40" w:rsidRDefault="00791BF6" w:rsidP="00791BF6">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3420" w:type="dxa"/>
            <w:vAlign w:val="center"/>
          </w:tcPr>
          <w:p w:rsidR="007946AC" w:rsidRPr="007946AC" w:rsidRDefault="007946AC" w:rsidP="007946AC">
            <w:pPr>
              <w:rPr>
                <w:rFonts w:ascii="Times New Roman" w:hAnsi="Times New Roman"/>
                <w:sz w:val="24"/>
                <w:szCs w:val="24"/>
              </w:rPr>
            </w:pPr>
            <w:r w:rsidRPr="007946AC">
              <w:rPr>
                <w:rFonts w:ascii="Times New Roman" w:hAnsi="Times New Roman"/>
                <w:sz w:val="24"/>
                <w:szCs w:val="24"/>
              </w:rPr>
              <w:t>Servicii de formare cu formator (trainer)</w:t>
            </w:r>
          </w:p>
          <w:p w:rsidR="00791BF6" w:rsidRPr="00791BF6" w:rsidRDefault="00734C67" w:rsidP="007946AC">
            <w:pPr>
              <w:rPr>
                <w:rFonts w:ascii="Times New Roman" w:hAnsi="Times New Roman"/>
                <w:sz w:val="24"/>
                <w:szCs w:val="24"/>
              </w:rPr>
            </w:pPr>
            <w:r>
              <w:rPr>
                <w:rFonts w:ascii="Times New Roman" w:hAnsi="Times New Roman"/>
                <w:sz w:val="24"/>
                <w:szCs w:val="24"/>
              </w:rPr>
              <w:t>8</w:t>
            </w:r>
            <w:r w:rsidR="007946AC" w:rsidRPr="007946AC">
              <w:rPr>
                <w:rFonts w:ascii="Times New Roman" w:hAnsi="Times New Roman"/>
                <w:sz w:val="24"/>
                <w:szCs w:val="24"/>
              </w:rPr>
              <w:t xml:space="preserve"> zile x 1 formator/zi</w:t>
            </w:r>
          </w:p>
        </w:tc>
        <w:tc>
          <w:tcPr>
            <w:tcW w:w="1170" w:type="dxa"/>
            <w:vAlign w:val="center"/>
          </w:tcPr>
          <w:p w:rsidR="00791BF6" w:rsidRPr="00791BF6" w:rsidRDefault="00D234D7" w:rsidP="002B7B32">
            <w:pPr>
              <w:jc w:val="center"/>
              <w:rPr>
                <w:rFonts w:ascii="Times New Roman" w:hAnsi="Times New Roman"/>
                <w:color w:val="000000"/>
                <w:sz w:val="24"/>
                <w:szCs w:val="24"/>
              </w:rPr>
            </w:pPr>
            <w:r>
              <w:rPr>
                <w:rFonts w:ascii="Times New Roman" w:hAnsi="Times New Roman"/>
                <w:color w:val="000000"/>
                <w:sz w:val="24"/>
                <w:szCs w:val="24"/>
              </w:rPr>
              <w:t>10666.25</w:t>
            </w:r>
          </w:p>
        </w:tc>
        <w:tc>
          <w:tcPr>
            <w:tcW w:w="810" w:type="dxa"/>
            <w:vAlign w:val="center"/>
          </w:tcPr>
          <w:p w:rsidR="00791BF6" w:rsidRPr="00791BF6" w:rsidRDefault="002806D6" w:rsidP="002B7B32">
            <w:pPr>
              <w:overflowPunct/>
              <w:autoSpaceDE/>
              <w:autoSpaceDN/>
              <w:adjustRightInd/>
              <w:jc w:val="center"/>
              <w:textAlignment w:val="auto"/>
              <w:rPr>
                <w:rFonts w:ascii="Times New Roman" w:eastAsia="Calibri" w:hAnsi="Times New Roman"/>
                <w:sz w:val="24"/>
                <w:szCs w:val="24"/>
                <w:lang w:val="ro-RO"/>
              </w:rPr>
            </w:pPr>
            <w:r>
              <w:rPr>
                <w:rFonts w:ascii="Times New Roman" w:eastAsia="Calibri" w:hAnsi="Times New Roman"/>
                <w:sz w:val="24"/>
                <w:szCs w:val="24"/>
                <w:lang w:val="ro-RO"/>
              </w:rPr>
              <w:t>formator</w:t>
            </w:r>
          </w:p>
        </w:tc>
        <w:tc>
          <w:tcPr>
            <w:tcW w:w="810" w:type="dxa"/>
            <w:shd w:val="clear" w:color="auto" w:fill="auto"/>
            <w:vAlign w:val="center"/>
          </w:tcPr>
          <w:p w:rsidR="00791BF6" w:rsidRPr="00791BF6" w:rsidRDefault="00734C67" w:rsidP="002B7B32">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791BF6" w:rsidRPr="00F42D40" w:rsidTr="002B7B32">
        <w:tc>
          <w:tcPr>
            <w:tcW w:w="540" w:type="dxa"/>
            <w:vAlign w:val="center"/>
          </w:tcPr>
          <w:p w:rsidR="00791BF6" w:rsidRPr="00F42D40" w:rsidRDefault="00791BF6" w:rsidP="00791BF6">
            <w:pPr>
              <w:overflowPunct/>
              <w:autoSpaceDE/>
              <w:autoSpaceDN/>
              <w:adjustRightInd/>
              <w:textAlignment w:val="auto"/>
              <w:rPr>
                <w:rFonts w:ascii="Times New Roman" w:eastAsia="Calibri" w:hAnsi="Times New Roman"/>
                <w:b/>
                <w:iCs/>
                <w:sz w:val="22"/>
                <w:szCs w:val="22"/>
                <w:lang w:val="ro-RO"/>
              </w:rPr>
            </w:pPr>
          </w:p>
        </w:tc>
        <w:tc>
          <w:tcPr>
            <w:tcW w:w="3420" w:type="dxa"/>
            <w:vAlign w:val="center"/>
          </w:tcPr>
          <w:p w:rsidR="00791BF6" w:rsidRPr="00F42D40" w:rsidRDefault="00791BF6" w:rsidP="00791BF6">
            <w:pPr>
              <w:overflowPunct/>
              <w:autoSpaceDE/>
              <w:autoSpaceDN/>
              <w:adjustRightInd/>
              <w:textAlignment w:val="auto"/>
              <w:rPr>
                <w:rFonts w:ascii="Times New Roman" w:eastAsia="Calibri" w:hAnsi="Times New Roman"/>
                <w:b/>
                <w:bCs/>
                <w:sz w:val="22"/>
                <w:szCs w:val="22"/>
                <w:lang w:val="ro-RO"/>
              </w:rPr>
            </w:pPr>
            <w:r w:rsidRPr="00F42D40">
              <w:rPr>
                <w:rFonts w:ascii="Times New Roman" w:eastAsia="Calibri" w:hAnsi="Times New Roman"/>
                <w:b/>
                <w:sz w:val="22"/>
                <w:szCs w:val="22"/>
                <w:lang w:val="ro-RO"/>
              </w:rPr>
              <w:t xml:space="preserve">TOTAL </w:t>
            </w:r>
          </w:p>
        </w:tc>
        <w:tc>
          <w:tcPr>
            <w:tcW w:w="1170" w:type="dxa"/>
            <w:vAlign w:val="center"/>
          </w:tcPr>
          <w:p w:rsidR="00791BF6" w:rsidRPr="00CC011D" w:rsidRDefault="00D234D7" w:rsidP="002B7B32">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10666.25</w:t>
            </w:r>
          </w:p>
        </w:tc>
        <w:tc>
          <w:tcPr>
            <w:tcW w:w="810" w:type="dxa"/>
            <w:vAlign w:val="center"/>
          </w:tcPr>
          <w:p w:rsidR="00791BF6" w:rsidRPr="00F42D40" w:rsidRDefault="00791BF6" w:rsidP="002B7B32">
            <w:pPr>
              <w:overflowPunct/>
              <w:autoSpaceDE/>
              <w:autoSpaceDN/>
              <w:adjustRightInd/>
              <w:jc w:val="center"/>
              <w:textAlignment w:val="auto"/>
              <w:rPr>
                <w:rFonts w:ascii="Times New Roman" w:eastAsia="Calibri" w:hAnsi="Times New Roman"/>
                <w:iCs/>
                <w:sz w:val="22"/>
                <w:szCs w:val="22"/>
                <w:lang w:val="ro-RO"/>
              </w:rPr>
            </w:pPr>
          </w:p>
        </w:tc>
        <w:tc>
          <w:tcPr>
            <w:tcW w:w="810" w:type="dxa"/>
            <w:vAlign w:val="center"/>
          </w:tcPr>
          <w:p w:rsidR="00791BF6" w:rsidRPr="00F42D40" w:rsidRDefault="00791BF6" w:rsidP="002B7B32">
            <w:pPr>
              <w:overflowPunct/>
              <w:autoSpaceDE/>
              <w:autoSpaceDN/>
              <w:adjustRightInd/>
              <w:jc w:val="center"/>
              <w:textAlignment w:val="auto"/>
              <w:rPr>
                <w:rFonts w:ascii="Times New Roman" w:eastAsia="Calibri" w:hAnsi="Times New Roman"/>
                <w:iCs/>
                <w:sz w:val="22"/>
                <w:szCs w:val="22"/>
                <w:lang w:val="ro-RO"/>
              </w:rPr>
            </w:pPr>
          </w:p>
        </w:tc>
        <w:tc>
          <w:tcPr>
            <w:tcW w:w="1080" w:type="dxa"/>
            <w:vAlign w:val="center"/>
          </w:tcPr>
          <w:p w:rsidR="00791BF6" w:rsidRPr="00F42D40" w:rsidRDefault="00791BF6" w:rsidP="00791BF6">
            <w:pPr>
              <w:overflowPunct/>
              <w:autoSpaceDE/>
              <w:autoSpaceDN/>
              <w:adjustRightInd/>
              <w:textAlignment w:val="auto"/>
              <w:rPr>
                <w:rFonts w:ascii="Times New Roman" w:eastAsia="Calibri" w:hAnsi="Times New Roman"/>
                <w:b/>
                <w:iCs/>
                <w:sz w:val="22"/>
                <w:szCs w:val="22"/>
                <w:lang w:val="ro-RO"/>
              </w:rPr>
            </w:pPr>
          </w:p>
        </w:tc>
        <w:tc>
          <w:tcPr>
            <w:tcW w:w="1350" w:type="dxa"/>
            <w:vAlign w:val="center"/>
          </w:tcPr>
          <w:p w:rsidR="00791BF6" w:rsidRPr="00F42D40" w:rsidRDefault="00791BF6" w:rsidP="00791BF6">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791BF6" w:rsidRPr="00F42D40" w:rsidRDefault="00791BF6" w:rsidP="00791BF6">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r>
    </w:tbl>
    <w:p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2806D6" w:rsidRDefault="002806D6" w:rsidP="00B27ACD">
      <w:pPr>
        <w:spacing w:after="120"/>
        <w:jc w:val="both"/>
        <w:rPr>
          <w:rFonts w:ascii="Arial Narrow" w:hAnsi="Arial Narrow"/>
          <w:i/>
          <w:sz w:val="24"/>
          <w:szCs w:val="24"/>
        </w:rPr>
      </w:pPr>
    </w:p>
    <w:p w:rsidR="008430E3" w:rsidRPr="00295786" w:rsidRDefault="008430E3"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0077E5" w:rsidRDefault="002806D6" w:rsidP="000077E5">
      <w:pPr>
        <w:spacing w:after="120"/>
        <w:jc w:val="center"/>
        <w:outlineLvl w:val="0"/>
        <w:rPr>
          <w:rFonts w:ascii="Times New Roman" w:hAnsi="Times New Roman"/>
          <w:b/>
          <w:bCs/>
          <w:sz w:val="24"/>
          <w:szCs w:val="24"/>
          <w:lang w:val="fr-FR"/>
        </w:rPr>
      </w:pPr>
      <w:r w:rsidRPr="005C4CD6">
        <w:rPr>
          <w:rFonts w:ascii="Times New Roman" w:hAnsi="Times New Roman"/>
          <w:b/>
          <w:bCs/>
          <w:sz w:val="24"/>
          <w:szCs w:val="24"/>
          <w:lang w:val="fr-FR"/>
        </w:rPr>
        <w:t>Servicii de formare cu formator (trainer)</w:t>
      </w:r>
    </w:p>
    <w:p w:rsidR="002806D6" w:rsidRPr="008C45B6" w:rsidRDefault="002806D6" w:rsidP="000077E5">
      <w:pPr>
        <w:spacing w:after="120"/>
        <w:jc w:val="center"/>
        <w:outlineLvl w:val="0"/>
        <w:rPr>
          <w:rFonts w:ascii="Times New Roman" w:hAnsi="Times New Roman"/>
          <w:b/>
          <w:sz w:val="24"/>
          <w:szCs w:val="24"/>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430"/>
        <w:gridCol w:w="4392"/>
      </w:tblGrid>
      <w:tr w:rsidR="00CD3BF8" w:rsidRPr="00A36F62" w:rsidTr="00A36F62">
        <w:trPr>
          <w:jc w:val="center"/>
        </w:trPr>
        <w:tc>
          <w:tcPr>
            <w:tcW w:w="625" w:type="dxa"/>
            <w:tcMar>
              <w:left w:w="57" w:type="dxa"/>
              <w:right w:w="57" w:type="dxa"/>
            </w:tcMar>
            <w:vAlign w:val="center"/>
          </w:tcPr>
          <w:p w:rsidR="00CD3BF8" w:rsidRPr="00A36F62" w:rsidRDefault="00CD3BF8" w:rsidP="00A36F62">
            <w:pPr>
              <w:jc w:val="center"/>
              <w:rPr>
                <w:rFonts w:ascii="Times New Roman" w:hAnsi="Times New Roman"/>
                <w:b/>
                <w:sz w:val="22"/>
                <w:szCs w:val="22"/>
              </w:rPr>
            </w:pPr>
            <w:r w:rsidRPr="00A36F62">
              <w:rPr>
                <w:rFonts w:ascii="Times New Roman" w:hAnsi="Times New Roman"/>
                <w:b/>
                <w:sz w:val="22"/>
                <w:szCs w:val="22"/>
              </w:rPr>
              <w:t>NR.</w:t>
            </w:r>
          </w:p>
          <w:p w:rsidR="00CD3BF8" w:rsidRPr="00A36F62" w:rsidRDefault="00CD3BF8" w:rsidP="00A36F62">
            <w:pPr>
              <w:jc w:val="center"/>
              <w:rPr>
                <w:rFonts w:ascii="Times New Roman" w:hAnsi="Times New Roman"/>
                <w:sz w:val="22"/>
                <w:szCs w:val="22"/>
              </w:rPr>
            </w:pPr>
            <w:r w:rsidRPr="00A36F62">
              <w:rPr>
                <w:rFonts w:ascii="Times New Roman" w:hAnsi="Times New Roman"/>
                <w:b/>
                <w:sz w:val="22"/>
                <w:szCs w:val="22"/>
              </w:rPr>
              <w:t>CRT</w:t>
            </w:r>
          </w:p>
        </w:tc>
        <w:tc>
          <w:tcPr>
            <w:tcW w:w="5430" w:type="dxa"/>
            <w:tcMar>
              <w:left w:w="57" w:type="dxa"/>
              <w:right w:w="57" w:type="dxa"/>
            </w:tcMar>
            <w:vAlign w:val="center"/>
          </w:tcPr>
          <w:p w:rsidR="00CD3BF8" w:rsidRPr="00A36F62" w:rsidRDefault="00CD3BF8" w:rsidP="00A36F62">
            <w:pPr>
              <w:pStyle w:val="Heading2"/>
              <w:numPr>
                <w:ilvl w:val="0"/>
                <w:numId w:val="0"/>
              </w:numPr>
              <w:jc w:val="center"/>
              <w:rPr>
                <w:rFonts w:ascii="Times New Roman" w:hAnsi="Times New Roman"/>
                <w:iCs/>
                <w:caps/>
                <w:sz w:val="22"/>
              </w:rPr>
            </w:pPr>
            <w:r w:rsidRPr="00A36F62">
              <w:rPr>
                <w:rFonts w:ascii="Times New Roman" w:hAnsi="Times New Roman"/>
                <w:iCs/>
                <w:caps/>
                <w:sz w:val="22"/>
              </w:rPr>
              <w:t>Cerinţe autoritate contractantă</w:t>
            </w:r>
          </w:p>
        </w:tc>
        <w:tc>
          <w:tcPr>
            <w:tcW w:w="4392" w:type="dxa"/>
            <w:tcMar>
              <w:left w:w="57" w:type="dxa"/>
              <w:right w:w="57" w:type="dxa"/>
            </w:tcMar>
            <w:vAlign w:val="center"/>
          </w:tcPr>
          <w:p w:rsidR="00C21552" w:rsidRPr="00A36F62" w:rsidRDefault="00C21552" w:rsidP="00A36F62">
            <w:pPr>
              <w:pStyle w:val="Heading2"/>
              <w:numPr>
                <w:ilvl w:val="0"/>
                <w:numId w:val="0"/>
              </w:numPr>
              <w:jc w:val="center"/>
              <w:rPr>
                <w:rFonts w:ascii="Times New Roman" w:hAnsi="Times New Roman"/>
                <w:iCs/>
                <w:caps/>
                <w:sz w:val="22"/>
              </w:rPr>
            </w:pPr>
            <w:r w:rsidRPr="00A36F62">
              <w:rPr>
                <w:rFonts w:ascii="Times New Roman" w:hAnsi="Times New Roman"/>
                <w:iCs/>
                <w:caps/>
                <w:sz w:val="22"/>
              </w:rPr>
              <w:t>PROPUNERE</w:t>
            </w:r>
            <w:r w:rsidR="009D192E" w:rsidRPr="00A36F62">
              <w:rPr>
                <w:rFonts w:ascii="Times New Roman" w:hAnsi="Times New Roman"/>
                <w:iCs/>
                <w:caps/>
                <w:sz w:val="22"/>
              </w:rPr>
              <w:t xml:space="preserve"> TEHNICĂ</w:t>
            </w:r>
            <w:r w:rsidRPr="00A36F62">
              <w:rPr>
                <w:rFonts w:ascii="Times New Roman" w:hAnsi="Times New Roman"/>
                <w:iCs/>
                <w:caps/>
                <w:sz w:val="22"/>
              </w:rPr>
              <w:t xml:space="preserve"> OFERTANT</w:t>
            </w:r>
          </w:p>
        </w:tc>
      </w:tr>
      <w:tr w:rsidR="00901D13" w:rsidRPr="00A36F62" w:rsidTr="00A36F62">
        <w:trPr>
          <w:trHeight w:val="566"/>
          <w:jc w:val="center"/>
        </w:trPr>
        <w:tc>
          <w:tcPr>
            <w:tcW w:w="625" w:type="dxa"/>
            <w:tcMar>
              <w:left w:w="57" w:type="dxa"/>
              <w:right w:w="57" w:type="dxa"/>
            </w:tcMar>
          </w:tcPr>
          <w:p w:rsidR="00901D13" w:rsidRPr="00A36F62" w:rsidRDefault="00F4705F" w:rsidP="00A36F62">
            <w:pPr>
              <w:rPr>
                <w:rFonts w:ascii="Times New Roman" w:hAnsi="Times New Roman"/>
                <w:sz w:val="22"/>
                <w:szCs w:val="22"/>
              </w:rPr>
            </w:pPr>
            <w:r w:rsidRPr="00A36F62">
              <w:rPr>
                <w:rFonts w:ascii="Times New Roman" w:hAnsi="Times New Roman"/>
                <w:sz w:val="22"/>
                <w:szCs w:val="22"/>
              </w:rPr>
              <w:t>1</w:t>
            </w:r>
          </w:p>
        </w:tc>
        <w:tc>
          <w:tcPr>
            <w:tcW w:w="5430" w:type="dxa"/>
            <w:tcMar>
              <w:left w:w="57" w:type="dxa"/>
              <w:right w:w="57" w:type="dxa"/>
            </w:tcMar>
          </w:tcPr>
          <w:p w:rsidR="00901D13" w:rsidRPr="00A36F62" w:rsidRDefault="007F2891" w:rsidP="00A36F62">
            <w:pPr>
              <w:overflowPunct/>
              <w:autoSpaceDE/>
              <w:autoSpaceDN/>
              <w:adjustRightInd/>
              <w:jc w:val="both"/>
              <w:textAlignment w:val="auto"/>
              <w:rPr>
                <w:rFonts w:ascii="Times New Roman" w:eastAsia="Times New Roman" w:hAnsi="Times New Roman"/>
                <w:b/>
                <w:iCs/>
                <w:kern w:val="1"/>
                <w:sz w:val="22"/>
                <w:szCs w:val="22"/>
                <w:highlight w:val="yellow"/>
                <w:lang w:eastAsia="ar-SA"/>
              </w:rPr>
            </w:pPr>
            <w:r w:rsidRPr="00A36F62">
              <w:rPr>
                <w:rFonts w:ascii="Times New Roman" w:eastAsia="Times New Roman" w:hAnsi="Times New Roman"/>
                <w:b/>
                <w:bCs/>
                <w:iCs/>
                <w:sz w:val="22"/>
                <w:szCs w:val="22"/>
              </w:rPr>
              <w:t xml:space="preserve">Serviciul de formare (training) cu formator (trainer) pentru activitatea de formare intitulată </w:t>
            </w:r>
            <w:r w:rsidR="004E7A0E" w:rsidRPr="00A36F62">
              <w:rPr>
                <w:rFonts w:ascii="Times New Roman" w:hAnsi="Times New Roman"/>
                <w:b/>
                <w:bCs/>
                <w:iCs/>
                <w:sz w:val="22"/>
                <w:szCs w:val="22"/>
              </w:rPr>
              <w:t>Formare de Bază în Domeniul Turismului (Training Activities for Basics in Tourism Area)</w:t>
            </w:r>
            <w:r w:rsidRPr="00A36F62">
              <w:rPr>
                <w:rFonts w:ascii="Times New Roman" w:eastAsia="Times New Roman" w:hAnsi="Times New Roman"/>
                <w:iCs/>
                <w:sz w:val="22"/>
                <w:szCs w:val="22"/>
              </w:rPr>
              <w:t xml:space="preserve"> </w:t>
            </w:r>
            <w:r w:rsidR="004E7A0E" w:rsidRPr="00A36F62">
              <w:rPr>
                <w:rFonts w:ascii="Times New Roman" w:hAnsi="Times New Roman"/>
                <w:iCs/>
                <w:sz w:val="22"/>
                <w:szCs w:val="22"/>
                <w:lang w:val="fr-FR"/>
              </w:rPr>
              <w:t>constă dintr-un serviciu de formare (training) cu formator (trainer), intitulat Formare de Bază în Domeniul Turismului (Training Activities for Basics in Tourism Area), care trebuie efectuat/susţinut de un formator (trainer), desemnat de către operatorul economic ofertant, pentru a asigura formarea (trainingul) pentru un grup format din 25 persoane participante la un serviciu de formare (training), care se va desfăşura pe durata a 8 zile, în 2 (două) perioade/săptămâni consecutive, cu</w:t>
            </w:r>
            <w:r w:rsidR="004E7A0E" w:rsidRPr="00A36F62">
              <w:rPr>
                <w:rFonts w:ascii="Times New Roman" w:hAnsi="Times New Roman"/>
                <w:bCs/>
                <w:iCs/>
                <w:sz w:val="22"/>
                <w:szCs w:val="22"/>
                <w:lang w:val="fr-FR"/>
              </w:rPr>
              <w:t xml:space="preserve"> 6 ore/zi de training efectiv (exclusiv timpul alocat înregistrării participanţilor la training, a duratei celor două coffee break şi a duratei mesei de prânz, în conformitate cu programul unei zile de training).</w:t>
            </w:r>
          </w:p>
        </w:tc>
        <w:tc>
          <w:tcPr>
            <w:tcW w:w="4392" w:type="dxa"/>
            <w:tcMar>
              <w:left w:w="57" w:type="dxa"/>
              <w:right w:w="57" w:type="dxa"/>
            </w:tcMar>
            <w:vAlign w:val="center"/>
          </w:tcPr>
          <w:p w:rsidR="00901D13" w:rsidRPr="00A36F62" w:rsidRDefault="00901D13" w:rsidP="00A36F62">
            <w:pPr>
              <w:jc w:val="center"/>
              <w:rPr>
                <w:rFonts w:ascii="Times New Roman" w:hAnsi="Times New Roman"/>
                <w:sz w:val="22"/>
                <w:szCs w:val="22"/>
              </w:rPr>
            </w:pPr>
            <w:r w:rsidRPr="00A36F62">
              <w:rPr>
                <w:rFonts w:ascii="Times New Roman" w:eastAsia="Calibri" w:hAnsi="Times New Roman"/>
                <w:b/>
                <w:i/>
                <w:sz w:val="22"/>
                <w:szCs w:val="22"/>
                <w:lang w:val="ro-RO"/>
              </w:rPr>
              <w:t>se completează de către ofertant</w:t>
            </w:r>
          </w:p>
        </w:tc>
      </w:tr>
      <w:tr w:rsidR="00901D13" w:rsidRPr="00A36F62" w:rsidTr="00A36F62">
        <w:trPr>
          <w:trHeight w:val="566"/>
          <w:jc w:val="center"/>
        </w:trPr>
        <w:tc>
          <w:tcPr>
            <w:tcW w:w="625" w:type="dxa"/>
            <w:tcMar>
              <w:left w:w="57" w:type="dxa"/>
              <w:right w:w="57" w:type="dxa"/>
            </w:tcMar>
          </w:tcPr>
          <w:p w:rsidR="00901D13" w:rsidRPr="00A36F62" w:rsidRDefault="009223ED" w:rsidP="00A36F62">
            <w:pPr>
              <w:rPr>
                <w:rFonts w:ascii="Times New Roman" w:hAnsi="Times New Roman"/>
                <w:sz w:val="22"/>
                <w:szCs w:val="22"/>
              </w:rPr>
            </w:pPr>
            <w:r w:rsidRPr="00A36F62">
              <w:rPr>
                <w:rFonts w:ascii="Times New Roman" w:hAnsi="Times New Roman"/>
                <w:sz w:val="22"/>
                <w:szCs w:val="22"/>
              </w:rPr>
              <w:t>2</w:t>
            </w:r>
          </w:p>
        </w:tc>
        <w:tc>
          <w:tcPr>
            <w:tcW w:w="5430" w:type="dxa"/>
            <w:tcMar>
              <w:left w:w="57" w:type="dxa"/>
              <w:right w:w="57" w:type="dxa"/>
            </w:tcMar>
          </w:tcPr>
          <w:p w:rsidR="009223ED" w:rsidRPr="00A36F62" w:rsidRDefault="007F2891" w:rsidP="00A36F62">
            <w:pPr>
              <w:overflowPunct/>
              <w:autoSpaceDE/>
              <w:autoSpaceDN/>
              <w:adjustRightInd/>
              <w:jc w:val="both"/>
              <w:textAlignment w:val="auto"/>
              <w:rPr>
                <w:rFonts w:ascii="Times New Roman" w:eastAsia="Arial Unicode MS" w:hAnsi="Times New Roman"/>
                <w:b/>
                <w:kern w:val="1"/>
                <w:sz w:val="22"/>
                <w:szCs w:val="22"/>
                <w:lang w:eastAsia="hi-IN" w:bidi="hi-IN"/>
              </w:rPr>
            </w:pPr>
            <w:r w:rsidRPr="00A36F62">
              <w:rPr>
                <w:rFonts w:ascii="Times New Roman" w:eastAsia="Arial Unicode MS" w:hAnsi="Times New Roman"/>
                <w:b/>
                <w:kern w:val="1"/>
                <w:sz w:val="22"/>
                <w:szCs w:val="22"/>
                <w:lang w:eastAsia="hi-IN" w:bidi="hi-IN"/>
              </w:rPr>
              <w:t xml:space="preserve">Criterii impuse </w:t>
            </w:r>
            <w:r w:rsidR="009223ED" w:rsidRPr="00A36F62">
              <w:rPr>
                <w:rFonts w:ascii="Times New Roman" w:eastAsia="Arial Unicode MS" w:hAnsi="Times New Roman"/>
                <w:b/>
                <w:kern w:val="1"/>
                <w:sz w:val="22"/>
                <w:szCs w:val="22"/>
                <w:lang w:eastAsia="hi-IN" w:bidi="hi-IN"/>
              </w:rPr>
              <w:t>formatorului (trainerului)</w:t>
            </w:r>
          </w:p>
          <w:p w:rsidR="009223ED" w:rsidRPr="00A36F62" w:rsidRDefault="009223ED" w:rsidP="00A36F62">
            <w:pPr>
              <w:ind w:firstLine="539"/>
              <w:jc w:val="both"/>
              <w:rPr>
                <w:rFonts w:ascii="Times New Roman" w:hAnsi="Times New Roman"/>
                <w:iCs/>
                <w:sz w:val="22"/>
                <w:szCs w:val="22"/>
              </w:rPr>
            </w:pPr>
            <w:r w:rsidRPr="00A36F62">
              <w:rPr>
                <w:rFonts w:ascii="Times New Roman" w:hAnsi="Times New Roman"/>
                <w:iCs/>
                <w:sz w:val="22"/>
                <w:szCs w:val="22"/>
              </w:rPr>
              <w:t xml:space="preserve">Pentru serviciul de formare (training) cu formator (trainer), operatorul economic ofertant, va desemna, din cadrul personalului propriu, o persoană ca formator (trainer), care va desfăşura/susţine activitatea de formare (training), intitulată Formare de Bază în Domeniul Turismului (Training Activities for Basics in Tourism Area), pentru grupul de 25 persoane şi pe durata celor </w:t>
            </w:r>
            <w:r w:rsidRPr="00A36F62">
              <w:rPr>
                <w:rFonts w:ascii="Times New Roman" w:hAnsi="Times New Roman"/>
                <w:sz w:val="22"/>
                <w:szCs w:val="22"/>
              </w:rPr>
              <w:t>8 zile, în 2 (două) perioade/săptămâni consecutive</w:t>
            </w:r>
            <w:r w:rsidRPr="00A36F62">
              <w:rPr>
                <w:rFonts w:ascii="Times New Roman" w:hAnsi="Times New Roman"/>
                <w:iCs/>
                <w:sz w:val="22"/>
                <w:szCs w:val="22"/>
              </w:rPr>
              <w:t>, cu 6 ore/zi de training efectiv, în conformitate cu programul unei zile de training.</w:t>
            </w:r>
          </w:p>
          <w:p w:rsidR="009223ED" w:rsidRPr="00A36F62" w:rsidRDefault="009223ED" w:rsidP="00A36F62">
            <w:pPr>
              <w:ind w:firstLine="423"/>
              <w:jc w:val="both"/>
              <w:rPr>
                <w:rFonts w:ascii="Times New Roman" w:hAnsi="Times New Roman"/>
                <w:b/>
                <w:bCs/>
                <w:iCs/>
                <w:sz w:val="22"/>
                <w:szCs w:val="22"/>
              </w:rPr>
            </w:pPr>
            <w:r w:rsidRPr="00A36F62">
              <w:rPr>
                <w:rFonts w:ascii="Times New Roman" w:hAnsi="Times New Roman"/>
                <w:b/>
                <w:bCs/>
                <w:iCs/>
                <w:sz w:val="22"/>
                <w:szCs w:val="22"/>
              </w:rPr>
              <w:t>Persoana desemnată ca formator (trainer), trebuie să îndeplinească următoarele criterii:</w:t>
            </w:r>
          </w:p>
          <w:p w:rsidR="009223ED" w:rsidRPr="00A36F62" w:rsidRDefault="009223ED" w:rsidP="00A36F62">
            <w:pPr>
              <w:numPr>
                <w:ilvl w:val="0"/>
                <w:numId w:val="14"/>
              </w:numPr>
              <w:tabs>
                <w:tab w:val="left" w:pos="765"/>
              </w:tabs>
              <w:overflowPunct/>
              <w:autoSpaceDE/>
              <w:autoSpaceDN/>
              <w:adjustRightInd/>
              <w:ind w:left="0" w:firstLine="423"/>
              <w:jc w:val="both"/>
              <w:textAlignment w:val="auto"/>
              <w:rPr>
                <w:rFonts w:ascii="Times New Roman" w:hAnsi="Times New Roman"/>
                <w:sz w:val="22"/>
                <w:szCs w:val="22"/>
              </w:rPr>
            </w:pPr>
            <w:r w:rsidRPr="00A36F62">
              <w:rPr>
                <w:rFonts w:ascii="Times New Roman" w:hAnsi="Times New Roman"/>
                <w:sz w:val="22"/>
                <w:szCs w:val="22"/>
              </w:rPr>
              <w:t xml:space="preserve">să fie antreprenor, administrator sau asociat în cadrul operatorului economic ofertant, respectiv, desemnat câştigător al achiziţiei serviciului de formare (training) </w:t>
            </w:r>
            <w:r w:rsidRPr="00A36F62">
              <w:rPr>
                <w:rFonts w:ascii="Times New Roman" w:hAnsi="Times New Roman"/>
                <w:iCs/>
                <w:sz w:val="22"/>
                <w:szCs w:val="22"/>
              </w:rPr>
              <w:t>cu formator (trainer)</w:t>
            </w:r>
            <w:r w:rsidRPr="00A36F62">
              <w:rPr>
                <w:rFonts w:ascii="Times New Roman" w:hAnsi="Times New Roman"/>
                <w:sz w:val="22"/>
                <w:szCs w:val="22"/>
              </w:rPr>
              <w:t>;</w:t>
            </w:r>
          </w:p>
          <w:p w:rsidR="009223ED" w:rsidRPr="00A36F62" w:rsidRDefault="009223ED" w:rsidP="00A36F62">
            <w:pPr>
              <w:numPr>
                <w:ilvl w:val="0"/>
                <w:numId w:val="14"/>
              </w:numPr>
              <w:tabs>
                <w:tab w:val="left" w:pos="765"/>
              </w:tabs>
              <w:overflowPunct/>
              <w:autoSpaceDE/>
              <w:autoSpaceDN/>
              <w:adjustRightInd/>
              <w:ind w:left="0" w:firstLine="423"/>
              <w:jc w:val="both"/>
              <w:textAlignment w:val="auto"/>
              <w:rPr>
                <w:rFonts w:ascii="Times New Roman" w:hAnsi="Times New Roman"/>
                <w:sz w:val="22"/>
                <w:szCs w:val="22"/>
              </w:rPr>
            </w:pPr>
            <w:r w:rsidRPr="00A36F62">
              <w:rPr>
                <w:rFonts w:ascii="Times New Roman" w:hAnsi="Times New Roman"/>
                <w:sz w:val="22"/>
                <w:szCs w:val="22"/>
              </w:rPr>
              <w:t>să aibă cel puţin 5 ani experienţă ca antreprenor, administrator sau asociat;</w:t>
            </w:r>
          </w:p>
          <w:p w:rsidR="009223ED" w:rsidRPr="00A36F62" w:rsidRDefault="009223ED" w:rsidP="00A36F62">
            <w:pPr>
              <w:numPr>
                <w:ilvl w:val="0"/>
                <w:numId w:val="14"/>
              </w:numPr>
              <w:tabs>
                <w:tab w:val="left" w:pos="765"/>
              </w:tabs>
              <w:overflowPunct/>
              <w:autoSpaceDE/>
              <w:autoSpaceDN/>
              <w:adjustRightInd/>
              <w:ind w:left="0" w:firstLine="423"/>
              <w:jc w:val="both"/>
              <w:textAlignment w:val="auto"/>
              <w:rPr>
                <w:rFonts w:ascii="Times New Roman" w:hAnsi="Times New Roman"/>
                <w:color w:val="000000"/>
                <w:sz w:val="22"/>
                <w:szCs w:val="22"/>
              </w:rPr>
            </w:pPr>
            <w:r w:rsidRPr="00A36F62">
              <w:rPr>
                <w:rFonts w:ascii="Times New Roman" w:hAnsi="Times New Roman"/>
                <w:sz w:val="22"/>
                <w:szCs w:val="22"/>
              </w:rPr>
              <w:t xml:space="preserve">să fi absolvit cel puţin </w:t>
            </w:r>
            <w:r w:rsidRPr="00A36F62">
              <w:rPr>
                <w:rFonts w:ascii="Times New Roman" w:hAnsi="Times New Roman"/>
                <w:color w:val="000000"/>
                <w:sz w:val="22"/>
                <w:szCs w:val="22"/>
              </w:rPr>
              <w:t xml:space="preserve">studii universitare de licenţă în următoarele domenii: </w:t>
            </w:r>
            <w:r w:rsidRPr="00A36F62">
              <w:rPr>
                <w:rStyle w:val="Nimic"/>
                <w:rFonts w:ascii="Times New Roman" w:hAnsi="Times New Roman"/>
                <w:color w:val="000000"/>
                <w:sz w:val="22"/>
                <w:szCs w:val="22"/>
              </w:rPr>
              <w:t>marketing, comunicare și relații publice sau turism</w:t>
            </w:r>
            <w:r w:rsidRPr="00A36F62">
              <w:rPr>
                <w:rFonts w:ascii="Times New Roman" w:hAnsi="Times New Roman"/>
                <w:color w:val="000000"/>
                <w:sz w:val="22"/>
                <w:szCs w:val="22"/>
              </w:rPr>
              <w:t>;</w:t>
            </w:r>
          </w:p>
          <w:p w:rsidR="009223ED" w:rsidRPr="00A36F62" w:rsidRDefault="009223ED" w:rsidP="00A36F62">
            <w:pPr>
              <w:numPr>
                <w:ilvl w:val="0"/>
                <w:numId w:val="14"/>
              </w:numPr>
              <w:tabs>
                <w:tab w:val="left" w:pos="765"/>
              </w:tabs>
              <w:overflowPunct/>
              <w:autoSpaceDE/>
              <w:autoSpaceDN/>
              <w:adjustRightInd/>
              <w:ind w:left="0" w:firstLine="423"/>
              <w:jc w:val="both"/>
              <w:textAlignment w:val="auto"/>
              <w:rPr>
                <w:rFonts w:ascii="Times New Roman" w:hAnsi="Times New Roman"/>
                <w:color w:val="000000"/>
                <w:sz w:val="22"/>
                <w:szCs w:val="22"/>
              </w:rPr>
            </w:pPr>
            <w:r w:rsidRPr="00A36F62">
              <w:rPr>
                <w:rFonts w:ascii="Times New Roman" w:hAnsi="Times New Roman"/>
                <w:color w:val="000000"/>
                <w:sz w:val="22"/>
                <w:szCs w:val="22"/>
              </w:rPr>
              <w:t>să fi absolvit cel puţin o formă de pregătire ca formator/trainer, care să îi confere competenţe specifice unui formator/trainer;</w:t>
            </w:r>
          </w:p>
          <w:p w:rsidR="009223ED" w:rsidRPr="00A36F62" w:rsidRDefault="009223ED" w:rsidP="00A36F62">
            <w:pPr>
              <w:numPr>
                <w:ilvl w:val="0"/>
                <w:numId w:val="14"/>
              </w:numPr>
              <w:tabs>
                <w:tab w:val="left" w:pos="765"/>
              </w:tabs>
              <w:overflowPunct/>
              <w:autoSpaceDE/>
              <w:autoSpaceDN/>
              <w:adjustRightInd/>
              <w:ind w:left="0" w:firstLine="423"/>
              <w:jc w:val="both"/>
              <w:textAlignment w:val="auto"/>
              <w:rPr>
                <w:rFonts w:ascii="Times New Roman" w:hAnsi="Times New Roman"/>
                <w:color w:val="000000"/>
                <w:sz w:val="22"/>
                <w:szCs w:val="22"/>
              </w:rPr>
            </w:pPr>
            <w:r w:rsidRPr="00A36F62">
              <w:rPr>
                <w:rFonts w:ascii="Times New Roman" w:hAnsi="Times New Roman"/>
                <w:color w:val="000000"/>
                <w:sz w:val="22"/>
                <w:szCs w:val="22"/>
              </w:rPr>
              <w:t>să fi participat în cel putin un proiect ca formator/trainer;</w:t>
            </w:r>
          </w:p>
          <w:p w:rsidR="00901D13" w:rsidRPr="00A36F62" w:rsidRDefault="009223ED" w:rsidP="00A36F62">
            <w:pPr>
              <w:numPr>
                <w:ilvl w:val="0"/>
                <w:numId w:val="14"/>
              </w:numPr>
              <w:tabs>
                <w:tab w:val="left" w:pos="765"/>
              </w:tabs>
              <w:overflowPunct/>
              <w:autoSpaceDE/>
              <w:autoSpaceDN/>
              <w:adjustRightInd/>
              <w:ind w:left="0" w:firstLine="423"/>
              <w:jc w:val="both"/>
              <w:textAlignment w:val="auto"/>
              <w:rPr>
                <w:rFonts w:ascii="Times New Roman" w:hAnsi="Times New Roman"/>
                <w:sz w:val="22"/>
                <w:szCs w:val="22"/>
              </w:rPr>
            </w:pPr>
            <w:r w:rsidRPr="00A36F62">
              <w:rPr>
                <w:rFonts w:ascii="Times New Roman" w:hAnsi="Times New Roman"/>
                <w:sz w:val="22"/>
                <w:szCs w:val="22"/>
              </w:rPr>
              <w:t>să aibă competenţă lingvistică de nivel min. B1 pentru limba Engleză.</w:t>
            </w:r>
          </w:p>
        </w:tc>
        <w:tc>
          <w:tcPr>
            <w:tcW w:w="4392" w:type="dxa"/>
            <w:tcMar>
              <w:left w:w="57" w:type="dxa"/>
              <w:right w:w="57" w:type="dxa"/>
            </w:tcMar>
            <w:vAlign w:val="center"/>
          </w:tcPr>
          <w:p w:rsidR="00901D13" w:rsidRPr="00A36F62" w:rsidRDefault="00901D13" w:rsidP="00A36F62">
            <w:pPr>
              <w:jc w:val="center"/>
              <w:rPr>
                <w:rFonts w:ascii="Times New Roman" w:hAnsi="Times New Roman"/>
                <w:sz w:val="22"/>
                <w:szCs w:val="22"/>
              </w:rPr>
            </w:pPr>
            <w:r w:rsidRPr="00A36F62">
              <w:rPr>
                <w:rFonts w:ascii="Times New Roman" w:eastAsia="Calibri" w:hAnsi="Times New Roman"/>
                <w:b/>
                <w:i/>
                <w:sz w:val="22"/>
                <w:szCs w:val="22"/>
                <w:lang w:val="ro-RO"/>
              </w:rPr>
              <w:t>se completează de către ofertant</w:t>
            </w:r>
          </w:p>
        </w:tc>
      </w:tr>
      <w:tr w:rsidR="00901D13" w:rsidRPr="00A36F62" w:rsidTr="00A36F62">
        <w:trPr>
          <w:trHeight w:val="260"/>
          <w:jc w:val="center"/>
        </w:trPr>
        <w:tc>
          <w:tcPr>
            <w:tcW w:w="625" w:type="dxa"/>
            <w:tcMar>
              <w:left w:w="57" w:type="dxa"/>
              <w:right w:w="57" w:type="dxa"/>
            </w:tcMar>
          </w:tcPr>
          <w:p w:rsidR="00901D13" w:rsidRPr="00A36F62" w:rsidRDefault="009223ED" w:rsidP="00A36F62">
            <w:pPr>
              <w:rPr>
                <w:rFonts w:ascii="Times New Roman" w:hAnsi="Times New Roman"/>
                <w:sz w:val="22"/>
                <w:szCs w:val="22"/>
              </w:rPr>
            </w:pPr>
            <w:r w:rsidRPr="00A36F62">
              <w:rPr>
                <w:rFonts w:ascii="Times New Roman" w:hAnsi="Times New Roman"/>
                <w:sz w:val="22"/>
                <w:szCs w:val="22"/>
              </w:rPr>
              <w:t>3</w:t>
            </w:r>
          </w:p>
        </w:tc>
        <w:tc>
          <w:tcPr>
            <w:tcW w:w="5430" w:type="dxa"/>
            <w:tcMar>
              <w:left w:w="57" w:type="dxa"/>
              <w:right w:w="57" w:type="dxa"/>
            </w:tcMar>
          </w:tcPr>
          <w:p w:rsidR="0093789F" w:rsidRPr="00A36F62" w:rsidRDefault="0093789F" w:rsidP="00A36F62">
            <w:pPr>
              <w:ind w:firstLine="423"/>
              <w:jc w:val="both"/>
              <w:rPr>
                <w:rFonts w:ascii="Times New Roman" w:hAnsi="Times New Roman"/>
                <w:b/>
                <w:bCs/>
                <w:iCs/>
                <w:sz w:val="22"/>
                <w:szCs w:val="22"/>
              </w:rPr>
            </w:pPr>
            <w:r w:rsidRPr="00A36F62">
              <w:rPr>
                <w:rFonts w:ascii="Times New Roman" w:hAnsi="Times New Roman"/>
                <w:b/>
                <w:bCs/>
                <w:iCs/>
                <w:sz w:val="22"/>
                <w:szCs w:val="22"/>
              </w:rPr>
              <w:t xml:space="preserve">Pentru persoana desemnată ca formator (trainer), </w:t>
            </w:r>
            <w:r w:rsidRPr="00A36F62">
              <w:rPr>
                <w:rFonts w:ascii="Times New Roman" w:hAnsi="Times New Roman"/>
                <w:b/>
                <w:bCs/>
                <w:iCs/>
                <w:sz w:val="22"/>
                <w:szCs w:val="22"/>
              </w:rPr>
              <w:lastRenderedPageBreak/>
              <w:t>operatorul economic ofertant trebuie să depună următoarele documente doveditoare:</w:t>
            </w:r>
          </w:p>
          <w:p w:rsidR="0093789F" w:rsidRPr="00A36F62" w:rsidRDefault="0093789F" w:rsidP="00A36F62">
            <w:pPr>
              <w:numPr>
                <w:ilvl w:val="0"/>
                <w:numId w:val="15"/>
              </w:numPr>
              <w:tabs>
                <w:tab w:val="left" w:pos="765"/>
              </w:tabs>
              <w:overflowPunct/>
              <w:autoSpaceDE/>
              <w:autoSpaceDN/>
              <w:adjustRightInd/>
              <w:ind w:left="0" w:firstLine="423"/>
              <w:jc w:val="both"/>
              <w:textAlignment w:val="auto"/>
              <w:rPr>
                <w:rFonts w:ascii="Times New Roman" w:hAnsi="Times New Roman"/>
                <w:iCs/>
                <w:sz w:val="22"/>
                <w:szCs w:val="22"/>
              </w:rPr>
            </w:pPr>
            <w:r w:rsidRPr="00A36F62">
              <w:rPr>
                <w:rFonts w:ascii="Times New Roman" w:hAnsi="Times New Roman"/>
                <w:iCs/>
                <w:sz w:val="22"/>
                <w:szCs w:val="22"/>
              </w:rPr>
              <w:t xml:space="preserve">document original doveditor al faptului că persoana desemnată ca formator (trainer) este </w:t>
            </w:r>
            <w:r w:rsidRPr="00A36F62">
              <w:rPr>
                <w:rFonts w:ascii="Times New Roman" w:hAnsi="Times New Roman"/>
                <w:sz w:val="22"/>
                <w:szCs w:val="22"/>
              </w:rPr>
              <w:t>antreprenor, administrator sau asociat în cadrul operatorului economic ofertant;</w:t>
            </w:r>
          </w:p>
          <w:p w:rsidR="0093789F" w:rsidRPr="00A36F62" w:rsidRDefault="0093789F" w:rsidP="00A36F62">
            <w:pPr>
              <w:numPr>
                <w:ilvl w:val="0"/>
                <w:numId w:val="15"/>
              </w:numPr>
              <w:tabs>
                <w:tab w:val="left" w:pos="765"/>
              </w:tabs>
              <w:overflowPunct/>
              <w:autoSpaceDE/>
              <w:autoSpaceDN/>
              <w:adjustRightInd/>
              <w:ind w:left="0" w:firstLine="423"/>
              <w:jc w:val="both"/>
              <w:textAlignment w:val="auto"/>
              <w:rPr>
                <w:rFonts w:ascii="Times New Roman" w:hAnsi="Times New Roman"/>
                <w:iCs/>
                <w:sz w:val="22"/>
                <w:szCs w:val="22"/>
              </w:rPr>
            </w:pPr>
            <w:r w:rsidRPr="00A36F62">
              <w:rPr>
                <w:rFonts w:ascii="Times New Roman" w:hAnsi="Times New Roman"/>
                <w:sz w:val="22"/>
                <w:szCs w:val="22"/>
              </w:rPr>
              <w:t xml:space="preserve">document doveditor/documente doveditoare </w:t>
            </w:r>
            <w:r w:rsidRPr="00A36F62">
              <w:rPr>
                <w:rFonts w:ascii="Times New Roman" w:hAnsi="Times New Roman"/>
                <w:iCs/>
                <w:sz w:val="22"/>
                <w:szCs w:val="22"/>
              </w:rPr>
              <w:t xml:space="preserve">ale faptului că persoana desemnată ca formator (trainer) are </w:t>
            </w:r>
            <w:r w:rsidRPr="00A36F62">
              <w:rPr>
                <w:rFonts w:ascii="Times New Roman" w:hAnsi="Times New Roman"/>
                <w:sz w:val="22"/>
                <w:szCs w:val="22"/>
              </w:rPr>
              <w:t>cel puţin 5 ani experienţă ca</w:t>
            </w:r>
            <w:r w:rsidRPr="00A36F62">
              <w:rPr>
                <w:rFonts w:ascii="Times New Roman" w:hAnsi="Times New Roman"/>
                <w:iCs/>
                <w:sz w:val="22"/>
                <w:szCs w:val="22"/>
              </w:rPr>
              <w:t xml:space="preserve"> </w:t>
            </w:r>
            <w:r w:rsidRPr="00A36F62">
              <w:rPr>
                <w:rFonts w:ascii="Times New Roman" w:hAnsi="Times New Roman"/>
                <w:sz w:val="22"/>
                <w:szCs w:val="22"/>
              </w:rPr>
              <w:t>antreprenor, administrator sau asociat;</w:t>
            </w:r>
          </w:p>
          <w:p w:rsidR="0093789F" w:rsidRPr="00A36F62" w:rsidRDefault="0093789F" w:rsidP="00A36F62">
            <w:pPr>
              <w:numPr>
                <w:ilvl w:val="0"/>
                <w:numId w:val="15"/>
              </w:numPr>
              <w:tabs>
                <w:tab w:val="left" w:pos="765"/>
              </w:tabs>
              <w:overflowPunct/>
              <w:autoSpaceDE/>
              <w:autoSpaceDN/>
              <w:adjustRightInd/>
              <w:ind w:left="0" w:firstLine="423"/>
              <w:jc w:val="both"/>
              <w:textAlignment w:val="auto"/>
              <w:rPr>
                <w:rFonts w:ascii="Times New Roman" w:hAnsi="Times New Roman"/>
                <w:iCs/>
                <w:color w:val="000000"/>
                <w:sz w:val="22"/>
                <w:szCs w:val="22"/>
              </w:rPr>
            </w:pPr>
            <w:r w:rsidRPr="00A36F62">
              <w:rPr>
                <w:rFonts w:ascii="Times New Roman" w:hAnsi="Times New Roman"/>
                <w:sz w:val="22"/>
                <w:szCs w:val="22"/>
              </w:rPr>
              <w:t xml:space="preserve">document doveditor </w:t>
            </w:r>
            <w:r w:rsidRPr="00A36F62">
              <w:rPr>
                <w:rFonts w:ascii="Times New Roman" w:hAnsi="Times New Roman"/>
                <w:iCs/>
                <w:sz w:val="22"/>
                <w:szCs w:val="22"/>
              </w:rPr>
              <w:t xml:space="preserve">al </w:t>
            </w:r>
            <w:r w:rsidRPr="00A36F62">
              <w:rPr>
                <w:rFonts w:ascii="Times New Roman" w:hAnsi="Times New Roman"/>
                <w:iCs/>
                <w:color w:val="000000"/>
                <w:sz w:val="22"/>
                <w:szCs w:val="22"/>
              </w:rPr>
              <w:t>faptului că persoana desemnată ca formator (trainer) a</w:t>
            </w:r>
            <w:r w:rsidRPr="00A36F62">
              <w:rPr>
                <w:rFonts w:ascii="Times New Roman" w:hAnsi="Times New Roman"/>
                <w:color w:val="000000"/>
                <w:sz w:val="22"/>
                <w:szCs w:val="22"/>
              </w:rPr>
              <w:t xml:space="preserve"> absolvit cel puţin studii universitare de licenţă într-unul din următoarele domenii: </w:t>
            </w:r>
            <w:r w:rsidRPr="00A36F62">
              <w:rPr>
                <w:rStyle w:val="Nimic"/>
                <w:rFonts w:ascii="Times New Roman" w:hAnsi="Times New Roman"/>
                <w:color w:val="000000"/>
                <w:sz w:val="22"/>
                <w:szCs w:val="22"/>
              </w:rPr>
              <w:t>marketing, comunicare și relații publice sau turism</w:t>
            </w:r>
            <w:r w:rsidRPr="00A36F62">
              <w:rPr>
                <w:rFonts w:ascii="Times New Roman" w:hAnsi="Times New Roman"/>
                <w:color w:val="000000"/>
                <w:sz w:val="22"/>
                <w:szCs w:val="22"/>
              </w:rPr>
              <w:t>;</w:t>
            </w:r>
          </w:p>
          <w:p w:rsidR="0093789F" w:rsidRPr="00A36F62" w:rsidRDefault="0093789F" w:rsidP="00A36F62">
            <w:pPr>
              <w:numPr>
                <w:ilvl w:val="0"/>
                <w:numId w:val="15"/>
              </w:numPr>
              <w:tabs>
                <w:tab w:val="left" w:pos="765"/>
              </w:tabs>
              <w:overflowPunct/>
              <w:autoSpaceDE/>
              <w:autoSpaceDN/>
              <w:adjustRightInd/>
              <w:ind w:left="0" w:firstLine="423"/>
              <w:jc w:val="both"/>
              <w:textAlignment w:val="auto"/>
              <w:rPr>
                <w:rFonts w:ascii="Times New Roman" w:hAnsi="Times New Roman"/>
                <w:iCs/>
                <w:color w:val="000000"/>
                <w:sz w:val="22"/>
                <w:szCs w:val="22"/>
              </w:rPr>
            </w:pPr>
            <w:r w:rsidRPr="00A36F62">
              <w:rPr>
                <w:rFonts w:ascii="Times New Roman" w:hAnsi="Times New Roman"/>
                <w:color w:val="000000"/>
                <w:sz w:val="22"/>
                <w:szCs w:val="22"/>
              </w:rPr>
              <w:t xml:space="preserve">document doveditor/documente doveditoare </w:t>
            </w:r>
            <w:r w:rsidRPr="00A36F62">
              <w:rPr>
                <w:rFonts w:ascii="Times New Roman" w:hAnsi="Times New Roman"/>
                <w:iCs/>
                <w:color w:val="000000"/>
                <w:sz w:val="22"/>
                <w:szCs w:val="22"/>
              </w:rPr>
              <w:t>ale faptului că persoana desemnată ca formator (trainer) studiază/a</w:t>
            </w:r>
            <w:r w:rsidRPr="00A36F62">
              <w:rPr>
                <w:rFonts w:ascii="Times New Roman" w:hAnsi="Times New Roman"/>
                <w:color w:val="000000"/>
                <w:sz w:val="22"/>
                <w:szCs w:val="22"/>
              </w:rPr>
              <w:t xml:space="preserve"> absolvit studii universitare de masterat sau/şi doctorat în domeniile menţionate mai sus (dacă este cazul);</w:t>
            </w:r>
          </w:p>
          <w:p w:rsidR="0093789F" w:rsidRPr="00A36F62" w:rsidRDefault="0093789F" w:rsidP="00A36F62">
            <w:pPr>
              <w:numPr>
                <w:ilvl w:val="0"/>
                <w:numId w:val="15"/>
              </w:numPr>
              <w:tabs>
                <w:tab w:val="left" w:pos="765"/>
              </w:tabs>
              <w:overflowPunct/>
              <w:autoSpaceDE/>
              <w:autoSpaceDN/>
              <w:adjustRightInd/>
              <w:ind w:left="0" w:firstLine="423"/>
              <w:jc w:val="both"/>
              <w:textAlignment w:val="auto"/>
              <w:rPr>
                <w:rFonts w:ascii="Times New Roman" w:hAnsi="Times New Roman"/>
                <w:iCs/>
                <w:color w:val="000000"/>
                <w:sz w:val="22"/>
                <w:szCs w:val="22"/>
              </w:rPr>
            </w:pPr>
            <w:r w:rsidRPr="00A36F62">
              <w:rPr>
                <w:rFonts w:ascii="Times New Roman" w:hAnsi="Times New Roman"/>
                <w:color w:val="000000"/>
                <w:sz w:val="22"/>
                <w:szCs w:val="22"/>
              </w:rPr>
              <w:t xml:space="preserve">document doveditor </w:t>
            </w:r>
            <w:r w:rsidRPr="00A36F62">
              <w:rPr>
                <w:rFonts w:ascii="Times New Roman" w:hAnsi="Times New Roman"/>
                <w:iCs/>
                <w:color w:val="000000"/>
                <w:sz w:val="22"/>
                <w:szCs w:val="22"/>
              </w:rPr>
              <w:t xml:space="preserve">al faptului că persoana desemnată ca formator (trainer) a </w:t>
            </w:r>
            <w:r w:rsidRPr="00A36F62">
              <w:rPr>
                <w:rFonts w:ascii="Times New Roman" w:hAnsi="Times New Roman"/>
                <w:color w:val="000000"/>
                <w:sz w:val="22"/>
                <w:szCs w:val="22"/>
              </w:rPr>
              <w:t>absolvit cel puţin o formă de pregătire ca formator/trainer, care să îi confere competenţe specifice unui formator/trainer;</w:t>
            </w:r>
          </w:p>
          <w:p w:rsidR="0093789F" w:rsidRPr="00A36F62" w:rsidRDefault="0093789F" w:rsidP="00A36F62">
            <w:pPr>
              <w:numPr>
                <w:ilvl w:val="0"/>
                <w:numId w:val="15"/>
              </w:numPr>
              <w:tabs>
                <w:tab w:val="left" w:pos="765"/>
              </w:tabs>
              <w:overflowPunct/>
              <w:autoSpaceDE/>
              <w:autoSpaceDN/>
              <w:adjustRightInd/>
              <w:ind w:left="0" w:firstLine="423"/>
              <w:jc w:val="both"/>
              <w:textAlignment w:val="auto"/>
              <w:rPr>
                <w:rFonts w:ascii="Times New Roman" w:hAnsi="Times New Roman"/>
                <w:iCs/>
                <w:color w:val="000000"/>
                <w:sz w:val="22"/>
                <w:szCs w:val="22"/>
              </w:rPr>
            </w:pPr>
            <w:r w:rsidRPr="00A36F62">
              <w:rPr>
                <w:rFonts w:ascii="Times New Roman" w:hAnsi="Times New Roman"/>
                <w:color w:val="000000"/>
                <w:sz w:val="22"/>
                <w:szCs w:val="22"/>
              </w:rPr>
              <w:t xml:space="preserve">document doveditor/documente doveditoare </w:t>
            </w:r>
            <w:r w:rsidRPr="00A36F62">
              <w:rPr>
                <w:rFonts w:ascii="Times New Roman" w:hAnsi="Times New Roman"/>
                <w:iCs/>
                <w:color w:val="000000"/>
                <w:sz w:val="22"/>
                <w:szCs w:val="22"/>
              </w:rPr>
              <w:t>ale faptului că persoana desemnată ca formator (trainer) a</w:t>
            </w:r>
            <w:r w:rsidRPr="00A36F62">
              <w:rPr>
                <w:rFonts w:ascii="Times New Roman" w:hAnsi="Times New Roman"/>
                <w:color w:val="000000"/>
                <w:sz w:val="22"/>
                <w:szCs w:val="22"/>
              </w:rPr>
              <w:t xml:space="preserve"> participat în cel putin un proiect ca formator/trainer;</w:t>
            </w:r>
          </w:p>
          <w:p w:rsidR="0093789F" w:rsidRPr="00A36F62" w:rsidRDefault="0093789F" w:rsidP="00A36F62">
            <w:pPr>
              <w:numPr>
                <w:ilvl w:val="0"/>
                <w:numId w:val="15"/>
              </w:numPr>
              <w:tabs>
                <w:tab w:val="left" w:pos="765"/>
              </w:tabs>
              <w:overflowPunct/>
              <w:autoSpaceDE/>
              <w:autoSpaceDN/>
              <w:adjustRightInd/>
              <w:ind w:left="0" w:firstLine="423"/>
              <w:jc w:val="both"/>
              <w:textAlignment w:val="auto"/>
              <w:rPr>
                <w:rFonts w:ascii="Times New Roman" w:hAnsi="Times New Roman"/>
                <w:iCs/>
                <w:sz w:val="22"/>
                <w:szCs w:val="22"/>
              </w:rPr>
            </w:pPr>
            <w:r w:rsidRPr="00A36F62">
              <w:rPr>
                <w:rFonts w:ascii="Times New Roman" w:hAnsi="Times New Roman"/>
                <w:iCs/>
                <w:color w:val="000000"/>
                <w:sz w:val="22"/>
                <w:szCs w:val="22"/>
              </w:rPr>
              <w:t>un CV al persoanei desemnate ca formator (trainer), în care să fie menţionat minimum 1</w:t>
            </w:r>
            <w:r w:rsidRPr="00A36F62">
              <w:rPr>
                <w:rFonts w:ascii="Times New Roman" w:hAnsi="Times New Roman"/>
                <w:color w:val="000000"/>
                <w:sz w:val="22"/>
                <w:szCs w:val="22"/>
              </w:rPr>
              <w:t xml:space="preserve"> proiect la care</w:t>
            </w:r>
            <w:r w:rsidRPr="00A36F62">
              <w:rPr>
                <w:rFonts w:ascii="Times New Roman" w:hAnsi="Times New Roman"/>
                <w:sz w:val="22"/>
                <w:szCs w:val="22"/>
              </w:rPr>
              <w:t xml:space="preserve"> a participat (titlu proiect, număr, program de finanţare, beneficiar, valoarea proiectului) şi nivelul de compentenţă lingvistică pentru limba Engleză;</w:t>
            </w:r>
          </w:p>
          <w:p w:rsidR="00901D13" w:rsidRPr="00A36F62" w:rsidRDefault="0093789F" w:rsidP="00A36F62">
            <w:pPr>
              <w:tabs>
                <w:tab w:val="left" w:pos="765"/>
              </w:tabs>
              <w:overflowPunct/>
              <w:autoSpaceDE/>
              <w:autoSpaceDN/>
              <w:adjustRightInd/>
              <w:jc w:val="both"/>
              <w:textAlignment w:val="auto"/>
              <w:rPr>
                <w:rFonts w:ascii="Times New Roman" w:eastAsia="Times New Roman" w:hAnsi="Times New Roman"/>
                <w:iCs/>
                <w:sz w:val="22"/>
                <w:szCs w:val="22"/>
                <w:highlight w:val="yellow"/>
              </w:rPr>
            </w:pPr>
            <w:r w:rsidRPr="00A36F62">
              <w:rPr>
                <w:rFonts w:ascii="Times New Roman" w:hAnsi="Times New Roman"/>
                <w:iCs/>
                <w:sz w:val="22"/>
                <w:szCs w:val="22"/>
              </w:rPr>
              <w:t>o copie a cărţii de identitate a persoanei desemnate ca formator (trainer)</w:t>
            </w:r>
            <w:r w:rsidRPr="00A36F62">
              <w:rPr>
                <w:rFonts w:ascii="Times New Roman" w:hAnsi="Times New Roman"/>
                <w:sz w:val="22"/>
                <w:szCs w:val="22"/>
              </w:rPr>
              <w:t>.</w:t>
            </w:r>
          </w:p>
        </w:tc>
        <w:tc>
          <w:tcPr>
            <w:tcW w:w="4392" w:type="dxa"/>
            <w:tcMar>
              <w:left w:w="57" w:type="dxa"/>
              <w:right w:w="57" w:type="dxa"/>
            </w:tcMar>
            <w:vAlign w:val="center"/>
          </w:tcPr>
          <w:p w:rsidR="00901D13" w:rsidRPr="00A36F62" w:rsidRDefault="00901D13" w:rsidP="00A36F62">
            <w:pPr>
              <w:jc w:val="center"/>
              <w:rPr>
                <w:rFonts w:ascii="Times New Roman" w:hAnsi="Times New Roman"/>
                <w:sz w:val="22"/>
                <w:szCs w:val="22"/>
              </w:rPr>
            </w:pPr>
            <w:r w:rsidRPr="00A36F62">
              <w:rPr>
                <w:rFonts w:ascii="Times New Roman" w:eastAsia="Calibri" w:hAnsi="Times New Roman"/>
                <w:b/>
                <w:i/>
                <w:sz w:val="22"/>
                <w:szCs w:val="22"/>
                <w:lang w:val="ro-RO"/>
              </w:rPr>
              <w:lastRenderedPageBreak/>
              <w:t>se completează de către ofertant</w:t>
            </w:r>
          </w:p>
        </w:tc>
      </w:tr>
      <w:tr w:rsidR="0091579E" w:rsidRPr="00A36F62" w:rsidTr="00A36F62">
        <w:trPr>
          <w:trHeight w:val="566"/>
          <w:jc w:val="center"/>
        </w:trPr>
        <w:tc>
          <w:tcPr>
            <w:tcW w:w="625" w:type="dxa"/>
            <w:tcMar>
              <w:left w:w="57" w:type="dxa"/>
              <w:right w:w="57" w:type="dxa"/>
            </w:tcMar>
          </w:tcPr>
          <w:p w:rsidR="0091579E" w:rsidRPr="00A36F62" w:rsidRDefault="0093789F" w:rsidP="00A36F62">
            <w:pPr>
              <w:rPr>
                <w:rFonts w:ascii="Times New Roman" w:hAnsi="Times New Roman"/>
                <w:sz w:val="22"/>
                <w:szCs w:val="22"/>
              </w:rPr>
            </w:pPr>
            <w:r w:rsidRPr="00A36F62">
              <w:rPr>
                <w:rFonts w:ascii="Times New Roman" w:hAnsi="Times New Roman"/>
                <w:sz w:val="22"/>
                <w:szCs w:val="22"/>
              </w:rPr>
              <w:t>4</w:t>
            </w:r>
          </w:p>
        </w:tc>
        <w:tc>
          <w:tcPr>
            <w:tcW w:w="5430" w:type="dxa"/>
            <w:tcMar>
              <w:left w:w="57" w:type="dxa"/>
              <w:right w:w="57" w:type="dxa"/>
            </w:tcMar>
          </w:tcPr>
          <w:p w:rsidR="0093789F" w:rsidRPr="00A36F62" w:rsidRDefault="0093789F" w:rsidP="00A36F62">
            <w:pPr>
              <w:suppressAutoHyphens/>
              <w:spacing w:before="60"/>
              <w:jc w:val="both"/>
              <w:rPr>
                <w:rFonts w:ascii="Times New Roman" w:eastAsia="Arial Unicode MS" w:hAnsi="Times New Roman"/>
                <w:b/>
                <w:kern w:val="1"/>
                <w:sz w:val="22"/>
                <w:szCs w:val="22"/>
                <w:lang w:eastAsia="hi-IN" w:bidi="hi-IN"/>
              </w:rPr>
            </w:pPr>
            <w:r w:rsidRPr="00A36F62">
              <w:rPr>
                <w:rFonts w:ascii="Times New Roman" w:eastAsia="Arial Unicode MS" w:hAnsi="Times New Roman"/>
                <w:b/>
                <w:kern w:val="1"/>
                <w:sz w:val="22"/>
                <w:szCs w:val="22"/>
                <w:lang w:eastAsia="hi-IN" w:bidi="hi-IN"/>
              </w:rPr>
              <w:t>Specificaţii privind structura şi conţinutul activităţii de formare intitulată Formare de Bază în Domeniul Turismului (Training Activities for Basics in Tourism Area)</w:t>
            </w:r>
          </w:p>
          <w:p w:rsidR="0093789F" w:rsidRPr="00A36F62" w:rsidRDefault="0093789F" w:rsidP="00A36F62">
            <w:pPr>
              <w:ind w:firstLine="539"/>
              <w:jc w:val="both"/>
              <w:rPr>
                <w:rFonts w:ascii="Times New Roman" w:hAnsi="Times New Roman"/>
                <w:b/>
                <w:bCs/>
                <w:iCs/>
                <w:sz w:val="22"/>
                <w:szCs w:val="22"/>
              </w:rPr>
            </w:pPr>
            <w:r w:rsidRPr="00A36F62">
              <w:rPr>
                <w:rFonts w:ascii="Times New Roman" w:hAnsi="Times New Roman"/>
                <w:b/>
                <w:bCs/>
                <w:iCs/>
                <w:sz w:val="22"/>
                <w:szCs w:val="22"/>
              </w:rPr>
              <w:t xml:space="preserve">Serviciul de formare (training) cu formator (trainer), intitulat Formare de Bază în Domeniul Turismului (Training Activities for Basics in Tourism Area) se va desfăşura pe o durată de </w:t>
            </w:r>
            <w:r w:rsidRPr="00A36F62">
              <w:rPr>
                <w:rFonts w:ascii="Times New Roman" w:hAnsi="Times New Roman"/>
                <w:b/>
                <w:bCs/>
                <w:sz w:val="22"/>
                <w:szCs w:val="22"/>
              </w:rPr>
              <w:t xml:space="preserve">8 zile, în 2 (două) perioade/săptămâni </w:t>
            </w:r>
            <w:r w:rsidRPr="00A36F62">
              <w:rPr>
                <w:rFonts w:ascii="Times New Roman" w:hAnsi="Times New Roman"/>
                <w:b/>
                <w:bCs/>
                <w:iCs/>
                <w:sz w:val="22"/>
                <w:szCs w:val="22"/>
              </w:rPr>
              <w:t>consecutive, va fi structurat pe 3 module/părţi, care includ cursuri şi studii de caz, pe durata a 48 ore-clasă (6 ore/zi x 8 zile), după cum urmează:</w:t>
            </w:r>
          </w:p>
          <w:p w:rsidR="0093789F" w:rsidRPr="00A36F62" w:rsidRDefault="0093789F" w:rsidP="00A36F62">
            <w:pPr>
              <w:spacing w:before="60"/>
              <w:jc w:val="both"/>
              <w:rPr>
                <w:rFonts w:ascii="Times New Roman" w:hAnsi="Times New Roman"/>
                <w:b/>
                <w:bCs/>
                <w:noProof/>
                <w:sz w:val="22"/>
                <w:szCs w:val="22"/>
              </w:rPr>
            </w:pPr>
            <w:r w:rsidRPr="00A36F62">
              <w:rPr>
                <w:rFonts w:ascii="Times New Roman" w:hAnsi="Times New Roman"/>
                <w:b/>
                <w:bCs/>
                <w:noProof/>
                <w:sz w:val="22"/>
                <w:szCs w:val="22"/>
              </w:rPr>
              <w:t>Partea 1: Informaţii despre Turism</w:t>
            </w:r>
          </w:p>
          <w:p w:rsidR="0093789F" w:rsidRPr="00A36F62" w:rsidRDefault="0093789F" w:rsidP="00A36F62">
            <w:pPr>
              <w:numPr>
                <w:ilvl w:val="0"/>
                <w:numId w:val="21"/>
              </w:numPr>
              <w:overflowPunct/>
              <w:autoSpaceDE/>
              <w:autoSpaceDN/>
              <w:adjustRightInd/>
              <w:spacing w:before="60"/>
              <w:ind w:left="284" w:hanging="284"/>
              <w:jc w:val="both"/>
              <w:textAlignment w:val="auto"/>
              <w:rPr>
                <w:rFonts w:ascii="Times New Roman" w:hAnsi="Times New Roman"/>
                <w:b/>
                <w:bCs/>
                <w:i/>
                <w:iCs/>
                <w:noProof/>
                <w:sz w:val="22"/>
                <w:szCs w:val="22"/>
              </w:rPr>
            </w:pPr>
            <w:r w:rsidRPr="00A36F62">
              <w:rPr>
                <w:rFonts w:ascii="Times New Roman" w:hAnsi="Times New Roman"/>
                <w:b/>
                <w:bCs/>
                <w:i/>
                <w:iCs/>
                <w:noProof/>
                <w:sz w:val="22"/>
                <w:szCs w:val="22"/>
              </w:rPr>
              <w:t>Prima zi (6 ore):</w:t>
            </w:r>
          </w:p>
          <w:p w:rsidR="0093789F" w:rsidRPr="00A36F62" w:rsidRDefault="0093789F" w:rsidP="00A36F62">
            <w:pPr>
              <w:numPr>
                <w:ilvl w:val="0"/>
                <w:numId w:val="20"/>
              </w:numPr>
              <w:overflowPunct/>
              <w:autoSpaceDE/>
              <w:autoSpaceDN/>
              <w:adjustRightInd/>
              <w:ind w:left="568" w:hanging="284"/>
              <w:jc w:val="both"/>
              <w:textAlignment w:val="auto"/>
              <w:rPr>
                <w:rFonts w:ascii="Times New Roman" w:hAnsi="Times New Roman"/>
                <w:b/>
                <w:bCs/>
                <w:i/>
                <w:iCs/>
                <w:noProof/>
                <w:sz w:val="22"/>
                <w:szCs w:val="22"/>
              </w:rPr>
            </w:pPr>
            <w:r w:rsidRPr="00A36F62">
              <w:rPr>
                <w:rFonts w:ascii="Times New Roman" w:hAnsi="Times New Roman"/>
                <w:b/>
                <w:bCs/>
                <w:i/>
                <w:iCs/>
                <w:noProof/>
                <w:sz w:val="22"/>
                <w:szCs w:val="22"/>
              </w:rPr>
              <w:t>Cunoştinţe despre Turism:</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turismul;</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turistul;</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producerea şi prezentarea serviciului;</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economia turismului;</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cultura turismului.</w:t>
            </w:r>
          </w:p>
          <w:p w:rsidR="0093789F" w:rsidRPr="00A36F62" w:rsidRDefault="0093789F" w:rsidP="00A36F62">
            <w:pPr>
              <w:numPr>
                <w:ilvl w:val="0"/>
                <w:numId w:val="20"/>
              </w:numPr>
              <w:overflowPunct/>
              <w:autoSpaceDE/>
              <w:autoSpaceDN/>
              <w:adjustRightInd/>
              <w:ind w:left="568" w:hanging="284"/>
              <w:jc w:val="both"/>
              <w:textAlignment w:val="auto"/>
              <w:rPr>
                <w:rFonts w:ascii="Times New Roman" w:hAnsi="Times New Roman"/>
                <w:b/>
                <w:bCs/>
                <w:i/>
                <w:iCs/>
                <w:noProof/>
                <w:sz w:val="22"/>
                <w:szCs w:val="22"/>
              </w:rPr>
            </w:pPr>
            <w:r w:rsidRPr="00A36F62">
              <w:rPr>
                <w:rFonts w:ascii="Times New Roman" w:hAnsi="Times New Roman"/>
                <w:b/>
                <w:bCs/>
                <w:i/>
                <w:iCs/>
                <w:noProof/>
                <w:sz w:val="22"/>
                <w:szCs w:val="22"/>
              </w:rPr>
              <w:t>Comunicarea în Turism:</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comunicarea cu turiştii;</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particularităţi ale comunicării interculturale.</w:t>
            </w:r>
          </w:p>
          <w:p w:rsidR="0093789F" w:rsidRPr="00A36F62" w:rsidRDefault="0093789F" w:rsidP="00A36F62">
            <w:pPr>
              <w:numPr>
                <w:ilvl w:val="0"/>
                <w:numId w:val="21"/>
              </w:numPr>
              <w:overflowPunct/>
              <w:autoSpaceDE/>
              <w:autoSpaceDN/>
              <w:adjustRightInd/>
              <w:spacing w:before="60"/>
              <w:ind w:left="284" w:hanging="284"/>
              <w:jc w:val="both"/>
              <w:textAlignment w:val="auto"/>
              <w:rPr>
                <w:rFonts w:ascii="Times New Roman" w:hAnsi="Times New Roman"/>
                <w:b/>
                <w:bCs/>
                <w:i/>
                <w:iCs/>
                <w:noProof/>
                <w:sz w:val="22"/>
                <w:szCs w:val="22"/>
              </w:rPr>
            </w:pPr>
            <w:r w:rsidRPr="00A36F62">
              <w:rPr>
                <w:rFonts w:ascii="Times New Roman" w:hAnsi="Times New Roman"/>
                <w:b/>
                <w:bCs/>
                <w:i/>
                <w:iCs/>
                <w:noProof/>
                <w:sz w:val="22"/>
                <w:szCs w:val="22"/>
              </w:rPr>
              <w:t>A doua zi (6 ore):</w:t>
            </w:r>
          </w:p>
          <w:p w:rsidR="0093789F" w:rsidRPr="00A36F62" w:rsidRDefault="0093789F" w:rsidP="00A36F62">
            <w:pPr>
              <w:numPr>
                <w:ilvl w:val="0"/>
                <w:numId w:val="20"/>
              </w:numPr>
              <w:overflowPunct/>
              <w:autoSpaceDE/>
              <w:autoSpaceDN/>
              <w:adjustRightInd/>
              <w:ind w:left="568" w:hanging="284"/>
              <w:jc w:val="both"/>
              <w:textAlignment w:val="auto"/>
              <w:rPr>
                <w:rFonts w:ascii="Times New Roman" w:hAnsi="Times New Roman"/>
                <w:b/>
                <w:bCs/>
                <w:i/>
                <w:iCs/>
                <w:noProof/>
                <w:sz w:val="22"/>
                <w:szCs w:val="22"/>
              </w:rPr>
            </w:pPr>
            <w:r w:rsidRPr="00A36F62">
              <w:rPr>
                <w:rFonts w:ascii="Times New Roman" w:hAnsi="Times New Roman"/>
                <w:b/>
                <w:bCs/>
                <w:i/>
                <w:iCs/>
                <w:noProof/>
                <w:sz w:val="22"/>
                <w:szCs w:val="22"/>
              </w:rPr>
              <w:t>Marketing pentru Turism:</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ce este necesar pentru serviciul de marketing;</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satisfacţia turistului şi rambursarea.</w:t>
            </w:r>
          </w:p>
          <w:p w:rsidR="0093789F" w:rsidRPr="00A36F62" w:rsidRDefault="0093789F" w:rsidP="00A36F62">
            <w:pPr>
              <w:spacing w:before="60"/>
              <w:jc w:val="both"/>
              <w:rPr>
                <w:rFonts w:ascii="Times New Roman" w:hAnsi="Times New Roman"/>
                <w:b/>
                <w:bCs/>
                <w:noProof/>
                <w:sz w:val="22"/>
                <w:szCs w:val="22"/>
                <w:lang w:val="fr-FR"/>
              </w:rPr>
            </w:pPr>
            <w:r w:rsidRPr="00A36F62">
              <w:rPr>
                <w:rFonts w:ascii="Times New Roman" w:hAnsi="Times New Roman"/>
                <w:b/>
                <w:bCs/>
                <w:noProof/>
                <w:sz w:val="22"/>
                <w:szCs w:val="22"/>
                <w:lang w:val="fr-FR"/>
              </w:rPr>
              <w:t>Partea a 2-a: Tipurile Principale de Turism</w:t>
            </w:r>
          </w:p>
          <w:p w:rsidR="0093789F" w:rsidRPr="00A36F62" w:rsidRDefault="0093789F" w:rsidP="00A36F62">
            <w:pPr>
              <w:numPr>
                <w:ilvl w:val="0"/>
                <w:numId w:val="21"/>
              </w:numPr>
              <w:overflowPunct/>
              <w:autoSpaceDE/>
              <w:autoSpaceDN/>
              <w:adjustRightInd/>
              <w:spacing w:before="60"/>
              <w:ind w:left="284" w:hanging="284"/>
              <w:jc w:val="both"/>
              <w:textAlignment w:val="auto"/>
              <w:rPr>
                <w:rFonts w:ascii="Times New Roman" w:hAnsi="Times New Roman"/>
                <w:b/>
                <w:bCs/>
                <w:i/>
                <w:iCs/>
                <w:noProof/>
                <w:sz w:val="22"/>
                <w:szCs w:val="22"/>
              </w:rPr>
            </w:pPr>
            <w:r w:rsidRPr="00A36F62">
              <w:rPr>
                <w:rFonts w:ascii="Times New Roman" w:hAnsi="Times New Roman"/>
                <w:b/>
                <w:bCs/>
                <w:i/>
                <w:iCs/>
                <w:noProof/>
                <w:sz w:val="22"/>
                <w:szCs w:val="22"/>
              </w:rPr>
              <w:lastRenderedPageBreak/>
              <w:t>Prima zi (6 ore):</w:t>
            </w:r>
          </w:p>
          <w:p w:rsidR="0093789F" w:rsidRPr="00A36F62" w:rsidRDefault="0093789F" w:rsidP="00A36F62">
            <w:pPr>
              <w:numPr>
                <w:ilvl w:val="0"/>
                <w:numId w:val="20"/>
              </w:numPr>
              <w:overflowPunct/>
              <w:autoSpaceDE/>
              <w:autoSpaceDN/>
              <w:adjustRightInd/>
              <w:ind w:left="568" w:hanging="284"/>
              <w:jc w:val="both"/>
              <w:textAlignment w:val="auto"/>
              <w:rPr>
                <w:rFonts w:ascii="Times New Roman" w:hAnsi="Times New Roman"/>
                <w:b/>
                <w:bCs/>
                <w:i/>
                <w:iCs/>
                <w:noProof/>
                <w:sz w:val="22"/>
                <w:szCs w:val="22"/>
              </w:rPr>
            </w:pPr>
            <w:r w:rsidRPr="00A36F62">
              <w:rPr>
                <w:rFonts w:ascii="Times New Roman" w:hAnsi="Times New Roman"/>
                <w:b/>
                <w:bCs/>
                <w:i/>
                <w:iCs/>
                <w:noProof/>
                <w:sz w:val="22"/>
                <w:szCs w:val="22"/>
              </w:rPr>
              <w:t>Turismul Sustenabil:</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impactul de mediu al turismului;</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managementul impactului şi măsuri de conservare;</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specificul local şi turismul;</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lang w:val="fr-FR"/>
              </w:rPr>
            </w:pPr>
            <w:r w:rsidRPr="00A36F62">
              <w:rPr>
                <w:rFonts w:ascii="Times New Roman" w:hAnsi="Times New Roman"/>
                <w:noProof/>
                <w:sz w:val="22"/>
                <w:szCs w:val="22"/>
              </w:rPr>
              <w:t>interacţiunile turist-comunitatea locală-turism şi managementul interacţiunilor (exemple de management al interacţiunilor fizice, sociale şi de mediu ale turismului şi aplicaţii/soluţii).</w:t>
            </w:r>
          </w:p>
          <w:p w:rsidR="0093789F" w:rsidRPr="00A36F62" w:rsidRDefault="0093789F" w:rsidP="00A36F62">
            <w:pPr>
              <w:numPr>
                <w:ilvl w:val="0"/>
                <w:numId w:val="21"/>
              </w:numPr>
              <w:overflowPunct/>
              <w:autoSpaceDE/>
              <w:autoSpaceDN/>
              <w:adjustRightInd/>
              <w:spacing w:before="60"/>
              <w:ind w:left="284" w:hanging="284"/>
              <w:jc w:val="both"/>
              <w:textAlignment w:val="auto"/>
              <w:rPr>
                <w:rFonts w:ascii="Times New Roman" w:hAnsi="Times New Roman"/>
                <w:b/>
                <w:bCs/>
                <w:i/>
                <w:iCs/>
                <w:noProof/>
                <w:sz w:val="22"/>
                <w:szCs w:val="22"/>
              </w:rPr>
            </w:pPr>
            <w:r w:rsidRPr="00A36F62">
              <w:rPr>
                <w:rFonts w:ascii="Times New Roman" w:hAnsi="Times New Roman"/>
                <w:b/>
                <w:bCs/>
                <w:i/>
                <w:iCs/>
                <w:noProof/>
                <w:sz w:val="22"/>
                <w:szCs w:val="22"/>
              </w:rPr>
              <w:t>A doua zi (6 ore):</w:t>
            </w:r>
          </w:p>
          <w:p w:rsidR="0093789F" w:rsidRPr="00A36F62" w:rsidRDefault="0093789F" w:rsidP="00A36F62">
            <w:pPr>
              <w:numPr>
                <w:ilvl w:val="0"/>
                <w:numId w:val="20"/>
              </w:numPr>
              <w:overflowPunct/>
              <w:autoSpaceDE/>
              <w:autoSpaceDN/>
              <w:adjustRightInd/>
              <w:ind w:left="568" w:hanging="284"/>
              <w:jc w:val="both"/>
              <w:textAlignment w:val="auto"/>
              <w:rPr>
                <w:rFonts w:ascii="Times New Roman" w:hAnsi="Times New Roman"/>
                <w:b/>
                <w:bCs/>
                <w:i/>
                <w:iCs/>
                <w:noProof/>
                <w:sz w:val="22"/>
                <w:szCs w:val="22"/>
              </w:rPr>
            </w:pPr>
            <w:r w:rsidRPr="00A36F62">
              <w:rPr>
                <w:rFonts w:ascii="Times New Roman" w:hAnsi="Times New Roman"/>
                <w:b/>
                <w:bCs/>
                <w:i/>
                <w:iCs/>
                <w:noProof/>
                <w:sz w:val="22"/>
                <w:szCs w:val="22"/>
              </w:rPr>
              <w:t>Ospitalitate/Cazare:</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detalii privind managementul cazării;</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informaţia funcţională ca investiţie;</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design-ul camerei;</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marketing;</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recepţia;</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menajul;</w:t>
            </w:r>
          </w:p>
          <w:p w:rsidR="0093789F" w:rsidRPr="00A36F62" w:rsidRDefault="0093789F" w:rsidP="00A36F62">
            <w:pPr>
              <w:numPr>
                <w:ilvl w:val="0"/>
                <w:numId w:val="19"/>
              </w:numPr>
              <w:tabs>
                <w:tab w:val="left" w:pos="794"/>
              </w:tabs>
              <w:overflowPunct/>
              <w:autoSpaceDE/>
              <w:autoSpaceDN/>
              <w:adjustRightInd/>
              <w:ind w:left="794" w:hanging="227"/>
              <w:jc w:val="both"/>
              <w:textAlignment w:val="auto"/>
              <w:rPr>
                <w:rFonts w:ascii="Times New Roman" w:hAnsi="Times New Roman"/>
                <w:noProof/>
                <w:sz w:val="22"/>
                <w:szCs w:val="22"/>
              </w:rPr>
            </w:pPr>
            <w:r w:rsidRPr="00A36F62">
              <w:rPr>
                <w:rFonts w:ascii="Times New Roman" w:hAnsi="Times New Roman"/>
                <w:noProof/>
                <w:sz w:val="22"/>
                <w:szCs w:val="22"/>
              </w:rPr>
              <w:t>mâncare şi băuturi.</w:t>
            </w:r>
          </w:p>
          <w:p w:rsidR="0093789F" w:rsidRPr="00A36F62" w:rsidRDefault="0093789F" w:rsidP="00A36F62">
            <w:pPr>
              <w:numPr>
                <w:ilvl w:val="0"/>
                <w:numId w:val="21"/>
              </w:numPr>
              <w:overflowPunct/>
              <w:autoSpaceDE/>
              <w:autoSpaceDN/>
              <w:adjustRightInd/>
              <w:spacing w:before="60"/>
              <w:ind w:left="284" w:hanging="284"/>
              <w:jc w:val="both"/>
              <w:textAlignment w:val="auto"/>
              <w:rPr>
                <w:rFonts w:ascii="Times New Roman" w:hAnsi="Times New Roman"/>
                <w:b/>
                <w:bCs/>
                <w:i/>
                <w:iCs/>
                <w:noProof/>
                <w:sz w:val="22"/>
                <w:szCs w:val="22"/>
              </w:rPr>
            </w:pPr>
            <w:r w:rsidRPr="00A36F62">
              <w:rPr>
                <w:rFonts w:ascii="Times New Roman" w:hAnsi="Times New Roman"/>
                <w:b/>
                <w:bCs/>
                <w:i/>
                <w:iCs/>
                <w:noProof/>
                <w:sz w:val="22"/>
                <w:szCs w:val="22"/>
              </w:rPr>
              <w:t>A treia zi (6 ore):</w:t>
            </w:r>
          </w:p>
          <w:p w:rsidR="0093789F" w:rsidRPr="00A36F62" w:rsidRDefault="0093789F" w:rsidP="00A36F62">
            <w:pPr>
              <w:numPr>
                <w:ilvl w:val="0"/>
                <w:numId w:val="20"/>
              </w:numPr>
              <w:overflowPunct/>
              <w:autoSpaceDE/>
              <w:autoSpaceDN/>
              <w:adjustRightInd/>
              <w:ind w:left="568" w:hanging="284"/>
              <w:jc w:val="both"/>
              <w:textAlignment w:val="auto"/>
              <w:rPr>
                <w:rFonts w:ascii="Times New Roman" w:hAnsi="Times New Roman"/>
                <w:b/>
                <w:bCs/>
                <w:i/>
                <w:iCs/>
                <w:noProof/>
                <w:sz w:val="22"/>
                <w:szCs w:val="22"/>
              </w:rPr>
            </w:pPr>
            <w:r w:rsidRPr="00A36F62">
              <w:rPr>
                <w:rFonts w:ascii="Times New Roman" w:hAnsi="Times New Roman"/>
                <w:b/>
                <w:bCs/>
                <w:i/>
                <w:iCs/>
                <w:noProof/>
                <w:sz w:val="22"/>
                <w:szCs w:val="22"/>
              </w:rPr>
              <w:t>Gastronomie:</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detalii privind managementul mâncării şi băuturilor;</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planificarea meniului;</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aprovizionarea;</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costuri şi preţuri;</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marketing şi vânzări;</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prezentări/servicii, etc.</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A patra zi (6 ore):</w:t>
            </w:r>
          </w:p>
          <w:p w:rsidR="0093789F" w:rsidRPr="00A36F62" w:rsidRDefault="0093789F" w:rsidP="00A36F62">
            <w:pPr>
              <w:numPr>
                <w:ilvl w:val="0"/>
                <w:numId w:val="20"/>
              </w:numPr>
              <w:overflowPunct/>
              <w:autoSpaceDE/>
              <w:autoSpaceDN/>
              <w:adjustRightInd/>
              <w:ind w:left="568" w:hanging="284"/>
              <w:jc w:val="both"/>
              <w:textAlignment w:val="auto"/>
              <w:rPr>
                <w:rFonts w:ascii="Times New Roman" w:hAnsi="Times New Roman"/>
                <w:b/>
                <w:bCs/>
                <w:i/>
                <w:iCs/>
                <w:noProof/>
                <w:sz w:val="22"/>
                <w:szCs w:val="22"/>
              </w:rPr>
            </w:pPr>
            <w:r w:rsidRPr="00A36F62">
              <w:rPr>
                <w:rFonts w:ascii="Times New Roman" w:hAnsi="Times New Roman"/>
                <w:b/>
                <w:bCs/>
                <w:i/>
                <w:iCs/>
                <w:noProof/>
                <w:sz w:val="22"/>
                <w:szCs w:val="22"/>
              </w:rPr>
              <w:t>Bucătăria Locală:</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structura;</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preparare;</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gătitul şi prezentarea caracteristicilor bucătăriei locale;</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introducerea bucătăriei integrate în locaţiile partenerilor din proiect şi re-aranjarea lor în serviciul turiştilor într-un mod inovativ.</w:t>
            </w:r>
          </w:p>
          <w:p w:rsidR="0093789F" w:rsidRPr="00A36F62" w:rsidRDefault="0093789F" w:rsidP="00A36F62">
            <w:pPr>
              <w:numPr>
                <w:ilvl w:val="0"/>
                <w:numId w:val="21"/>
              </w:numPr>
              <w:overflowPunct/>
              <w:autoSpaceDE/>
              <w:autoSpaceDN/>
              <w:adjustRightInd/>
              <w:spacing w:before="60"/>
              <w:ind w:left="284" w:hanging="284"/>
              <w:jc w:val="both"/>
              <w:textAlignment w:val="auto"/>
              <w:rPr>
                <w:rFonts w:ascii="Times New Roman" w:hAnsi="Times New Roman"/>
                <w:b/>
                <w:bCs/>
                <w:i/>
                <w:iCs/>
                <w:noProof/>
                <w:sz w:val="22"/>
                <w:szCs w:val="22"/>
              </w:rPr>
            </w:pPr>
            <w:r w:rsidRPr="00A36F62">
              <w:rPr>
                <w:rFonts w:ascii="Times New Roman" w:hAnsi="Times New Roman"/>
                <w:b/>
                <w:bCs/>
                <w:i/>
                <w:iCs/>
                <w:noProof/>
                <w:sz w:val="22"/>
                <w:szCs w:val="22"/>
              </w:rPr>
              <w:t>A cincea zi (6 ore):</w:t>
            </w:r>
          </w:p>
          <w:p w:rsidR="0093789F" w:rsidRPr="00A36F62" w:rsidRDefault="0093789F" w:rsidP="00A36F62">
            <w:pPr>
              <w:numPr>
                <w:ilvl w:val="0"/>
                <w:numId w:val="20"/>
              </w:numPr>
              <w:overflowPunct/>
              <w:autoSpaceDE/>
              <w:autoSpaceDN/>
              <w:adjustRightInd/>
              <w:ind w:left="568" w:hanging="284"/>
              <w:jc w:val="both"/>
              <w:textAlignment w:val="auto"/>
              <w:rPr>
                <w:rFonts w:ascii="Times New Roman" w:hAnsi="Times New Roman"/>
                <w:b/>
                <w:bCs/>
                <w:i/>
                <w:iCs/>
                <w:noProof/>
                <w:sz w:val="22"/>
                <w:szCs w:val="22"/>
              </w:rPr>
            </w:pPr>
            <w:r w:rsidRPr="00A36F62">
              <w:rPr>
                <w:rFonts w:ascii="Times New Roman" w:hAnsi="Times New Roman"/>
                <w:b/>
                <w:bCs/>
                <w:i/>
                <w:iCs/>
                <w:noProof/>
                <w:sz w:val="22"/>
                <w:szCs w:val="22"/>
              </w:rPr>
              <w:t>Recreere / Animaţie:</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soluţii pentru evaluarea timpului liber a turistului;</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activităţi;</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călătorii;</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animaţie;</w:t>
            </w:r>
          </w:p>
          <w:p w:rsidR="0093789F"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organizarea divertismentului/distracţiei, etc.</w:t>
            </w:r>
          </w:p>
          <w:p w:rsidR="0093789F" w:rsidRPr="00A36F62" w:rsidRDefault="0093789F" w:rsidP="00A36F62">
            <w:pPr>
              <w:spacing w:before="60"/>
              <w:jc w:val="both"/>
              <w:rPr>
                <w:rFonts w:ascii="Times New Roman" w:hAnsi="Times New Roman"/>
                <w:b/>
                <w:bCs/>
                <w:noProof/>
                <w:sz w:val="22"/>
                <w:szCs w:val="22"/>
              </w:rPr>
            </w:pPr>
            <w:r w:rsidRPr="00A36F62">
              <w:rPr>
                <w:rFonts w:ascii="Times New Roman" w:hAnsi="Times New Roman"/>
                <w:b/>
                <w:bCs/>
                <w:noProof/>
                <w:sz w:val="22"/>
                <w:szCs w:val="22"/>
              </w:rPr>
              <w:t>Partea a 3-a: Turismul prin sport/Cicloturismul</w:t>
            </w:r>
          </w:p>
          <w:p w:rsidR="0093789F" w:rsidRPr="00A36F62" w:rsidRDefault="0093789F" w:rsidP="00A36F62">
            <w:pPr>
              <w:numPr>
                <w:ilvl w:val="0"/>
                <w:numId w:val="21"/>
              </w:numPr>
              <w:overflowPunct/>
              <w:autoSpaceDE/>
              <w:autoSpaceDN/>
              <w:adjustRightInd/>
              <w:spacing w:before="60"/>
              <w:ind w:left="284" w:hanging="284"/>
              <w:jc w:val="both"/>
              <w:textAlignment w:val="auto"/>
              <w:rPr>
                <w:rFonts w:ascii="Times New Roman" w:hAnsi="Times New Roman"/>
                <w:b/>
                <w:bCs/>
                <w:i/>
                <w:iCs/>
                <w:noProof/>
                <w:sz w:val="22"/>
                <w:szCs w:val="22"/>
              </w:rPr>
            </w:pPr>
            <w:r w:rsidRPr="00A36F62">
              <w:rPr>
                <w:rFonts w:ascii="Times New Roman" w:hAnsi="Times New Roman"/>
                <w:b/>
                <w:bCs/>
                <w:i/>
                <w:iCs/>
                <w:noProof/>
                <w:sz w:val="22"/>
                <w:szCs w:val="22"/>
              </w:rPr>
              <w:t>O zi (6 ore):</w:t>
            </w:r>
          </w:p>
          <w:p w:rsidR="0091579E" w:rsidRPr="00A36F62" w:rsidRDefault="0093789F" w:rsidP="00A36F62">
            <w:pPr>
              <w:numPr>
                <w:ilvl w:val="0"/>
                <w:numId w:val="19"/>
              </w:numPr>
              <w:overflowPunct/>
              <w:autoSpaceDE/>
              <w:autoSpaceDN/>
              <w:adjustRightInd/>
              <w:ind w:left="243" w:hanging="227"/>
              <w:jc w:val="both"/>
              <w:textAlignment w:val="auto"/>
              <w:rPr>
                <w:rFonts w:ascii="Times New Roman" w:hAnsi="Times New Roman"/>
                <w:noProof/>
                <w:sz w:val="22"/>
                <w:szCs w:val="22"/>
              </w:rPr>
            </w:pPr>
            <w:r w:rsidRPr="00A36F62">
              <w:rPr>
                <w:rFonts w:ascii="Times New Roman" w:hAnsi="Times New Roman"/>
                <w:noProof/>
                <w:sz w:val="22"/>
                <w:szCs w:val="22"/>
              </w:rPr>
              <w:t>turismul de aventură, turismul prin sport, caracteristicile turiştilor care practică ciclismul, atractivitatea cicloturismului, trasee, factori importanţi în alegerea destinaţiilor, tipologii turistice de biciclete, caracteristici/trăsături demografice şi motivaţionale, etc.</w:t>
            </w:r>
          </w:p>
        </w:tc>
        <w:tc>
          <w:tcPr>
            <w:tcW w:w="4392" w:type="dxa"/>
            <w:tcMar>
              <w:left w:w="57" w:type="dxa"/>
              <w:right w:w="57" w:type="dxa"/>
            </w:tcMar>
            <w:vAlign w:val="center"/>
          </w:tcPr>
          <w:p w:rsidR="0091579E" w:rsidRPr="00A36F62" w:rsidRDefault="00EE1B77" w:rsidP="00A36F62">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lastRenderedPageBreak/>
              <w:t>se completează de către ofertant</w:t>
            </w:r>
          </w:p>
        </w:tc>
      </w:tr>
      <w:tr w:rsidR="006052C1" w:rsidRPr="00A36F62" w:rsidTr="00A36F62">
        <w:trPr>
          <w:trHeight w:val="566"/>
          <w:jc w:val="center"/>
        </w:trPr>
        <w:tc>
          <w:tcPr>
            <w:tcW w:w="625" w:type="dxa"/>
            <w:tcMar>
              <w:left w:w="57" w:type="dxa"/>
              <w:right w:w="57" w:type="dxa"/>
            </w:tcMar>
          </w:tcPr>
          <w:p w:rsidR="006052C1" w:rsidRPr="00A36F62" w:rsidRDefault="0093789F" w:rsidP="00A36F62">
            <w:pPr>
              <w:rPr>
                <w:rFonts w:ascii="Times New Roman" w:hAnsi="Times New Roman"/>
                <w:sz w:val="22"/>
                <w:szCs w:val="22"/>
              </w:rPr>
            </w:pPr>
            <w:r w:rsidRPr="00A36F62">
              <w:rPr>
                <w:rFonts w:ascii="Times New Roman" w:hAnsi="Times New Roman"/>
                <w:sz w:val="22"/>
                <w:szCs w:val="22"/>
              </w:rPr>
              <w:t>5</w:t>
            </w:r>
          </w:p>
        </w:tc>
        <w:tc>
          <w:tcPr>
            <w:tcW w:w="5430" w:type="dxa"/>
            <w:tcMar>
              <w:left w:w="57" w:type="dxa"/>
              <w:right w:w="57" w:type="dxa"/>
            </w:tcMar>
          </w:tcPr>
          <w:p w:rsidR="0093789F" w:rsidRPr="00A36F62" w:rsidRDefault="0093789F" w:rsidP="00A36F62">
            <w:pPr>
              <w:spacing w:before="60"/>
              <w:ind w:firstLine="539"/>
              <w:jc w:val="both"/>
              <w:rPr>
                <w:rFonts w:ascii="Times New Roman" w:hAnsi="Times New Roman"/>
                <w:b/>
                <w:iCs/>
                <w:sz w:val="22"/>
                <w:szCs w:val="22"/>
              </w:rPr>
            </w:pPr>
            <w:r w:rsidRPr="00A36F62">
              <w:rPr>
                <w:rFonts w:ascii="Times New Roman" w:hAnsi="Times New Roman"/>
                <w:b/>
                <w:iCs/>
                <w:sz w:val="22"/>
                <w:szCs w:val="22"/>
              </w:rPr>
              <w:t xml:space="preserve">Operatorul economic ofertant va depune, pentru cele </w:t>
            </w:r>
            <w:r w:rsidRPr="00A36F62">
              <w:rPr>
                <w:rFonts w:ascii="Times New Roman" w:hAnsi="Times New Roman"/>
                <w:b/>
                <w:bCs/>
                <w:sz w:val="22"/>
                <w:szCs w:val="22"/>
              </w:rPr>
              <w:t>2 (două) perioade/săptămâni consecutive, cu o durată totală de 8 zile,</w:t>
            </w:r>
            <w:r w:rsidRPr="00A36F62">
              <w:rPr>
                <w:rFonts w:ascii="Times New Roman" w:hAnsi="Times New Roman"/>
                <w:b/>
                <w:iCs/>
                <w:sz w:val="22"/>
                <w:szCs w:val="22"/>
              </w:rPr>
              <w:t xml:space="preserve"> pe parcursul căreia se desfăşoară serviciul de formare intitulat Formare de Bază în Domeniul Turismului, un plan-program (agendă) de formare (training) structurat după cum urmează:</w:t>
            </w:r>
          </w:p>
          <w:p w:rsidR="0093789F" w:rsidRPr="00A36F62" w:rsidRDefault="0093789F" w:rsidP="00A36F62">
            <w:pPr>
              <w:numPr>
                <w:ilvl w:val="0"/>
                <w:numId w:val="15"/>
              </w:numPr>
              <w:tabs>
                <w:tab w:val="left" w:pos="539"/>
              </w:tabs>
              <w:overflowPunct/>
              <w:autoSpaceDE/>
              <w:autoSpaceDN/>
              <w:adjustRightInd/>
              <w:ind w:left="-27" w:firstLine="180"/>
              <w:jc w:val="both"/>
              <w:textAlignment w:val="auto"/>
              <w:rPr>
                <w:rFonts w:ascii="Times New Roman" w:hAnsi="Times New Roman"/>
                <w:iCs/>
                <w:sz w:val="22"/>
                <w:szCs w:val="22"/>
              </w:rPr>
            </w:pPr>
            <w:r w:rsidRPr="00A36F62">
              <w:rPr>
                <w:rFonts w:ascii="Times New Roman" w:hAnsi="Times New Roman"/>
                <w:iCs/>
                <w:sz w:val="22"/>
                <w:szCs w:val="22"/>
              </w:rPr>
              <w:t>numărul zilei din perioadă;</w:t>
            </w:r>
          </w:p>
          <w:p w:rsidR="0093789F" w:rsidRPr="00A36F62" w:rsidRDefault="0093789F" w:rsidP="00A36F62">
            <w:pPr>
              <w:numPr>
                <w:ilvl w:val="0"/>
                <w:numId w:val="15"/>
              </w:numPr>
              <w:tabs>
                <w:tab w:val="left" w:pos="539"/>
              </w:tabs>
              <w:overflowPunct/>
              <w:autoSpaceDE/>
              <w:autoSpaceDN/>
              <w:adjustRightInd/>
              <w:ind w:left="-27" w:firstLine="180"/>
              <w:jc w:val="both"/>
              <w:textAlignment w:val="auto"/>
              <w:rPr>
                <w:rFonts w:ascii="Times New Roman" w:hAnsi="Times New Roman"/>
                <w:iCs/>
                <w:sz w:val="22"/>
                <w:szCs w:val="22"/>
              </w:rPr>
            </w:pPr>
            <w:r w:rsidRPr="00A36F62">
              <w:rPr>
                <w:rFonts w:ascii="Times New Roman" w:hAnsi="Times New Roman"/>
                <w:iCs/>
                <w:sz w:val="22"/>
                <w:szCs w:val="22"/>
              </w:rPr>
              <w:t>intervalul orar din zi, în conformitate cu programul unei zile de training (se vor prevede toate activităţile/serviciile din zi);</w:t>
            </w:r>
          </w:p>
          <w:p w:rsidR="0093789F" w:rsidRPr="00A36F62" w:rsidRDefault="0093789F" w:rsidP="00A36F62">
            <w:pPr>
              <w:numPr>
                <w:ilvl w:val="0"/>
                <w:numId w:val="15"/>
              </w:numPr>
              <w:tabs>
                <w:tab w:val="left" w:pos="539"/>
              </w:tabs>
              <w:overflowPunct/>
              <w:autoSpaceDE/>
              <w:autoSpaceDN/>
              <w:adjustRightInd/>
              <w:spacing w:after="120"/>
              <w:ind w:left="-27" w:firstLine="180"/>
              <w:jc w:val="both"/>
              <w:textAlignment w:val="auto"/>
              <w:rPr>
                <w:rFonts w:ascii="Times New Roman" w:hAnsi="Times New Roman"/>
                <w:iCs/>
                <w:sz w:val="22"/>
                <w:szCs w:val="22"/>
              </w:rPr>
            </w:pPr>
            <w:r w:rsidRPr="00A36F62">
              <w:rPr>
                <w:rFonts w:ascii="Times New Roman" w:hAnsi="Times New Roman"/>
                <w:iCs/>
                <w:sz w:val="22"/>
                <w:szCs w:val="22"/>
              </w:rPr>
              <w:t xml:space="preserve">denumirea şi conţinutul (pe scurt) al fiecărui modul/zi </w:t>
            </w:r>
            <w:r w:rsidRPr="00A36F62">
              <w:rPr>
                <w:rFonts w:ascii="Times New Roman" w:hAnsi="Times New Roman"/>
                <w:iCs/>
                <w:sz w:val="22"/>
                <w:szCs w:val="22"/>
              </w:rPr>
              <w:lastRenderedPageBreak/>
              <w:t>de training, corelat cu durata modului prevăzut în programul unei zile de training (acolo, unde, într-un modul, activitatea de formare se continuă din modulul precedent, se va repeta denumirea şi conţinutul modulului precedent cu menţionarea, în paranteze, “în continuarea modulului precedent”).</w:t>
            </w:r>
          </w:p>
          <w:p w:rsidR="0093789F" w:rsidRPr="00A36F62" w:rsidRDefault="0093789F" w:rsidP="00A36F62">
            <w:pPr>
              <w:tabs>
                <w:tab w:val="left" w:pos="539"/>
              </w:tabs>
              <w:ind w:left="-27" w:firstLine="180"/>
              <w:jc w:val="both"/>
              <w:rPr>
                <w:rFonts w:ascii="Times New Roman" w:hAnsi="Times New Roman"/>
                <w:bCs/>
                <w:iCs/>
                <w:sz w:val="22"/>
                <w:szCs w:val="22"/>
              </w:rPr>
            </w:pPr>
            <w:r w:rsidRPr="00A36F62">
              <w:rPr>
                <w:rFonts w:ascii="Times New Roman" w:hAnsi="Times New Roman"/>
                <w:b/>
                <w:bCs/>
                <w:iCs/>
                <w:sz w:val="22"/>
                <w:szCs w:val="22"/>
                <w:u w:val="single"/>
              </w:rPr>
              <w:t>Note:</w:t>
            </w:r>
          </w:p>
          <w:p w:rsidR="0093789F" w:rsidRPr="00A36F62" w:rsidRDefault="0093789F" w:rsidP="00A36F62">
            <w:pPr>
              <w:numPr>
                <w:ilvl w:val="0"/>
                <w:numId w:val="18"/>
              </w:numPr>
              <w:tabs>
                <w:tab w:val="left" w:pos="539"/>
                <w:tab w:val="left" w:pos="851"/>
              </w:tabs>
              <w:overflowPunct/>
              <w:autoSpaceDE/>
              <w:autoSpaceDN/>
              <w:adjustRightInd/>
              <w:spacing w:after="120"/>
              <w:ind w:left="-27" w:firstLine="180"/>
              <w:jc w:val="both"/>
              <w:textAlignment w:val="auto"/>
              <w:rPr>
                <w:rFonts w:ascii="Times New Roman" w:hAnsi="Times New Roman"/>
                <w:iCs/>
                <w:sz w:val="22"/>
                <w:szCs w:val="22"/>
              </w:rPr>
            </w:pPr>
            <w:r w:rsidRPr="00A36F62">
              <w:rPr>
                <w:rFonts w:ascii="Times New Roman" w:hAnsi="Times New Roman"/>
                <w:iCs/>
                <w:sz w:val="22"/>
                <w:szCs w:val="22"/>
              </w:rPr>
              <w:t xml:space="preserve">Conţinutul cursurilor şi studiilor de caz trebuie să fie axat/orientat pe </w:t>
            </w:r>
            <w:r w:rsidRPr="00A36F62">
              <w:rPr>
                <w:rFonts w:ascii="Times New Roman" w:hAnsi="Times New Roman"/>
                <w:sz w:val="22"/>
                <w:szCs w:val="22"/>
              </w:rPr>
              <w:t>formarea participanţilor ca potenţiali antreprenori în domeniul turismului şi culturii, cu accent pe Cicloturism şi/sau Artizanat.</w:t>
            </w:r>
          </w:p>
          <w:p w:rsidR="006052C1" w:rsidRPr="00A36F62" w:rsidRDefault="0093789F" w:rsidP="00A36F62">
            <w:pPr>
              <w:numPr>
                <w:ilvl w:val="0"/>
                <w:numId w:val="18"/>
              </w:numPr>
              <w:tabs>
                <w:tab w:val="left" w:pos="539"/>
                <w:tab w:val="left" w:pos="851"/>
              </w:tabs>
              <w:overflowPunct/>
              <w:autoSpaceDE/>
              <w:autoSpaceDN/>
              <w:adjustRightInd/>
              <w:spacing w:after="120"/>
              <w:ind w:left="-27" w:firstLine="180"/>
              <w:jc w:val="both"/>
              <w:textAlignment w:val="auto"/>
              <w:rPr>
                <w:rFonts w:ascii="Times New Roman" w:hAnsi="Times New Roman"/>
                <w:iCs/>
                <w:sz w:val="22"/>
                <w:szCs w:val="22"/>
                <w:lang w:val="fr-FR"/>
              </w:rPr>
            </w:pPr>
            <w:r w:rsidRPr="00A36F62">
              <w:rPr>
                <w:rFonts w:ascii="Times New Roman" w:hAnsi="Times New Roman"/>
                <w:iCs/>
                <w:sz w:val="22"/>
                <w:szCs w:val="22"/>
                <w:lang w:val="fr-FR"/>
              </w:rPr>
              <w:t>Planul-program (agenda) de formare (training), ajustat şi redactat de către echipa proiectului LET'S CYCLE AT THE BLACK SEA/LetsCYCLE, în conformitate cu cerinţele privind redactarea documentelor în cadrul proiectului LET'S CYCLE AT THE BLACK SEA/LetsCYCLE, se va constitui în Programul de formare (training) pentru grupa de participanţi şi durata de 8 zile şi va fi distribuit, de către echipa de proiect, participanţilor la activitatea de formare (training) prin e-mail şi, totodată, se va posta pe uşa sălii de conferinţă, unde se desfăşoară/susţine activitatea de formare (training).</w:t>
            </w:r>
          </w:p>
        </w:tc>
        <w:tc>
          <w:tcPr>
            <w:tcW w:w="4392" w:type="dxa"/>
            <w:tcMar>
              <w:left w:w="57" w:type="dxa"/>
              <w:right w:w="57" w:type="dxa"/>
            </w:tcMar>
            <w:vAlign w:val="center"/>
          </w:tcPr>
          <w:p w:rsidR="006052C1" w:rsidRPr="00A36F62" w:rsidRDefault="006052C1" w:rsidP="00A36F62">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lastRenderedPageBreak/>
              <w:t>se completează de către ofertant</w:t>
            </w:r>
          </w:p>
        </w:tc>
      </w:tr>
      <w:tr w:rsidR="006052C1" w:rsidRPr="00A36F62" w:rsidTr="00A36F62">
        <w:trPr>
          <w:trHeight w:val="566"/>
          <w:jc w:val="center"/>
        </w:trPr>
        <w:tc>
          <w:tcPr>
            <w:tcW w:w="625" w:type="dxa"/>
            <w:tcMar>
              <w:left w:w="57" w:type="dxa"/>
              <w:right w:w="57" w:type="dxa"/>
            </w:tcMar>
          </w:tcPr>
          <w:p w:rsidR="006052C1" w:rsidRPr="00A36F62" w:rsidRDefault="0093789F" w:rsidP="00A36F62">
            <w:pPr>
              <w:rPr>
                <w:rFonts w:ascii="Times New Roman" w:hAnsi="Times New Roman"/>
                <w:sz w:val="22"/>
                <w:szCs w:val="22"/>
              </w:rPr>
            </w:pPr>
            <w:r w:rsidRPr="00A36F62">
              <w:rPr>
                <w:rFonts w:ascii="Times New Roman" w:hAnsi="Times New Roman"/>
                <w:sz w:val="22"/>
                <w:szCs w:val="22"/>
              </w:rPr>
              <w:t>6</w:t>
            </w:r>
          </w:p>
        </w:tc>
        <w:tc>
          <w:tcPr>
            <w:tcW w:w="5430" w:type="dxa"/>
            <w:tcMar>
              <w:left w:w="57" w:type="dxa"/>
              <w:right w:w="57" w:type="dxa"/>
            </w:tcMar>
          </w:tcPr>
          <w:p w:rsidR="0093789F" w:rsidRPr="00A36F62" w:rsidRDefault="0093789F" w:rsidP="00A36F62">
            <w:pPr>
              <w:spacing w:after="60"/>
              <w:ind w:firstLine="539"/>
              <w:jc w:val="both"/>
              <w:rPr>
                <w:rFonts w:ascii="Times New Roman" w:hAnsi="Times New Roman"/>
                <w:iCs/>
                <w:sz w:val="22"/>
                <w:szCs w:val="22"/>
                <w:lang w:val="fr-FR"/>
              </w:rPr>
            </w:pPr>
            <w:r w:rsidRPr="00A36F62">
              <w:rPr>
                <w:rFonts w:ascii="Times New Roman" w:hAnsi="Times New Roman"/>
                <w:bCs/>
                <w:iCs/>
                <w:sz w:val="22"/>
                <w:szCs w:val="22"/>
                <w:lang w:val="fr-FR"/>
              </w:rPr>
              <w:t>O</w:t>
            </w:r>
            <w:r w:rsidRPr="00A36F62">
              <w:rPr>
                <w:rFonts w:ascii="Times New Roman" w:hAnsi="Times New Roman"/>
                <w:iCs/>
                <w:sz w:val="22"/>
                <w:szCs w:val="22"/>
                <w:lang w:val="fr-FR"/>
              </w:rPr>
              <w:t>peratorul economic desemnat câştigător al achiziţiei serviciului de formare (training), prin persoana desemnată ca formator (trainer), se obligă să redacteze, în format Word 97-2003 Document (*.doc), conţinutul detaliat al cursurilor şi studiilor de caz predate/susţinute pe întreg parcursul perioadei de formare, şi să transmită acest document electronic Universităţii “Dunărea de Jos” din Galaţi, prin directorul de proiect, în cel mult 3 (zile) lucrătoare de la finalizarea ultimei perioade de formare (training).</w:t>
            </w:r>
          </w:p>
          <w:p w:rsidR="006D2A62" w:rsidRPr="00A36F62" w:rsidRDefault="0093789F" w:rsidP="00A36F62">
            <w:pPr>
              <w:spacing w:after="60"/>
              <w:ind w:firstLine="539"/>
              <w:jc w:val="both"/>
              <w:rPr>
                <w:rFonts w:ascii="Times New Roman" w:hAnsi="Times New Roman"/>
                <w:iCs/>
                <w:sz w:val="22"/>
                <w:szCs w:val="22"/>
                <w:lang w:val="fr-FR"/>
              </w:rPr>
            </w:pPr>
            <w:r w:rsidRPr="00A36F62">
              <w:rPr>
                <w:rFonts w:ascii="Times New Roman" w:hAnsi="Times New Roman"/>
                <w:bCs/>
                <w:iCs/>
                <w:sz w:val="22"/>
                <w:szCs w:val="22"/>
                <w:lang w:val="fr-FR"/>
              </w:rPr>
              <w:t>De asemenea, o</w:t>
            </w:r>
            <w:r w:rsidRPr="00A36F62">
              <w:rPr>
                <w:rFonts w:ascii="Times New Roman" w:hAnsi="Times New Roman"/>
                <w:iCs/>
                <w:sz w:val="22"/>
                <w:szCs w:val="22"/>
                <w:lang w:val="fr-FR"/>
              </w:rPr>
              <w:t>peratorul economic desemnat câştigător al achiziţiei serviciului de formare (training), prin persoana desemnată ca formator (trainer), se obligă să redacteze, în format PowerPoint 97-2003 Presentation (*.ppt), prezentările cursurilor şi studiilor de caz predate/susţinute pe întreg parcursul perioadei de formare, şi să transmită acest document electronic Universităţii “Dunărea de Jos” din Galaţi, prin directorul de proiect, în cel mult 3 (zile) lucrătoare de la finalizarea ultimei zile de formare (training).</w:t>
            </w:r>
          </w:p>
        </w:tc>
        <w:tc>
          <w:tcPr>
            <w:tcW w:w="4392" w:type="dxa"/>
            <w:tcMar>
              <w:left w:w="57" w:type="dxa"/>
              <w:right w:w="57" w:type="dxa"/>
            </w:tcMar>
            <w:vAlign w:val="center"/>
          </w:tcPr>
          <w:p w:rsidR="006052C1" w:rsidRPr="00A36F62" w:rsidRDefault="006052C1" w:rsidP="00A36F62">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t>se completează de către ofertant</w:t>
            </w:r>
          </w:p>
        </w:tc>
      </w:tr>
      <w:tr w:rsidR="006D2A62" w:rsidRPr="00A36F62" w:rsidTr="00A36F62">
        <w:trPr>
          <w:trHeight w:val="566"/>
          <w:jc w:val="center"/>
        </w:trPr>
        <w:tc>
          <w:tcPr>
            <w:tcW w:w="625" w:type="dxa"/>
            <w:tcMar>
              <w:left w:w="57" w:type="dxa"/>
              <w:right w:w="57" w:type="dxa"/>
            </w:tcMar>
          </w:tcPr>
          <w:p w:rsidR="006D2A62" w:rsidRPr="00A36F62" w:rsidRDefault="0093789F" w:rsidP="00A36F62">
            <w:pPr>
              <w:rPr>
                <w:rFonts w:ascii="Times New Roman" w:hAnsi="Times New Roman"/>
                <w:sz w:val="22"/>
                <w:szCs w:val="22"/>
              </w:rPr>
            </w:pPr>
            <w:r w:rsidRPr="00A36F62">
              <w:rPr>
                <w:rFonts w:ascii="Times New Roman" w:hAnsi="Times New Roman"/>
                <w:sz w:val="22"/>
                <w:szCs w:val="22"/>
              </w:rPr>
              <w:t>7</w:t>
            </w:r>
          </w:p>
        </w:tc>
        <w:tc>
          <w:tcPr>
            <w:tcW w:w="5430" w:type="dxa"/>
            <w:tcMar>
              <w:left w:w="57" w:type="dxa"/>
              <w:right w:w="57" w:type="dxa"/>
            </w:tcMar>
          </w:tcPr>
          <w:p w:rsidR="0093789F" w:rsidRPr="00A36F62" w:rsidRDefault="0093789F" w:rsidP="00A36F62">
            <w:pPr>
              <w:suppressAutoHyphens/>
              <w:jc w:val="both"/>
              <w:rPr>
                <w:rFonts w:ascii="Times New Roman" w:eastAsia="Arial Unicode MS" w:hAnsi="Times New Roman"/>
                <w:b/>
                <w:kern w:val="1"/>
                <w:sz w:val="22"/>
                <w:szCs w:val="22"/>
                <w:lang w:eastAsia="hi-IN" w:bidi="hi-IN"/>
              </w:rPr>
            </w:pPr>
            <w:r w:rsidRPr="00A36F62">
              <w:rPr>
                <w:rFonts w:ascii="Times New Roman" w:eastAsia="Arial Unicode MS" w:hAnsi="Times New Roman"/>
                <w:b/>
                <w:kern w:val="1"/>
                <w:sz w:val="22"/>
                <w:szCs w:val="22"/>
                <w:lang w:eastAsia="hi-IN" w:bidi="hi-IN"/>
              </w:rPr>
              <w:t>Perioadele/datele de desfăşurare a serviciului de formare (training)</w:t>
            </w:r>
          </w:p>
          <w:p w:rsidR="0093789F" w:rsidRPr="00A36F62" w:rsidRDefault="0093789F" w:rsidP="00A36F62">
            <w:pPr>
              <w:ind w:firstLine="539"/>
              <w:jc w:val="both"/>
              <w:rPr>
                <w:rFonts w:ascii="Times New Roman" w:hAnsi="Times New Roman"/>
                <w:b/>
                <w:bCs/>
                <w:sz w:val="22"/>
                <w:szCs w:val="22"/>
              </w:rPr>
            </w:pPr>
            <w:r w:rsidRPr="00A36F62">
              <w:rPr>
                <w:rFonts w:ascii="Times New Roman" w:hAnsi="Times New Roman"/>
                <w:iCs/>
                <w:sz w:val="22"/>
                <w:szCs w:val="22"/>
              </w:rPr>
              <w:t xml:space="preserve">Serviciul de formare (training) cu formator (trainer), intitulat Formare de Bază în Domeniul Turismului (Training Activities for Basics in Tourism Area) </w:t>
            </w:r>
            <w:r w:rsidRPr="00A36F62">
              <w:rPr>
                <w:rFonts w:ascii="Times New Roman" w:hAnsi="Times New Roman"/>
                <w:b/>
                <w:bCs/>
                <w:iCs/>
                <w:sz w:val="22"/>
                <w:szCs w:val="22"/>
              </w:rPr>
              <w:t xml:space="preserve">trebuie să se desfăşoare pentru o durată totală de </w:t>
            </w:r>
            <w:r w:rsidRPr="00A36F62">
              <w:rPr>
                <w:rFonts w:ascii="Times New Roman" w:hAnsi="Times New Roman"/>
                <w:b/>
                <w:bCs/>
                <w:sz w:val="22"/>
                <w:szCs w:val="22"/>
              </w:rPr>
              <w:t>8 zile, în 2 (două) perioade/săptămâni consecutive, după cum urmează:</w:t>
            </w:r>
          </w:p>
          <w:p w:rsidR="0093789F" w:rsidRPr="00A36F62" w:rsidRDefault="0093789F" w:rsidP="00A36F62">
            <w:pPr>
              <w:jc w:val="both"/>
              <w:rPr>
                <w:rFonts w:ascii="Times New Roman" w:hAnsi="Times New Roman"/>
                <w:bCs/>
                <w:sz w:val="22"/>
                <w:szCs w:val="22"/>
              </w:rPr>
            </w:pPr>
            <w:r w:rsidRPr="00A36F62">
              <w:rPr>
                <w:rFonts w:ascii="Times New Roman" w:hAnsi="Times New Roman"/>
                <w:b/>
                <w:bCs/>
                <w:sz w:val="22"/>
                <w:szCs w:val="22"/>
              </w:rPr>
              <w:t>Perioada I</w:t>
            </w:r>
            <w:r w:rsidRPr="00A36F62">
              <w:rPr>
                <w:rFonts w:ascii="Times New Roman" w:hAnsi="Times New Roman"/>
                <w:sz w:val="22"/>
                <w:szCs w:val="22"/>
              </w:rPr>
              <w:t xml:space="preserve">: 4 zile consecutive (zilele 1-4), în prima săptămână, </w:t>
            </w:r>
            <w:r w:rsidRPr="00A36F62">
              <w:rPr>
                <w:rFonts w:ascii="Times New Roman" w:hAnsi="Times New Roman"/>
                <w:b/>
                <w:bCs/>
                <w:sz w:val="22"/>
                <w:szCs w:val="22"/>
              </w:rPr>
              <w:t>în perioada 18-21 Octombrie 2022</w:t>
            </w:r>
            <w:r w:rsidRPr="00A36F62">
              <w:rPr>
                <w:rFonts w:ascii="Times New Roman" w:hAnsi="Times New Roman"/>
                <w:sz w:val="22"/>
                <w:szCs w:val="22"/>
              </w:rPr>
              <w:t xml:space="preserve">, pentru o durată de 8,5 ore/zi, </w:t>
            </w:r>
            <w:r w:rsidRPr="00A36F62">
              <w:rPr>
                <w:rFonts w:ascii="Times New Roman" w:hAnsi="Times New Roman"/>
                <w:bCs/>
                <w:iCs/>
                <w:color w:val="000000"/>
                <w:sz w:val="22"/>
                <w:szCs w:val="22"/>
              </w:rPr>
              <w:t>pentru 25 persoane-cursanţi.</w:t>
            </w:r>
          </w:p>
          <w:p w:rsidR="0093789F" w:rsidRPr="00A36F62" w:rsidRDefault="0093789F" w:rsidP="00A36F62">
            <w:pPr>
              <w:spacing w:after="120"/>
              <w:jc w:val="both"/>
              <w:rPr>
                <w:rFonts w:ascii="Times New Roman" w:hAnsi="Times New Roman"/>
                <w:bCs/>
                <w:iCs/>
                <w:color w:val="000000"/>
                <w:sz w:val="22"/>
                <w:szCs w:val="22"/>
              </w:rPr>
            </w:pPr>
            <w:r w:rsidRPr="00A36F62">
              <w:rPr>
                <w:rFonts w:ascii="Times New Roman" w:hAnsi="Times New Roman"/>
                <w:b/>
                <w:bCs/>
                <w:sz w:val="22"/>
                <w:szCs w:val="22"/>
              </w:rPr>
              <w:t>Perioada II</w:t>
            </w:r>
            <w:r w:rsidRPr="00A36F62">
              <w:rPr>
                <w:rFonts w:ascii="Times New Roman" w:hAnsi="Times New Roman"/>
                <w:sz w:val="22"/>
                <w:szCs w:val="22"/>
              </w:rPr>
              <w:t xml:space="preserve">: 4 zile consecutive (zilele 5-8), în a doua săptămână, </w:t>
            </w:r>
            <w:r w:rsidRPr="00A36F62">
              <w:rPr>
                <w:rFonts w:ascii="Times New Roman" w:hAnsi="Times New Roman"/>
                <w:b/>
                <w:bCs/>
                <w:sz w:val="22"/>
                <w:szCs w:val="22"/>
              </w:rPr>
              <w:t>în perioada 24-27 Octombrie 2022</w:t>
            </w:r>
            <w:r w:rsidRPr="00A36F62">
              <w:rPr>
                <w:rFonts w:ascii="Times New Roman" w:hAnsi="Times New Roman"/>
                <w:sz w:val="22"/>
                <w:szCs w:val="22"/>
              </w:rPr>
              <w:t xml:space="preserve">, pentru o durată de 8,5 ore/zi, </w:t>
            </w:r>
            <w:r w:rsidRPr="00A36F62">
              <w:rPr>
                <w:rFonts w:ascii="Times New Roman" w:hAnsi="Times New Roman"/>
                <w:bCs/>
                <w:iCs/>
                <w:color w:val="000000"/>
                <w:sz w:val="22"/>
                <w:szCs w:val="22"/>
              </w:rPr>
              <w:t>pentru aceleaşi 25 persoane-cursanţi.</w:t>
            </w:r>
          </w:p>
          <w:p w:rsidR="006D2A62" w:rsidRPr="00A36F62" w:rsidRDefault="0093789F" w:rsidP="00A36F62">
            <w:pPr>
              <w:spacing w:after="120"/>
              <w:ind w:firstLine="539"/>
              <w:jc w:val="both"/>
              <w:rPr>
                <w:rFonts w:ascii="Times New Roman" w:hAnsi="Times New Roman"/>
                <w:iCs/>
                <w:sz w:val="22"/>
                <w:szCs w:val="22"/>
              </w:rPr>
            </w:pPr>
            <w:r w:rsidRPr="00A36F62">
              <w:rPr>
                <w:rFonts w:ascii="Times New Roman" w:hAnsi="Times New Roman"/>
                <w:iCs/>
                <w:sz w:val="22"/>
                <w:szCs w:val="22"/>
              </w:rPr>
              <w:t xml:space="preserve">Pentru </w:t>
            </w:r>
            <w:r w:rsidRPr="00A36F62">
              <w:rPr>
                <w:rFonts w:ascii="Times New Roman" w:hAnsi="Times New Roman"/>
                <w:sz w:val="22"/>
                <w:szCs w:val="22"/>
              </w:rPr>
              <w:t xml:space="preserve">serviciul de formare (training) </w:t>
            </w:r>
            <w:r w:rsidRPr="00A36F62">
              <w:rPr>
                <w:rFonts w:ascii="Times New Roman" w:hAnsi="Times New Roman"/>
                <w:iCs/>
                <w:sz w:val="22"/>
                <w:szCs w:val="22"/>
              </w:rPr>
              <w:t>cu formator (trainer)</w:t>
            </w:r>
            <w:r w:rsidRPr="00A36F62">
              <w:rPr>
                <w:rFonts w:ascii="Times New Roman" w:hAnsi="Times New Roman"/>
                <w:sz w:val="22"/>
                <w:szCs w:val="22"/>
              </w:rPr>
              <w:t xml:space="preserve">, </w:t>
            </w:r>
            <w:r w:rsidRPr="00A36F62">
              <w:rPr>
                <w:rFonts w:ascii="Times New Roman" w:hAnsi="Times New Roman"/>
                <w:iCs/>
                <w:sz w:val="22"/>
                <w:szCs w:val="22"/>
              </w:rPr>
              <w:t>intitulat Formare de Bază în Domeniul Turismului (Training Activities for Basics in Tourism Area</w:t>
            </w:r>
            <w:r w:rsidRPr="00A36F62">
              <w:rPr>
                <w:rFonts w:ascii="Times New Roman" w:hAnsi="Times New Roman"/>
                <w:bCs/>
                <w:iCs/>
                <w:sz w:val="22"/>
                <w:szCs w:val="22"/>
              </w:rPr>
              <w:t>), o</w:t>
            </w:r>
            <w:r w:rsidRPr="00A36F62">
              <w:rPr>
                <w:rFonts w:ascii="Times New Roman" w:hAnsi="Times New Roman"/>
                <w:iCs/>
                <w:sz w:val="22"/>
                <w:szCs w:val="22"/>
              </w:rPr>
              <w:t xml:space="preserve">peratorul economic desemnat câştigător al achiziţiei serviciului de formare (training) cu formator (trainer), prin persoana </w:t>
            </w:r>
            <w:r w:rsidRPr="00A36F62">
              <w:rPr>
                <w:rFonts w:ascii="Times New Roman" w:hAnsi="Times New Roman"/>
                <w:iCs/>
                <w:sz w:val="22"/>
                <w:szCs w:val="22"/>
              </w:rPr>
              <w:lastRenderedPageBreak/>
              <w:t xml:space="preserve">desemnată ca formator (trainer), împreună cu echipa proiectului BSB-998, vor stabili, de comun acord, un calendar de desfăşurare al activităţii de formare (training) pentru grupul de 25 persoane şi pe durata celor 2 (două) perioade/săptămâni, cu 4 zile consecutive pentru fiecare perioadă/săptămână, cu 6 ore/zi de training efectiv </w:t>
            </w:r>
            <w:r w:rsidRPr="00A36F62">
              <w:rPr>
                <w:rFonts w:ascii="Times New Roman" w:hAnsi="Times New Roman"/>
                <w:bCs/>
                <w:iCs/>
                <w:sz w:val="22"/>
                <w:szCs w:val="22"/>
              </w:rPr>
              <w:t>(exclusiv timpul alocat înregistrării participanţilor la training, a duratei celor două coffee break şi a duratei mesei de prânz, în conformitate cu programul unei zile de training)</w:t>
            </w:r>
            <w:r w:rsidRPr="00A36F62">
              <w:rPr>
                <w:rFonts w:ascii="Times New Roman" w:hAnsi="Times New Roman"/>
                <w:iCs/>
                <w:sz w:val="22"/>
                <w:szCs w:val="22"/>
              </w:rPr>
              <w:t>.</w:t>
            </w:r>
          </w:p>
        </w:tc>
        <w:tc>
          <w:tcPr>
            <w:tcW w:w="4392" w:type="dxa"/>
            <w:tcMar>
              <w:left w:w="57" w:type="dxa"/>
              <w:right w:w="57" w:type="dxa"/>
            </w:tcMar>
            <w:vAlign w:val="center"/>
          </w:tcPr>
          <w:p w:rsidR="006D2A62" w:rsidRPr="00A36F62" w:rsidRDefault="006D2A62" w:rsidP="00A36F62">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lastRenderedPageBreak/>
              <w:t>se completează de către ofertant</w:t>
            </w:r>
          </w:p>
        </w:tc>
      </w:tr>
      <w:tr w:rsidR="006D2A62" w:rsidRPr="00A36F62" w:rsidTr="00A36F62">
        <w:trPr>
          <w:trHeight w:val="566"/>
          <w:jc w:val="center"/>
        </w:trPr>
        <w:tc>
          <w:tcPr>
            <w:tcW w:w="625" w:type="dxa"/>
            <w:tcMar>
              <w:left w:w="57" w:type="dxa"/>
              <w:right w:w="57" w:type="dxa"/>
            </w:tcMar>
          </w:tcPr>
          <w:p w:rsidR="006D2A62" w:rsidRPr="00A36F62" w:rsidRDefault="0093789F" w:rsidP="00A36F62">
            <w:pPr>
              <w:rPr>
                <w:rFonts w:ascii="Times New Roman" w:hAnsi="Times New Roman"/>
                <w:sz w:val="22"/>
                <w:szCs w:val="22"/>
              </w:rPr>
            </w:pPr>
            <w:r w:rsidRPr="00A36F62">
              <w:rPr>
                <w:rFonts w:ascii="Times New Roman" w:hAnsi="Times New Roman"/>
                <w:sz w:val="22"/>
                <w:szCs w:val="22"/>
              </w:rPr>
              <w:t>8</w:t>
            </w:r>
          </w:p>
        </w:tc>
        <w:tc>
          <w:tcPr>
            <w:tcW w:w="5430" w:type="dxa"/>
            <w:tcMar>
              <w:left w:w="57" w:type="dxa"/>
              <w:right w:w="57" w:type="dxa"/>
            </w:tcMar>
          </w:tcPr>
          <w:p w:rsidR="009615D6" w:rsidRPr="00A36F62" w:rsidRDefault="009615D6" w:rsidP="00A36F62">
            <w:pPr>
              <w:suppressAutoHyphens/>
              <w:jc w:val="both"/>
              <w:rPr>
                <w:rFonts w:ascii="Times New Roman" w:eastAsia="Arial Unicode MS" w:hAnsi="Times New Roman"/>
                <w:b/>
                <w:kern w:val="1"/>
                <w:sz w:val="22"/>
                <w:szCs w:val="22"/>
                <w:lang w:eastAsia="hi-IN" w:bidi="hi-IN"/>
              </w:rPr>
            </w:pPr>
            <w:r w:rsidRPr="00A36F62">
              <w:rPr>
                <w:rFonts w:ascii="Times New Roman" w:eastAsia="Arial Unicode MS" w:hAnsi="Times New Roman"/>
                <w:b/>
                <w:kern w:val="1"/>
                <w:sz w:val="22"/>
                <w:szCs w:val="22"/>
                <w:lang w:eastAsia="hi-IN" w:bidi="hi-IN"/>
              </w:rPr>
              <w:t>Programul complet al unei zile de formare (training)</w:t>
            </w:r>
          </w:p>
          <w:p w:rsidR="009615D6" w:rsidRPr="00A36F62" w:rsidRDefault="009615D6" w:rsidP="00A36F62">
            <w:pPr>
              <w:spacing w:after="120"/>
              <w:ind w:firstLine="539"/>
              <w:jc w:val="both"/>
              <w:rPr>
                <w:rFonts w:ascii="Times New Roman" w:hAnsi="Times New Roman"/>
                <w:iCs/>
                <w:sz w:val="22"/>
                <w:szCs w:val="22"/>
              </w:rPr>
            </w:pPr>
            <w:r w:rsidRPr="00A36F62">
              <w:rPr>
                <w:rFonts w:ascii="Times New Roman" w:hAnsi="Times New Roman"/>
                <w:iCs/>
                <w:sz w:val="22"/>
                <w:szCs w:val="22"/>
              </w:rPr>
              <w:t>Operatorul economic desemnat câştigător al achiziţiei serviciului de formare (training), prin persoana desemnată de către acesta ca formator (trainer), va desfăşura activitatea de formare (training) pentru grupul de 25 persoane şi pe durata celor 2 (două) perioade/săptămâni, cu 4 zile consecutive pentru perioadă/săptămână, cu 6 ore/zi de training efectiv, în conformitate cu programul unei zile de formare (training):</w:t>
            </w:r>
          </w:p>
          <w:p w:rsidR="009615D6" w:rsidRPr="00A36F62" w:rsidRDefault="009615D6" w:rsidP="00A36F62">
            <w:pPr>
              <w:spacing w:after="60"/>
              <w:jc w:val="center"/>
              <w:rPr>
                <w:rFonts w:ascii="Times New Roman" w:hAnsi="Times New Roman"/>
                <w:b/>
                <w:bCs/>
                <w:sz w:val="22"/>
                <w:szCs w:val="22"/>
              </w:rPr>
            </w:pPr>
            <w:r w:rsidRPr="00A36F62">
              <w:rPr>
                <w:rFonts w:ascii="Times New Roman" w:hAnsi="Times New Roman"/>
                <w:b/>
                <w:bCs/>
                <w:sz w:val="22"/>
                <w:szCs w:val="22"/>
              </w:rPr>
              <w:t>Programul unei zile de formare (training)</w:t>
            </w:r>
          </w:p>
          <w:tbl>
            <w:tblPr>
              <w:tblW w:w="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980"/>
              <w:gridCol w:w="900"/>
              <w:gridCol w:w="1350"/>
            </w:tblGrid>
            <w:tr w:rsidR="00A36F62" w:rsidRPr="00A36F62" w:rsidTr="009615D6">
              <w:trPr>
                <w:trHeight w:hRule="exact" w:val="442"/>
              </w:trPr>
              <w:tc>
                <w:tcPr>
                  <w:tcW w:w="598" w:type="dxa"/>
                </w:tcPr>
                <w:p w:rsidR="009615D6" w:rsidRPr="00A36F62" w:rsidRDefault="009615D6" w:rsidP="00A36F62">
                  <w:pPr>
                    <w:jc w:val="center"/>
                    <w:rPr>
                      <w:rFonts w:ascii="Times New Roman" w:hAnsi="Times New Roman"/>
                      <w:b/>
                      <w:color w:val="000000"/>
                      <w:sz w:val="22"/>
                      <w:szCs w:val="22"/>
                    </w:rPr>
                  </w:pPr>
                  <w:r w:rsidRPr="00A36F62">
                    <w:rPr>
                      <w:rFonts w:ascii="Times New Roman" w:hAnsi="Times New Roman"/>
                      <w:b/>
                      <w:color w:val="000000"/>
                      <w:sz w:val="22"/>
                      <w:szCs w:val="22"/>
                    </w:rPr>
                    <w:t>Nr.</w:t>
                  </w:r>
                </w:p>
                <w:p w:rsidR="009615D6" w:rsidRPr="00A36F62" w:rsidRDefault="009615D6" w:rsidP="00A36F62">
                  <w:pPr>
                    <w:jc w:val="center"/>
                    <w:rPr>
                      <w:rFonts w:ascii="Times New Roman" w:hAnsi="Times New Roman"/>
                      <w:b/>
                      <w:color w:val="000000"/>
                      <w:sz w:val="22"/>
                      <w:szCs w:val="22"/>
                    </w:rPr>
                  </w:pPr>
                  <w:r w:rsidRPr="00A36F62">
                    <w:rPr>
                      <w:rFonts w:ascii="Times New Roman" w:hAnsi="Times New Roman"/>
                      <w:b/>
                      <w:color w:val="000000"/>
                      <w:sz w:val="22"/>
                      <w:szCs w:val="22"/>
                    </w:rPr>
                    <w:t xml:space="preserve"> crt.</w:t>
                  </w:r>
                </w:p>
              </w:tc>
              <w:tc>
                <w:tcPr>
                  <w:tcW w:w="1980" w:type="dxa"/>
                  <w:shd w:val="clear" w:color="auto" w:fill="auto"/>
                </w:tcPr>
                <w:p w:rsidR="009615D6" w:rsidRPr="00A36F62" w:rsidRDefault="009615D6" w:rsidP="00A36F62">
                  <w:pPr>
                    <w:jc w:val="center"/>
                    <w:rPr>
                      <w:rFonts w:ascii="Times New Roman" w:hAnsi="Times New Roman"/>
                      <w:b/>
                      <w:sz w:val="22"/>
                      <w:szCs w:val="22"/>
                    </w:rPr>
                  </w:pPr>
                  <w:r w:rsidRPr="00A36F62">
                    <w:rPr>
                      <w:rFonts w:ascii="Times New Roman" w:hAnsi="Times New Roman"/>
                      <w:b/>
                      <w:color w:val="000000"/>
                      <w:sz w:val="22"/>
                      <w:szCs w:val="22"/>
                    </w:rPr>
                    <w:t>Activitatea/serviciul</w:t>
                  </w:r>
                </w:p>
              </w:tc>
              <w:tc>
                <w:tcPr>
                  <w:tcW w:w="900" w:type="dxa"/>
                  <w:shd w:val="clear" w:color="auto" w:fill="auto"/>
                </w:tcPr>
                <w:p w:rsidR="009615D6" w:rsidRPr="00A36F62" w:rsidRDefault="009615D6" w:rsidP="00A36F62">
                  <w:pPr>
                    <w:jc w:val="center"/>
                    <w:rPr>
                      <w:rFonts w:ascii="Times New Roman" w:hAnsi="Times New Roman"/>
                      <w:b/>
                      <w:sz w:val="22"/>
                      <w:szCs w:val="22"/>
                    </w:rPr>
                  </w:pPr>
                  <w:r w:rsidRPr="00A36F62">
                    <w:rPr>
                      <w:rFonts w:ascii="Times New Roman" w:hAnsi="Times New Roman"/>
                      <w:b/>
                      <w:color w:val="000000"/>
                      <w:sz w:val="22"/>
                      <w:szCs w:val="22"/>
                    </w:rPr>
                    <w:t>Durata, în ore</w:t>
                  </w:r>
                </w:p>
              </w:tc>
              <w:tc>
                <w:tcPr>
                  <w:tcW w:w="1350" w:type="dxa"/>
                  <w:shd w:val="clear" w:color="auto" w:fill="auto"/>
                </w:tcPr>
                <w:p w:rsidR="009615D6" w:rsidRPr="00A36F62" w:rsidRDefault="009615D6" w:rsidP="00A36F62">
                  <w:pPr>
                    <w:jc w:val="center"/>
                    <w:rPr>
                      <w:rFonts w:ascii="Times New Roman" w:hAnsi="Times New Roman"/>
                      <w:b/>
                      <w:sz w:val="22"/>
                      <w:szCs w:val="22"/>
                    </w:rPr>
                  </w:pPr>
                  <w:r w:rsidRPr="00A36F62">
                    <w:rPr>
                      <w:rFonts w:ascii="Times New Roman" w:hAnsi="Times New Roman"/>
                      <w:b/>
                      <w:color w:val="000000"/>
                      <w:sz w:val="22"/>
                      <w:szCs w:val="22"/>
                    </w:rPr>
                    <w:t>Intervalul orar</w:t>
                  </w:r>
                </w:p>
              </w:tc>
            </w:tr>
            <w:tr w:rsidR="00A36F62" w:rsidRPr="00A36F62" w:rsidTr="009615D6">
              <w:trPr>
                <w:trHeight w:hRule="exact" w:val="340"/>
              </w:trPr>
              <w:tc>
                <w:tcPr>
                  <w:tcW w:w="598" w:type="dxa"/>
                </w:tcPr>
                <w:p w:rsidR="009615D6" w:rsidRPr="00A36F62" w:rsidRDefault="009615D6" w:rsidP="00A36F62">
                  <w:pPr>
                    <w:jc w:val="center"/>
                    <w:rPr>
                      <w:rFonts w:ascii="Times New Roman" w:hAnsi="Times New Roman"/>
                      <w:b/>
                      <w:color w:val="000000"/>
                      <w:sz w:val="22"/>
                      <w:szCs w:val="22"/>
                    </w:rPr>
                  </w:pPr>
                  <w:r w:rsidRPr="00A36F62">
                    <w:rPr>
                      <w:rFonts w:ascii="Times New Roman" w:hAnsi="Times New Roman"/>
                      <w:b/>
                      <w:color w:val="000000"/>
                      <w:sz w:val="22"/>
                      <w:szCs w:val="22"/>
                    </w:rPr>
                    <w:t>1</w:t>
                  </w:r>
                </w:p>
              </w:tc>
              <w:tc>
                <w:tcPr>
                  <w:tcW w:w="1980" w:type="dxa"/>
                  <w:shd w:val="clear" w:color="auto" w:fill="auto"/>
                </w:tcPr>
                <w:p w:rsidR="009615D6" w:rsidRPr="00A36F62" w:rsidRDefault="009615D6" w:rsidP="00A36F62">
                  <w:pPr>
                    <w:jc w:val="both"/>
                    <w:rPr>
                      <w:rFonts w:ascii="Times New Roman" w:hAnsi="Times New Roman"/>
                      <w:bCs/>
                      <w:sz w:val="22"/>
                      <w:szCs w:val="22"/>
                    </w:rPr>
                  </w:pPr>
                  <w:r w:rsidRPr="00A36F62">
                    <w:rPr>
                      <w:rFonts w:ascii="Times New Roman" w:hAnsi="Times New Roman"/>
                      <w:bCs/>
                      <w:color w:val="000000"/>
                      <w:sz w:val="22"/>
                      <w:szCs w:val="22"/>
                    </w:rPr>
                    <w:t>Înregistrare participanţi</w:t>
                  </w:r>
                </w:p>
              </w:tc>
              <w:tc>
                <w:tcPr>
                  <w:tcW w:w="900" w:type="dxa"/>
                  <w:shd w:val="clear" w:color="auto" w:fill="auto"/>
                </w:tcPr>
                <w:p w:rsidR="009615D6" w:rsidRPr="00A36F62" w:rsidRDefault="009615D6" w:rsidP="00A36F62">
                  <w:pPr>
                    <w:jc w:val="center"/>
                    <w:rPr>
                      <w:rFonts w:ascii="Times New Roman" w:hAnsi="Times New Roman"/>
                      <w:bCs/>
                      <w:sz w:val="22"/>
                      <w:szCs w:val="22"/>
                    </w:rPr>
                  </w:pPr>
                  <w:r w:rsidRPr="00A36F62">
                    <w:rPr>
                      <w:rFonts w:ascii="Times New Roman" w:hAnsi="Times New Roman"/>
                      <w:bCs/>
                      <w:sz w:val="22"/>
                      <w:szCs w:val="22"/>
                    </w:rPr>
                    <w:t>0,5</w:t>
                  </w:r>
                </w:p>
              </w:tc>
              <w:tc>
                <w:tcPr>
                  <w:tcW w:w="1350" w:type="dxa"/>
                  <w:shd w:val="clear" w:color="auto" w:fill="auto"/>
                </w:tcPr>
                <w:p w:rsidR="009615D6" w:rsidRPr="00A36F62" w:rsidRDefault="009615D6" w:rsidP="00A36F62">
                  <w:pPr>
                    <w:jc w:val="center"/>
                    <w:rPr>
                      <w:rFonts w:ascii="Times New Roman" w:hAnsi="Times New Roman"/>
                      <w:bCs/>
                      <w:sz w:val="22"/>
                      <w:szCs w:val="22"/>
                    </w:rPr>
                  </w:pPr>
                  <w:r w:rsidRPr="00A36F62">
                    <w:rPr>
                      <w:rFonts w:ascii="Times New Roman" w:hAnsi="Times New Roman"/>
                      <w:bCs/>
                      <w:color w:val="000000"/>
                      <w:sz w:val="22"/>
                      <w:szCs w:val="22"/>
                    </w:rPr>
                    <w:t>11:30 - 12:00</w:t>
                  </w:r>
                </w:p>
              </w:tc>
            </w:tr>
            <w:tr w:rsidR="00A36F62" w:rsidRPr="00A36F62" w:rsidTr="009615D6">
              <w:trPr>
                <w:trHeight w:hRule="exact" w:val="340"/>
              </w:trPr>
              <w:tc>
                <w:tcPr>
                  <w:tcW w:w="598" w:type="dxa"/>
                </w:tcPr>
                <w:p w:rsidR="009615D6" w:rsidRPr="00A36F62" w:rsidRDefault="009615D6" w:rsidP="00A36F62">
                  <w:pPr>
                    <w:jc w:val="center"/>
                    <w:rPr>
                      <w:rFonts w:ascii="Times New Roman" w:hAnsi="Times New Roman"/>
                      <w:b/>
                      <w:color w:val="000000"/>
                      <w:sz w:val="22"/>
                      <w:szCs w:val="22"/>
                    </w:rPr>
                  </w:pPr>
                  <w:r w:rsidRPr="00A36F62">
                    <w:rPr>
                      <w:rFonts w:ascii="Times New Roman" w:hAnsi="Times New Roman"/>
                      <w:b/>
                      <w:color w:val="000000"/>
                      <w:sz w:val="22"/>
                      <w:szCs w:val="22"/>
                    </w:rPr>
                    <w:t>2</w:t>
                  </w:r>
                </w:p>
              </w:tc>
              <w:tc>
                <w:tcPr>
                  <w:tcW w:w="1980" w:type="dxa"/>
                  <w:shd w:val="clear" w:color="auto" w:fill="auto"/>
                </w:tcPr>
                <w:p w:rsidR="009615D6" w:rsidRPr="00A36F62" w:rsidRDefault="009615D6" w:rsidP="00A36F62">
                  <w:pPr>
                    <w:jc w:val="both"/>
                    <w:rPr>
                      <w:rFonts w:ascii="Times New Roman" w:hAnsi="Times New Roman"/>
                      <w:bCs/>
                      <w:sz w:val="22"/>
                      <w:szCs w:val="22"/>
                    </w:rPr>
                  </w:pPr>
                  <w:r w:rsidRPr="00A36F62">
                    <w:rPr>
                      <w:rFonts w:ascii="Times New Roman" w:hAnsi="Times New Roman"/>
                      <w:bCs/>
                      <w:color w:val="000000"/>
                      <w:sz w:val="22"/>
                      <w:szCs w:val="22"/>
                    </w:rPr>
                    <w:t>Training</w:t>
                  </w:r>
                </w:p>
              </w:tc>
              <w:tc>
                <w:tcPr>
                  <w:tcW w:w="900" w:type="dxa"/>
                  <w:shd w:val="clear" w:color="auto" w:fill="auto"/>
                </w:tcPr>
                <w:p w:rsidR="009615D6" w:rsidRPr="00A36F62" w:rsidRDefault="009615D6" w:rsidP="00A36F62">
                  <w:pPr>
                    <w:jc w:val="center"/>
                    <w:rPr>
                      <w:rFonts w:ascii="Times New Roman" w:hAnsi="Times New Roman"/>
                      <w:bCs/>
                      <w:sz w:val="22"/>
                      <w:szCs w:val="22"/>
                    </w:rPr>
                  </w:pPr>
                  <w:r w:rsidRPr="00A36F62">
                    <w:rPr>
                      <w:rFonts w:ascii="Times New Roman" w:hAnsi="Times New Roman"/>
                      <w:bCs/>
                      <w:sz w:val="22"/>
                      <w:szCs w:val="22"/>
                    </w:rPr>
                    <w:t>2</w:t>
                  </w:r>
                </w:p>
              </w:tc>
              <w:tc>
                <w:tcPr>
                  <w:tcW w:w="1350" w:type="dxa"/>
                  <w:shd w:val="clear" w:color="auto" w:fill="auto"/>
                </w:tcPr>
                <w:p w:rsidR="009615D6" w:rsidRPr="00A36F62" w:rsidRDefault="009615D6" w:rsidP="00A36F62">
                  <w:pPr>
                    <w:jc w:val="center"/>
                    <w:rPr>
                      <w:rFonts w:ascii="Times New Roman" w:hAnsi="Times New Roman"/>
                      <w:bCs/>
                      <w:sz w:val="22"/>
                      <w:szCs w:val="22"/>
                    </w:rPr>
                  </w:pPr>
                  <w:r w:rsidRPr="00A36F62">
                    <w:rPr>
                      <w:rFonts w:ascii="Times New Roman" w:hAnsi="Times New Roman"/>
                      <w:bCs/>
                      <w:color w:val="000000"/>
                      <w:sz w:val="22"/>
                      <w:szCs w:val="22"/>
                    </w:rPr>
                    <w:t>12:00 - 14:00</w:t>
                  </w:r>
                </w:p>
              </w:tc>
            </w:tr>
            <w:tr w:rsidR="00A36F62" w:rsidRPr="00A36F62" w:rsidTr="009615D6">
              <w:trPr>
                <w:trHeight w:hRule="exact" w:val="340"/>
              </w:trPr>
              <w:tc>
                <w:tcPr>
                  <w:tcW w:w="598" w:type="dxa"/>
                </w:tcPr>
                <w:p w:rsidR="009615D6" w:rsidRPr="00A36F62" w:rsidRDefault="009615D6" w:rsidP="00A36F62">
                  <w:pPr>
                    <w:jc w:val="center"/>
                    <w:rPr>
                      <w:rFonts w:ascii="Times New Roman" w:hAnsi="Times New Roman"/>
                      <w:b/>
                      <w:color w:val="000000"/>
                      <w:sz w:val="22"/>
                      <w:szCs w:val="22"/>
                    </w:rPr>
                  </w:pPr>
                  <w:r w:rsidRPr="00A36F62">
                    <w:rPr>
                      <w:rFonts w:ascii="Times New Roman" w:hAnsi="Times New Roman"/>
                      <w:b/>
                      <w:color w:val="000000"/>
                      <w:sz w:val="22"/>
                      <w:szCs w:val="22"/>
                    </w:rPr>
                    <w:t>3</w:t>
                  </w:r>
                </w:p>
              </w:tc>
              <w:tc>
                <w:tcPr>
                  <w:tcW w:w="1980" w:type="dxa"/>
                  <w:shd w:val="clear" w:color="auto" w:fill="auto"/>
                </w:tcPr>
                <w:p w:rsidR="009615D6" w:rsidRPr="00A36F62" w:rsidRDefault="009615D6" w:rsidP="00A36F62">
                  <w:pPr>
                    <w:jc w:val="both"/>
                    <w:rPr>
                      <w:rFonts w:ascii="Times New Roman" w:hAnsi="Times New Roman"/>
                      <w:bCs/>
                      <w:sz w:val="22"/>
                      <w:szCs w:val="22"/>
                    </w:rPr>
                  </w:pPr>
                  <w:r w:rsidRPr="00A36F62">
                    <w:rPr>
                      <w:rFonts w:ascii="Times New Roman" w:hAnsi="Times New Roman"/>
                      <w:bCs/>
                      <w:color w:val="000000"/>
                      <w:sz w:val="22"/>
                      <w:szCs w:val="22"/>
                    </w:rPr>
                    <w:t>Pauza de cafea</w:t>
                  </w:r>
                </w:p>
              </w:tc>
              <w:tc>
                <w:tcPr>
                  <w:tcW w:w="900" w:type="dxa"/>
                  <w:shd w:val="clear" w:color="auto" w:fill="auto"/>
                </w:tcPr>
                <w:p w:rsidR="009615D6" w:rsidRPr="00A36F62" w:rsidRDefault="009615D6" w:rsidP="00A36F62">
                  <w:pPr>
                    <w:jc w:val="center"/>
                    <w:rPr>
                      <w:rFonts w:ascii="Times New Roman" w:hAnsi="Times New Roman"/>
                      <w:bCs/>
                      <w:sz w:val="22"/>
                      <w:szCs w:val="22"/>
                    </w:rPr>
                  </w:pPr>
                  <w:r w:rsidRPr="00A36F62">
                    <w:rPr>
                      <w:rFonts w:ascii="Times New Roman" w:hAnsi="Times New Roman"/>
                      <w:bCs/>
                      <w:sz w:val="22"/>
                      <w:szCs w:val="22"/>
                    </w:rPr>
                    <w:t>0,5</w:t>
                  </w:r>
                </w:p>
              </w:tc>
              <w:tc>
                <w:tcPr>
                  <w:tcW w:w="1350" w:type="dxa"/>
                  <w:shd w:val="clear" w:color="auto" w:fill="auto"/>
                </w:tcPr>
                <w:p w:rsidR="009615D6" w:rsidRPr="00A36F62" w:rsidRDefault="009615D6" w:rsidP="00A36F62">
                  <w:pPr>
                    <w:jc w:val="center"/>
                    <w:rPr>
                      <w:rFonts w:ascii="Times New Roman" w:hAnsi="Times New Roman"/>
                      <w:bCs/>
                      <w:sz w:val="22"/>
                      <w:szCs w:val="22"/>
                    </w:rPr>
                  </w:pPr>
                  <w:r w:rsidRPr="00A36F62">
                    <w:rPr>
                      <w:rFonts w:ascii="Times New Roman" w:hAnsi="Times New Roman"/>
                      <w:bCs/>
                      <w:color w:val="000000"/>
                      <w:sz w:val="22"/>
                      <w:szCs w:val="22"/>
                    </w:rPr>
                    <w:t>14:00 - 14:30</w:t>
                  </w:r>
                </w:p>
              </w:tc>
            </w:tr>
            <w:tr w:rsidR="00A36F62" w:rsidRPr="00A36F62" w:rsidTr="009615D6">
              <w:trPr>
                <w:trHeight w:hRule="exact" w:val="340"/>
              </w:trPr>
              <w:tc>
                <w:tcPr>
                  <w:tcW w:w="598" w:type="dxa"/>
                </w:tcPr>
                <w:p w:rsidR="009615D6" w:rsidRPr="00A36F62" w:rsidRDefault="009615D6" w:rsidP="00A36F62">
                  <w:pPr>
                    <w:jc w:val="center"/>
                    <w:rPr>
                      <w:rFonts w:ascii="Times New Roman" w:hAnsi="Times New Roman"/>
                      <w:b/>
                      <w:color w:val="000000"/>
                      <w:sz w:val="22"/>
                      <w:szCs w:val="22"/>
                    </w:rPr>
                  </w:pPr>
                  <w:r w:rsidRPr="00A36F62">
                    <w:rPr>
                      <w:rFonts w:ascii="Times New Roman" w:hAnsi="Times New Roman"/>
                      <w:b/>
                      <w:color w:val="000000"/>
                      <w:sz w:val="22"/>
                      <w:szCs w:val="22"/>
                    </w:rPr>
                    <w:t>4</w:t>
                  </w:r>
                </w:p>
              </w:tc>
              <w:tc>
                <w:tcPr>
                  <w:tcW w:w="1980" w:type="dxa"/>
                  <w:shd w:val="clear" w:color="auto" w:fill="auto"/>
                </w:tcPr>
                <w:p w:rsidR="009615D6" w:rsidRPr="00A36F62" w:rsidRDefault="009615D6" w:rsidP="00A36F62">
                  <w:pPr>
                    <w:jc w:val="both"/>
                    <w:rPr>
                      <w:rFonts w:ascii="Times New Roman" w:hAnsi="Times New Roman"/>
                      <w:bCs/>
                      <w:sz w:val="22"/>
                      <w:szCs w:val="22"/>
                    </w:rPr>
                  </w:pPr>
                  <w:r w:rsidRPr="00A36F62">
                    <w:rPr>
                      <w:rFonts w:ascii="Times New Roman" w:hAnsi="Times New Roman"/>
                      <w:bCs/>
                      <w:color w:val="000000"/>
                      <w:sz w:val="22"/>
                      <w:szCs w:val="22"/>
                    </w:rPr>
                    <w:t>Training</w:t>
                  </w:r>
                </w:p>
              </w:tc>
              <w:tc>
                <w:tcPr>
                  <w:tcW w:w="900" w:type="dxa"/>
                  <w:shd w:val="clear" w:color="auto" w:fill="auto"/>
                </w:tcPr>
                <w:p w:rsidR="009615D6" w:rsidRPr="00A36F62" w:rsidRDefault="009615D6" w:rsidP="00A36F62">
                  <w:pPr>
                    <w:jc w:val="center"/>
                    <w:rPr>
                      <w:rFonts w:ascii="Times New Roman" w:hAnsi="Times New Roman"/>
                      <w:bCs/>
                      <w:sz w:val="22"/>
                      <w:szCs w:val="22"/>
                    </w:rPr>
                  </w:pPr>
                  <w:r w:rsidRPr="00A36F62">
                    <w:rPr>
                      <w:rFonts w:ascii="Times New Roman" w:hAnsi="Times New Roman"/>
                      <w:bCs/>
                      <w:sz w:val="22"/>
                      <w:szCs w:val="22"/>
                    </w:rPr>
                    <w:t>1</w:t>
                  </w:r>
                </w:p>
              </w:tc>
              <w:tc>
                <w:tcPr>
                  <w:tcW w:w="1350" w:type="dxa"/>
                  <w:shd w:val="clear" w:color="auto" w:fill="auto"/>
                </w:tcPr>
                <w:p w:rsidR="009615D6" w:rsidRPr="00A36F62" w:rsidRDefault="009615D6" w:rsidP="00A36F62">
                  <w:pPr>
                    <w:jc w:val="center"/>
                    <w:rPr>
                      <w:rFonts w:ascii="Times New Roman" w:hAnsi="Times New Roman"/>
                      <w:bCs/>
                      <w:sz w:val="22"/>
                      <w:szCs w:val="22"/>
                    </w:rPr>
                  </w:pPr>
                  <w:r w:rsidRPr="00A36F62">
                    <w:rPr>
                      <w:rFonts w:ascii="Times New Roman" w:hAnsi="Times New Roman"/>
                      <w:bCs/>
                      <w:color w:val="000000"/>
                      <w:sz w:val="22"/>
                      <w:szCs w:val="22"/>
                    </w:rPr>
                    <w:t>14:30 - 15:30</w:t>
                  </w:r>
                </w:p>
              </w:tc>
            </w:tr>
            <w:tr w:rsidR="00A36F62" w:rsidRPr="00A36F62" w:rsidTr="009615D6">
              <w:trPr>
                <w:trHeight w:hRule="exact" w:val="340"/>
              </w:trPr>
              <w:tc>
                <w:tcPr>
                  <w:tcW w:w="598" w:type="dxa"/>
                </w:tcPr>
                <w:p w:rsidR="009615D6" w:rsidRPr="00A36F62" w:rsidRDefault="009615D6" w:rsidP="00A36F62">
                  <w:pPr>
                    <w:jc w:val="center"/>
                    <w:rPr>
                      <w:rFonts w:ascii="Times New Roman" w:hAnsi="Times New Roman"/>
                      <w:b/>
                      <w:color w:val="000000"/>
                      <w:sz w:val="22"/>
                      <w:szCs w:val="22"/>
                    </w:rPr>
                  </w:pPr>
                  <w:r w:rsidRPr="00A36F62">
                    <w:rPr>
                      <w:rFonts w:ascii="Times New Roman" w:hAnsi="Times New Roman"/>
                      <w:b/>
                      <w:color w:val="000000"/>
                      <w:sz w:val="22"/>
                      <w:szCs w:val="22"/>
                    </w:rPr>
                    <w:t>5</w:t>
                  </w:r>
                </w:p>
              </w:tc>
              <w:tc>
                <w:tcPr>
                  <w:tcW w:w="1980" w:type="dxa"/>
                  <w:shd w:val="clear" w:color="auto" w:fill="auto"/>
                </w:tcPr>
                <w:p w:rsidR="009615D6" w:rsidRPr="00A36F62" w:rsidRDefault="009615D6" w:rsidP="00A36F62">
                  <w:pPr>
                    <w:jc w:val="both"/>
                    <w:rPr>
                      <w:rFonts w:ascii="Times New Roman" w:hAnsi="Times New Roman"/>
                      <w:bCs/>
                      <w:sz w:val="22"/>
                      <w:szCs w:val="22"/>
                    </w:rPr>
                  </w:pPr>
                  <w:r w:rsidRPr="00A36F62">
                    <w:rPr>
                      <w:rFonts w:ascii="Times New Roman" w:hAnsi="Times New Roman"/>
                      <w:bCs/>
                      <w:color w:val="000000"/>
                      <w:sz w:val="22"/>
                      <w:szCs w:val="22"/>
                    </w:rPr>
                    <w:t>Masa de prânz</w:t>
                  </w:r>
                </w:p>
              </w:tc>
              <w:tc>
                <w:tcPr>
                  <w:tcW w:w="900" w:type="dxa"/>
                  <w:shd w:val="clear" w:color="auto" w:fill="auto"/>
                </w:tcPr>
                <w:p w:rsidR="009615D6" w:rsidRPr="00A36F62" w:rsidRDefault="009615D6" w:rsidP="00A36F62">
                  <w:pPr>
                    <w:jc w:val="center"/>
                    <w:rPr>
                      <w:rFonts w:ascii="Times New Roman" w:hAnsi="Times New Roman"/>
                      <w:bCs/>
                      <w:sz w:val="22"/>
                      <w:szCs w:val="22"/>
                    </w:rPr>
                  </w:pPr>
                  <w:r w:rsidRPr="00A36F62">
                    <w:rPr>
                      <w:rFonts w:ascii="Times New Roman" w:hAnsi="Times New Roman"/>
                      <w:bCs/>
                      <w:sz w:val="22"/>
                      <w:szCs w:val="22"/>
                    </w:rPr>
                    <w:t>1</w:t>
                  </w:r>
                </w:p>
              </w:tc>
              <w:tc>
                <w:tcPr>
                  <w:tcW w:w="1350" w:type="dxa"/>
                  <w:shd w:val="clear" w:color="auto" w:fill="auto"/>
                </w:tcPr>
                <w:p w:rsidR="009615D6" w:rsidRPr="00A36F62" w:rsidRDefault="009615D6" w:rsidP="00A36F62">
                  <w:pPr>
                    <w:jc w:val="center"/>
                    <w:rPr>
                      <w:rFonts w:ascii="Times New Roman" w:hAnsi="Times New Roman"/>
                      <w:bCs/>
                      <w:sz w:val="22"/>
                      <w:szCs w:val="22"/>
                    </w:rPr>
                  </w:pPr>
                  <w:r w:rsidRPr="00A36F62">
                    <w:rPr>
                      <w:rFonts w:ascii="Times New Roman" w:hAnsi="Times New Roman"/>
                      <w:bCs/>
                      <w:color w:val="000000"/>
                      <w:sz w:val="22"/>
                      <w:szCs w:val="22"/>
                    </w:rPr>
                    <w:t>15:30 - 16:30</w:t>
                  </w:r>
                </w:p>
              </w:tc>
            </w:tr>
            <w:tr w:rsidR="00A36F62" w:rsidRPr="00A36F62" w:rsidTr="009615D6">
              <w:trPr>
                <w:trHeight w:hRule="exact" w:val="340"/>
              </w:trPr>
              <w:tc>
                <w:tcPr>
                  <w:tcW w:w="598" w:type="dxa"/>
                </w:tcPr>
                <w:p w:rsidR="009615D6" w:rsidRPr="00A36F62" w:rsidRDefault="009615D6" w:rsidP="00A36F62">
                  <w:pPr>
                    <w:jc w:val="center"/>
                    <w:rPr>
                      <w:rFonts w:ascii="Times New Roman" w:hAnsi="Times New Roman"/>
                      <w:b/>
                      <w:color w:val="000000"/>
                      <w:sz w:val="22"/>
                      <w:szCs w:val="22"/>
                    </w:rPr>
                  </w:pPr>
                  <w:r w:rsidRPr="00A36F62">
                    <w:rPr>
                      <w:rFonts w:ascii="Times New Roman" w:hAnsi="Times New Roman"/>
                      <w:b/>
                      <w:color w:val="000000"/>
                      <w:sz w:val="22"/>
                      <w:szCs w:val="22"/>
                    </w:rPr>
                    <w:t>6</w:t>
                  </w:r>
                </w:p>
              </w:tc>
              <w:tc>
                <w:tcPr>
                  <w:tcW w:w="1980" w:type="dxa"/>
                  <w:shd w:val="clear" w:color="auto" w:fill="auto"/>
                </w:tcPr>
                <w:p w:rsidR="009615D6" w:rsidRPr="00A36F62" w:rsidRDefault="009615D6" w:rsidP="00A36F62">
                  <w:pPr>
                    <w:jc w:val="both"/>
                    <w:rPr>
                      <w:rFonts w:ascii="Times New Roman" w:hAnsi="Times New Roman"/>
                      <w:bCs/>
                      <w:sz w:val="22"/>
                      <w:szCs w:val="22"/>
                    </w:rPr>
                  </w:pPr>
                  <w:r w:rsidRPr="00A36F62">
                    <w:rPr>
                      <w:rFonts w:ascii="Times New Roman" w:hAnsi="Times New Roman"/>
                      <w:bCs/>
                      <w:color w:val="000000"/>
                      <w:sz w:val="22"/>
                      <w:szCs w:val="22"/>
                    </w:rPr>
                    <w:t>Training</w:t>
                  </w:r>
                </w:p>
              </w:tc>
              <w:tc>
                <w:tcPr>
                  <w:tcW w:w="900" w:type="dxa"/>
                  <w:shd w:val="clear" w:color="auto" w:fill="auto"/>
                </w:tcPr>
                <w:p w:rsidR="009615D6" w:rsidRPr="00A36F62" w:rsidRDefault="009615D6" w:rsidP="00A36F62">
                  <w:pPr>
                    <w:jc w:val="center"/>
                    <w:rPr>
                      <w:rFonts w:ascii="Times New Roman" w:hAnsi="Times New Roman"/>
                      <w:bCs/>
                      <w:sz w:val="22"/>
                      <w:szCs w:val="22"/>
                    </w:rPr>
                  </w:pPr>
                  <w:r w:rsidRPr="00A36F62">
                    <w:rPr>
                      <w:rFonts w:ascii="Times New Roman" w:hAnsi="Times New Roman"/>
                      <w:bCs/>
                      <w:sz w:val="22"/>
                      <w:szCs w:val="22"/>
                    </w:rPr>
                    <w:t>2</w:t>
                  </w:r>
                </w:p>
              </w:tc>
              <w:tc>
                <w:tcPr>
                  <w:tcW w:w="1350" w:type="dxa"/>
                  <w:shd w:val="clear" w:color="auto" w:fill="auto"/>
                </w:tcPr>
                <w:p w:rsidR="009615D6" w:rsidRPr="00A36F62" w:rsidRDefault="009615D6" w:rsidP="00A36F62">
                  <w:pPr>
                    <w:jc w:val="center"/>
                    <w:rPr>
                      <w:rFonts w:ascii="Times New Roman" w:hAnsi="Times New Roman"/>
                      <w:bCs/>
                      <w:sz w:val="22"/>
                      <w:szCs w:val="22"/>
                    </w:rPr>
                  </w:pPr>
                  <w:r w:rsidRPr="00A36F62">
                    <w:rPr>
                      <w:rFonts w:ascii="Times New Roman" w:hAnsi="Times New Roman"/>
                      <w:bCs/>
                      <w:color w:val="000000"/>
                      <w:sz w:val="22"/>
                      <w:szCs w:val="22"/>
                    </w:rPr>
                    <w:t>16:30 - 18:30</w:t>
                  </w:r>
                </w:p>
              </w:tc>
            </w:tr>
            <w:tr w:rsidR="00A36F62" w:rsidRPr="00A36F62" w:rsidTr="009615D6">
              <w:trPr>
                <w:trHeight w:hRule="exact" w:val="340"/>
              </w:trPr>
              <w:tc>
                <w:tcPr>
                  <w:tcW w:w="598" w:type="dxa"/>
                </w:tcPr>
                <w:p w:rsidR="009615D6" w:rsidRPr="00A36F62" w:rsidRDefault="009615D6" w:rsidP="00A36F62">
                  <w:pPr>
                    <w:jc w:val="center"/>
                    <w:rPr>
                      <w:rFonts w:ascii="Times New Roman" w:hAnsi="Times New Roman"/>
                      <w:b/>
                      <w:color w:val="000000"/>
                      <w:sz w:val="22"/>
                      <w:szCs w:val="22"/>
                    </w:rPr>
                  </w:pPr>
                  <w:r w:rsidRPr="00A36F62">
                    <w:rPr>
                      <w:rFonts w:ascii="Times New Roman" w:hAnsi="Times New Roman"/>
                      <w:b/>
                      <w:color w:val="000000"/>
                      <w:sz w:val="22"/>
                      <w:szCs w:val="22"/>
                    </w:rPr>
                    <w:t>7</w:t>
                  </w:r>
                </w:p>
              </w:tc>
              <w:tc>
                <w:tcPr>
                  <w:tcW w:w="1980" w:type="dxa"/>
                  <w:shd w:val="clear" w:color="auto" w:fill="auto"/>
                </w:tcPr>
                <w:p w:rsidR="009615D6" w:rsidRPr="00A36F62" w:rsidRDefault="009615D6" w:rsidP="00A36F62">
                  <w:pPr>
                    <w:jc w:val="both"/>
                    <w:rPr>
                      <w:rFonts w:ascii="Times New Roman" w:hAnsi="Times New Roman"/>
                      <w:bCs/>
                      <w:sz w:val="22"/>
                      <w:szCs w:val="22"/>
                    </w:rPr>
                  </w:pPr>
                  <w:r w:rsidRPr="00A36F62">
                    <w:rPr>
                      <w:rFonts w:ascii="Times New Roman" w:hAnsi="Times New Roman"/>
                      <w:bCs/>
                      <w:color w:val="000000"/>
                      <w:sz w:val="22"/>
                      <w:szCs w:val="22"/>
                    </w:rPr>
                    <w:t>Pauza de cafea</w:t>
                  </w:r>
                </w:p>
              </w:tc>
              <w:tc>
                <w:tcPr>
                  <w:tcW w:w="900" w:type="dxa"/>
                  <w:shd w:val="clear" w:color="auto" w:fill="auto"/>
                </w:tcPr>
                <w:p w:rsidR="009615D6" w:rsidRPr="00A36F62" w:rsidRDefault="009615D6" w:rsidP="00A36F62">
                  <w:pPr>
                    <w:jc w:val="center"/>
                    <w:rPr>
                      <w:rFonts w:ascii="Times New Roman" w:hAnsi="Times New Roman"/>
                      <w:bCs/>
                      <w:sz w:val="22"/>
                      <w:szCs w:val="22"/>
                    </w:rPr>
                  </w:pPr>
                  <w:r w:rsidRPr="00A36F62">
                    <w:rPr>
                      <w:rFonts w:ascii="Times New Roman" w:hAnsi="Times New Roman"/>
                      <w:bCs/>
                      <w:sz w:val="22"/>
                      <w:szCs w:val="22"/>
                    </w:rPr>
                    <w:t>0,5</w:t>
                  </w:r>
                </w:p>
              </w:tc>
              <w:tc>
                <w:tcPr>
                  <w:tcW w:w="1350" w:type="dxa"/>
                  <w:shd w:val="clear" w:color="auto" w:fill="auto"/>
                </w:tcPr>
                <w:p w:rsidR="009615D6" w:rsidRPr="00A36F62" w:rsidRDefault="009615D6" w:rsidP="00A36F62">
                  <w:pPr>
                    <w:jc w:val="center"/>
                    <w:rPr>
                      <w:rFonts w:ascii="Times New Roman" w:hAnsi="Times New Roman"/>
                      <w:bCs/>
                      <w:sz w:val="22"/>
                      <w:szCs w:val="22"/>
                    </w:rPr>
                  </w:pPr>
                  <w:r w:rsidRPr="00A36F62">
                    <w:rPr>
                      <w:rFonts w:ascii="Times New Roman" w:hAnsi="Times New Roman"/>
                      <w:bCs/>
                      <w:color w:val="000000"/>
                      <w:sz w:val="22"/>
                      <w:szCs w:val="22"/>
                    </w:rPr>
                    <w:t>18:30 - 19:00</w:t>
                  </w:r>
                </w:p>
              </w:tc>
            </w:tr>
            <w:tr w:rsidR="00A36F62" w:rsidRPr="00A36F62" w:rsidTr="009615D6">
              <w:trPr>
                <w:trHeight w:hRule="exact" w:val="340"/>
              </w:trPr>
              <w:tc>
                <w:tcPr>
                  <w:tcW w:w="598" w:type="dxa"/>
                </w:tcPr>
                <w:p w:rsidR="009615D6" w:rsidRPr="00A36F62" w:rsidRDefault="009615D6" w:rsidP="00A36F62">
                  <w:pPr>
                    <w:jc w:val="center"/>
                    <w:rPr>
                      <w:rFonts w:ascii="Times New Roman" w:hAnsi="Times New Roman"/>
                      <w:b/>
                      <w:color w:val="000000"/>
                      <w:sz w:val="22"/>
                      <w:szCs w:val="22"/>
                    </w:rPr>
                  </w:pPr>
                  <w:r w:rsidRPr="00A36F62">
                    <w:rPr>
                      <w:rFonts w:ascii="Times New Roman" w:hAnsi="Times New Roman"/>
                      <w:b/>
                      <w:color w:val="000000"/>
                      <w:sz w:val="22"/>
                      <w:szCs w:val="22"/>
                    </w:rPr>
                    <w:t>8</w:t>
                  </w:r>
                </w:p>
              </w:tc>
              <w:tc>
                <w:tcPr>
                  <w:tcW w:w="1980" w:type="dxa"/>
                  <w:shd w:val="clear" w:color="auto" w:fill="auto"/>
                </w:tcPr>
                <w:p w:rsidR="009615D6" w:rsidRPr="00A36F62" w:rsidRDefault="009615D6" w:rsidP="00A36F62">
                  <w:pPr>
                    <w:jc w:val="both"/>
                    <w:rPr>
                      <w:rFonts w:ascii="Times New Roman" w:hAnsi="Times New Roman"/>
                      <w:bCs/>
                      <w:sz w:val="22"/>
                      <w:szCs w:val="22"/>
                    </w:rPr>
                  </w:pPr>
                  <w:r w:rsidRPr="00A36F62">
                    <w:rPr>
                      <w:rFonts w:ascii="Times New Roman" w:hAnsi="Times New Roman"/>
                      <w:bCs/>
                      <w:color w:val="000000"/>
                      <w:sz w:val="22"/>
                      <w:szCs w:val="22"/>
                    </w:rPr>
                    <w:t>Training</w:t>
                  </w:r>
                </w:p>
              </w:tc>
              <w:tc>
                <w:tcPr>
                  <w:tcW w:w="900" w:type="dxa"/>
                  <w:shd w:val="clear" w:color="auto" w:fill="auto"/>
                </w:tcPr>
                <w:p w:rsidR="009615D6" w:rsidRPr="00A36F62" w:rsidRDefault="009615D6" w:rsidP="00A36F62">
                  <w:pPr>
                    <w:jc w:val="center"/>
                    <w:rPr>
                      <w:rFonts w:ascii="Times New Roman" w:hAnsi="Times New Roman"/>
                      <w:bCs/>
                      <w:sz w:val="22"/>
                      <w:szCs w:val="22"/>
                    </w:rPr>
                  </w:pPr>
                  <w:r w:rsidRPr="00A36F62">
                    <w:rPr>
                      <w:rFonts w:ascii="Times New Roman" w:hAnsi="Times New Roman"/>
                      <w:bCs/>
                      <w:sz w:val="22"/>
                      <w:szCs w:val="22"/>
                    </w:rPr>
                    <w:t>1</w:t>
                  </w:r>
                </w:p>
              </w:tc>
              <w:tc>
                <w:tcPr>
                  <w:tcW w:w="1350" w:type="dxa"/>
                  <w:shd w:val="clear" w:color="auto" w:fill="auto"/>
                </w:tcPr>
                <w:p w:rsidR="009615D6" w:rsidRPr="00A36F62" w:rsidRDefault="009615D6" w:rsidP="00A36F62">
                  <w:pPr>
                    <w:jc w:val="center"/>
                    <w:rPr>
                      <w:rFonts w:ascii="Times New Roman" w:hAnsi="Times New Roman"/>
                      <w:bCs/>
                      <w:sz w:val="22"/>
                      <w:szCs w:val="22"/>
                    </w:rPr>
                  </w:pPr>
                  <w:r w:rsidRPr="00A36F62">
                    <w:rPr>
                      <w:rFonts w:ascii="Times New Roman" w:hAnsi="Times New Roman"/>
                      <w:bCs/>
                      <w:color w:val="000000"/>
                      <w:sz w:val="22"/>
                      <w:szCs w:val="22"/>
                    </w:rPr>
                    <w:t>19:00 - 20:00</w:t>
                  </w:r>
                </w:p>
              </w:tc>
            </w:tr>
          </w:tbl>
          <w:p w:rsidR="009615D6" w:rsidRPr="00A36F62" w:rsidRDefault="009615D6" w:rsidP="00A36F62">
            <w:pPr>
              <w:ind w:firstLine="539"/>
              <w:jc w:val="both"/>
              <w:rPr>
                <w:rFonts w:ascii="Times New Roman" w:hAnsi="Times New Roman"/>
                <w:iCs/>
                <w:sz w:val="22"/>
                <w:szCs w:val="22"/>
              </w:rPr>
            </w:pPr>
            <w:r w:rsidRPr="00A36F62">
              <w:rPr>
                <w:rFonts w:ascii="Times New Roman" w:hAnsi="Times New Roman"/>
                <w:iCs/>
                <w:sz w:val="22"/>
                <w:szCs w:val="22"/>
              </w:rPr>
              <w:t>În fiecare zi de activitate, persoana desemnată ca formator (trainer), împreună cu un membru al echipei proiectului LET'S CYCLE AT THE BLACK SEA/LetsCYCLE, va solicita persoanelor prezente şi participante la training să semneze în listele de prezenţă zilnice, atât pentru prezenţa la training, cât şi pentru cele două pauze de cafea şi pentru masa de prânz.</w:t>
            </w:r>
          </w:p>
          <w:p w:rsidR="006D2A62" w:rsidRPr="00A36F62" w:rsidRDefault="009615D6" w:rsidP="00A36F62">
            <w:pPr>
              <w:spacing w:after="120"/>
              <w:ind w:firstLine="539"/>
              <w:jc w:val="both"/>
              <w:rPr>
                <w:rFonts w:ascii="Times New Roman" w:hAnsi="Times New Roman"/>
                <w:iCs/>
                <w:sz w:val="22"/>
                <w:szCs w:val="22"/>
              </w:rPr>
            </w:pPr>
            <w:r w:rsidRPr="00A36F62">
              <w:rPr>
                <w:rFonts w:ascii="Times New Roman" w:hAnsi="Times New Roman"/>
                <w:iCs/>
                <w:sz w:val="22"/>
                <w:szCs w:val="22"/>
              </w:rPr>
              <w:t>Listele de prezenţă zilnice, vor fi întocmite, în 2 (două) exemplare, de către echipa proiectului LET'S CYCLE AT THE BLACK SEA/LetsCYCLE şi vor fi puse la dispoziţia persoanei desemnate ca formator (trainer) în fiecare zi, la începutul activităţii de înregistrare a participanţilor.</w:t>
            </w:r>
          </w:p>
        </w:tc>
        <w:tc>
          <w:tcPr>
            <w:tcW w:w="4392" w:type="dxa"/>
            <w:tcMar>
              <w:left w:w="57" w:type="dxa"/>
              <w:right w:w="57" w:type="dxa"/>
            </w:tcMar>
            <w:vAlign w:val="center"/>
          </w:tcPr>
          <w:p w:rsidR="006D2A62" w:rsidRPr="00A36F62" w:rsidRDefault="00A36F62" w:rsidP="00A36F62">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t>se completează de către ofertant</w:t>
            </w:r>
          </w:p>
        </w:tc>
      </w:tr>
      <w:tr w:rsidR="006D2A62" w:rsidRPr="00A36F62" w:rsidTr="00A36F62">
        <w:trPr>
          <w:trHeight w:val="566"/>
          <w:jc w:val="center"/>
        </w:trPr>
        <w:tc>
          <w:tcPr>
            <w:tcW w:w="625" w:type="dxa"/>
            <w:tcMar>
              <w:left w:w="57" w:type="dxa"/>
              <w:right w:w="57" w:type="dxa"/>
            </w:tcMar>
          </w:tcPr>
          <w:p w:rsidR="006D2A62" w:rsidRPr="00A36F62" w:rsidRDefault="009615D6" w:rsidP="00A36F62">
            <w:pPr>
              <w:rPr>
                <w:rFonts w:ascii="Times New Roman" w:hAnsi="Times New Roman"/>
                <w:sz w:val="22"/>
                <w:szCs w:val="22"/>
              </w:rPr>
            </w:pPr>
            <w:r w:rsidRPr="00A36F62">
              <w:rPr>
                <w:rFonts w:ascii="Times New Roman" w:hAnsi="Times New Roman"/>
                <w:sz w:val="22"/>
                <w:szCs w:val="22"/>
              </w:rPr>
              <w:t>9</w:t>
            </w:r>
          </w:p>
        </w:tc>
        <w:tc>
          <w:tcPr>
            <w:tcW w:w="5430" w:type="dxa"/>
            <w:tcMar>
              <w:left w:w="57" w:type="dxa"/>
              <w:right w:w="57" w:type="dxa"/>
            </w:tcMar>
          </w:tcPr>
          <w:p w:rsidR="009615D6" w:rsidRPr="00A36F62" w:rsidRDefault="009615D6" w:rsidP="00A36F62">
            <w:pPr>
              <w:suppressAutoHyphens/>
              <w:rPr>
                <w:rFonts w:ascii="Times New Roman" w:eastAsia="Arial Unicode MS" w:hAnsi="Times New Roman"/>
                <w:b/>
                <w:kern w:val="1"/>
                <w:sz w:val="22"/>
                <w:szCs w:val="22"/>
                <w:lang w:eastAsia="hi-IN" w:bidi="hi-IN"/>
              </w:rPr>
            </w:pPr>
            <w:r w:rsidRPr="00A36F62">
              <w:rPr>
                <w:rFonts w:ascii="Times New Roman" w:eastAsia="Arial Unicode MS" w:hAnsi="Times New Roman"/>
                <w:b/>
                <w:kern w:val="1"/>
                <w:sz w:val="22"/>
                <w:szCs w:val="22"/>
                <w:lang w:eastAsia="hi-IN" w:bidi="hi-IN"/>
              </w:rPr>
              <w:t>Acordarea certificatului de participare pentru participanţii care au absolvit activitatea de formare intitulată Formare de Bază în Domeniul Turismului (Training Activities for Basics in Tourism Area)</w:t>
            </w:r>
          </w:p>
          <w:p w:rsidR="009615D6" w:rsidRPr="00A36F62" w:rsidRDefault="009615D6" w:rsidP="00A36F62">
            <w:pPr>
              <w:spacing w:after="60"/>
              <w:ind w:firstLine="539"/>
              <w:jc w:val="both"/>
              <w:rPr>
                <w:rFonts w:ascii="Times New Roman" w:hAnsi="Times New Roman"/>
                <w:color w:val="000000"/>
                <w:sz w:val="22"/>
                <w:szCs w:val="22"/>
              </w:rPr>
            </w:pPr>
            <w:r w:rsidRPr="00A36F62">
              <w:rPr>
                <w:rFonts w:ascii="Times New Roman" w:hAnsi="Times New Roman"/>
                <w:color w:val="000000"/>
                <w:sz w:val="22"/>
                <w:szCs w:val="22"/>
              </w:rPr>
              <w:t xml:space="preserve">În conformitate cu prevederile Formularului de Înregistrare pentru </w:t>
            </w:r>
            <w:r w:rsidRPr="00A36F62">
              <w:rPr>
                <w:rFonts w:ascii="Times New Roman" w:eastAsia="Arial Unicode MS" w:hAnsi="Times New Roman"/>
                <w:color w:val="000000"/>
                <w:kern w:val="1"/>
                <w:sz w:val="22"/>
                <w:szCs w:val="22"/>
                <w:lang w:eastAsia="hi-IN" w:bidi="hi-IN"/>
              </w:rPr>
              <w:t xml:space="preserve">activitatea de formare intitulată Formare de Bază în Domeniul Turismului </w:t>
            </w:r>
            <w:r w:rsidRPr="00A36F62">
              <w:rPr>
                <w:rFonts w:ascii="Times New Roman" w:hAnsi="Times New Roman"/>
                <w:color w:val="000000"/>
                <w:sz w:val="22"/>
                <w:szCs w:val="22"/>
              </w:rPr>
              <w:t>(Training Activities for Basics in Tourism Area), număr activitate A.T2.3</w:t>
            </w:r>
            <w:r w:rsidRPr="00A36F62">
              <w:rPr>
                <w:rFonts w:ascii="Times New Roman" w:eastAsia="Arial Unicode MS" w:hAnsi="Times New Roman"/>
                <w:color w:val="000000"/>
                <w:kern w:val="1"/>
                <w:sz w:val="22"/>
                <w:szCs w:val="22"/>
                <w:lang w:eastAsia="hi-IN" w:bidi="hi-IN"/>
              </w:rPr>
              <w:t xml:space="preserve">, </w:t>
            </w:r>
            <w:r w:rsidRPr="00A36F62">
              <w:rPr>
                <w:rFonts w:ascii="Times New Roman" w:hAnsi="Times New Roman"/>
                <w:b/>
                <w:iCs/>
                <w:color w:val="000000"/>
                <w:sz w:val="22"/>
                <w:szCs w:val="22"/>
              </w:rPr>
              <w:t>persoanele care au participat la la minimum 7 din cele 8 zile ale activităţii de formare cu formator, intiulată Formare de Bază în Domeniul Turismului (Training Activities for Basics in Tourism Area), vor primi un Certificat de participare la această activitatea de formare (training)</w:t>
            </w:r>
            <w:r w:rsidRPr="00A36F62">
              <w:rPr>
                <w:rFonts w:ascii="Times New Roman" w:hAnsi="Times New Roman"/>
                <w:b/>
                <w:bCs/>
                <w:iCs/>
                <w:color w:val="000000"/>
                <w:sz w:val="22"/>
                <w:szCs w:val="22"/>
              </w:rPr>
              <w:t>.</w:t>
            </w:r>
          </w:p>
          <w:p w:rsidR="009615D6" w:rsidRPr="00A36F62" w:rsidRDefault="009615D6" w:rsidP="00A36F62">
            <w:pPr>
              <w:spacing w:after="60"/>
              <w:ind w:firstLine="539"/>
              <w:jc w:val="both"/>
              <w:rPr>
                <w:rFonts w:ascii="Times New Roman" w:hAnsi="Times New Roman"/>
                <w:iCs/>
                <w:sz w:val="22"/>
                <w:szCs w:val="22"/>
              </w:rPr>
            </w:pPr>
            <w:r w:rsidRPr="00A36F62">
              <w:rPr>
                <w:rFonts w:ascii="Times New Roman" w:hAnsi="Times New Roman"/>
                <w:iCs/>
                <w:sz w:val="22"/>
                <w:szCs w:val="22"/>
              </w:rPr>
              <w:t xml:space="preserve">Persoana desemnată ca formator (trainer), care a </w:t>
            </w:r>
            <w:r w:rsidRPr="00A36F62">
              <w:rPr>
                <w:rFonts w:ascii="Times New Roman" w:hAnsi="Times New Roman"/>
                <w:iCs/>
                <w:sz w:val="22"/>
                <w:szCs w:val="22"/>
              </w:rPr>
              <w:lastRenderedPageBreak/>
              <w:t xml:space="preserve">desfăşurat/susţinut activitatea de formare (training), împreună cu echipa </w:t>
            </w:r>
            <w:r w:rsidRPr="00A36F62">
              <w:rPr>
                <w:rFonts w:ascii="Times New Roman" w:hAnsi="Times New Roman"/>
                <w:snapToGrid w:val="0"/>
                <w:sz w:val="22"/>
                <w:szCs w:val="22"/>
              </w:rPr>
              <w:t xml:space="preserve">proiectului </w:t>
            </w:r>
            <w:r w:rsidRPr="00A36F62">
              <w:rPr>
                <w:rFonts w:ascii="Times New Roman" w:hAnsi="Times New Roman"/>
                <w:sz w:val="22"/>
                <w:szCs w:val="22"/>
              </w:rPr>
              <w:t>LET'S CYCLE AT THE BLACK SEA/</w:t>
            </w:r>
            <w:r w:rsidRPr="00A36F62">
              <w:rPr>
                <w:rFonts w:ascii="Times New Roman" w:hAnsi="Times New Roman"/>
                <w:snapToGrid w:val="0"/>
                <w:sz w:val="22"/>
                <w:szCs w:val="22"/>
              </w:rPr>
              <w:t>L</w:t>
            </w:r>
            <w:r w:rsidRPr="00A36F62">
              <w:rPr>
                <w:rFonts w:ascii="Times New Roman" w:hAnsi="Times New Roman"/>
                <w:sz w:val="22"/>
                <w:szCs w:val="22"/>
              </w:rPr>
              <w:t xml:space="preserve">etsCYCLE, în baza listelor de prezenţă a participanţilor la activitatea de formare (training), vor stabili participanţii care pot primi </w:t>
            </w:r>
            <w:r w:rsidRPr="00A36F62">
              <w:rPr>
                <w:rFonts w:ascii="Times New Roman" w:hAnsi="Times New Roman"/>
                <w:iCs/>
                <w:sz w:val="22"/>
                <w:szCs w:val="22"/>
              </w:rPr>
              <w:t>Certificatul de participare.</w:t>
            </w:r>
          </w:p>
          <w:p w:rsidR="009615D6" w:rsidRPr="00A36F62" w:rsidRDefault="009615D6" w:rsidP="00A36F62">
            <w:pPr>
              <w:spacing w:after="60"/>
              <w:ind w:firstLine="539"/>
              <w:jc w:val="both"/>
              <w:rPr>
                <w:rFonts w:ascii="Times New Roman" w:hAnsi="Times New Roman"/>
                <w:sz w:val="22"/>
                <w:szCs w:val="22"/>
                <w:lang w:val="fr-FR"/>
              </w:rPr>
            </w:pPr>
            <w:r w:rsidRPr="00A36F62">
              <w:rPr>
                <w:rFonts w:ascii="Times New Roman" w:hAnsi="Times New Roman"/>
                <w:iCs/>
                <w:sz w:val="22"/>
                <w:szCs w:val="22"/>
                <w:lang w:val="fr-FR"/>
              </w:rPr>
              <w:t xml:space="preserve">Universitatea “Dunărea de Jos” din Galaţi, prin directorul de proiect, va pregăti 25 certificate de participare, în care numele participantului care a participat la </w:t>
            </w:r>
            <w:r w:rsidRPr="00A36F62">
              <w:rPr>
                <w:rFonts w:ascii="Times New Roman" w:eastAsia="Arial Unicode MS" w:hAnsi="Times New Roman"/>
                <w:kern w:val="1"/>
                <w:sz w:val="22"/>
                <w:szCs w:val="22"/>
                <w:lang w:val="fr-FR" w:eastAsia="hi-IN" w:bidi="hi-IN"/>
              </w:rPr>
              <w:t xml:space="preserve">activitatea de Formare de Bază în Domeniul Turismului </w:t>
            </w:r>
            <w:r w:rsidRPr="00A36F62">
              <w:rPr>
                <w:rFonts w:ascii="Times New Roman" w:hAnsi="Times New Roman"/>
                <w:sz w:val="22"/>
                <w:szCs w:val="22"/>
                <w:lang w:val="fr-FR"/>
              </w:rPr>
              <w:t>(Training Activities for Basics in Tourism Area)</w:t>
            </w:r>
            <w:r w:rsidRPr="00A36F62">
              <w:rPr>
                <w:rFonts w:ascii="Times New Roman" w:hAnsi="Times New Roman"/>
                <w:iCs/>
                <w:sz w:val="22"/>
                <w:szCs w:val="22"/>
                <w:lang w:val="fr-FR"/>
              </w:rPr>
              <w:t xml:space="preserve"> şi numele formatorului sunt lăsate în alb. După stabilirea listei cu </w:t>
            </w:r>
            <w:r w:rsidRPr="00A36F62">
              <w:rPr>
                <w:rFonts w:ascii="Times New Roman" w:hAnsi="Times New Roman"/>
                <w:sz w:val="22"/>
                <w:szCs w:val="22"/>
                <w:lang w:val="fr-FR"/>
              </w:rPr>
              <w:t xml:space="preserve">participanţii care pot primi </w:t>
            </w:r>
            <w:r w:rsidRPr="00A36F62">
              <w:rPr>
                <w:rFonts w:ascii="Times New Roman" w:hAnsi="Times New Roman"/>
                <w:iCs/>
                <w:sz w:val="22"/>
                <w:szCs w:val="22"/>
                <w:lang w:val="fr-FR"/>
              </w:rPr>
              <w:t xml:space="preserve">Certificatul de participare, echipa proiectului </w:t>
            </w:r>
            <w:r w:rsidRPr="00A36F62">
              <w:rPr>
                <w:rFonts w:ascii="Times New Roman" w:hAnsi="Times New Roman"/>
                <w:sz w:val="22"/>
                <w:szCs w:val="22"/>
                <w:lang w:val="fr-FR"/>
              </w:rPr>
              <w:t>LET'S CYCLE AT THE BLACK SEA/</w:t>
            </w:r>
            <w:r w:rsidRPr="00A36F62">
              <w:rPr>
                <w:rFonts w:ascii="Times New Roman" w:hAnsi="Times New Roman"/>
                <w:snapToGrid w:val="0"/>
                <w:sz w:val="22"/>
                <w:szCs w:val="22"/>
                <w:lang w:val="fr-FR"/>
              </w:rPr>
              <w:t>L</w:t>
            </w:r>
            <w:r w:rsidRPr="00A36F62">
              <w:rPr>
                <w:rFonts w:ascii="Times New Roman" w:hAnsi="Times New Roman"/>
                <w:sz w:val="22"/>
                <w:szCs w:val="22"/>
                <w:lang w:val="fr-FR"/>
              </w:rPr>
              <w:t xml:space="preserve">etsCYCLE va completa certificatele care trebuie acordate cu numele participanţilor, </w:t>
            </w:r>
            <w:r w:rsidRPr="00A36F62">
              <w:rPr>
                <w:rFonts w:ascii="Times New Roman" w:hAnsi="Times New Roman"/>
                <w:iCs/>
                <w:sz w:val="22"/>
                <w:szCs w:val="22"/>
                <w:lang w:val="fr-FR"/>
              </w:rPr>
              <w:t xml:space="preserve">perioada în care aceştia au participat la </w:t>
            </w:r>
            <w:r w:rsidRPr="00A36F62">
              <w:rPr>
                <w:rFonts w:ascii="Times New Roman" w:eastAsia="Arial Unicode MS" w:hAnsi="Times New Roman"/>
                <w:kern w:val="1"/>
                <w:sz w:val="22"/>
                <w:szCs w:val="22"/>
                <w:lang w:val="fr-FR" w:eastAsia="hi-IN" w:bidi="hi-IN"/>
              </w:rPr>
              <w:t xml:space="preserve">activitatea de formare intitulată Formare de Bază în Domeniul Turismului </w:t>
            </w:r>
            <w:r w:rsidRPr="00A36F62">
              <w:rPr>
                <w:rFonts w:ascii="Times New Roman" w:hAnsi="Times New Roman"/>
                <w:sz w:val="22"/>
                <w:szCs w:val="22"/>
                <w:lang w:val="fr-FR"/>
              </w:rPr>
              <w:t>(Training Activities for Basics in Tourism Area) şi numele formatorului.</w:t>
            </w:r>
          </w:p>
          <w:p w:rsidR="009615D6" w:rsidRPr="00A36F62" w:rsidRDefault="009615D6" w:rsidP="00A36F62">
            <w:pPr>
              <w:spacing w:after="60"/>
              <w:ind w:firstLine="539"/>
              <w:jc w:val="both"/>
              <w:rPr>
                <w:rFonts w:ascii="Times New Roman" w:hAnsi="Times New Roman"/>
                <w:iCs/>
                <w:sz w:val="22"/>
                <w:szCs w:val="22"/>
                <w:lang w:val="fr-FR"/>
              </w:rPr>
            </w:pPr>
            <w:r w:rsidRPr="00A36F62">
              <w:rPr>
                <w:rFonts w:ascii="Times New Roman" w:hAnsi="Times New Roman"/>
                <w:sz w:val="22"/>
                <w:szCs w:val="22"/>
                <w:lang w:val="fr-FR"/>
              </w:rPr>
              <w:t xml:space="preserve">Certificatele de participare vor fi semnate de către </w:t>
            </w:r>
            <w:r w:rsidRPr="00A36F62">
              <w:rPr>
                <w:rFonts w:ascii="Times New Roman" w:hAnsi="Times New Roman"/>
                <w:iCs/>
                <w:sz w:val="22"/>
                <w:szCs w:val="22"/>
                <w:lang w:val="fr-FR"/>
              </w:rPr>
              <w:t>directorul de proiect şi de către formator (trainer).</w:t>
            </w:r>
          </w:p>
          <w:p w:rsidR="006D2A62" w:rsidRPr="00A36F62" w:rsidRDefault="009615D6" w:rsidP="00A36F62">
            <w:pPr>
              <w:spacing w:after="120"/>
              <w:ind w:firstLine="539"/>
              <w:jc w:val="both"/>
              <w:rPr>
                <w:rFonts w:ascii="Times New Roman" w:hAnsi="Times New Roman"/>
                <w:iCs/>
                <w:sz w:val="22"/>
                <w:szCs w:val="22"/>
                <w:lang w:val="fr-FR"/>
              </w:rPr>
            </w:pPr>
            <w:r w:rsidRPr="00A36F62">
              <w:rPr>
                <w:rFonts w:ascii="Times New Roman" w:hAnsi="Times New Roman"/>
                <w:sz w:val="22"/>
                <w:szCs w:val="22"/>
                <w:lang w:val="fr-FR"/>
              </w:rPr>
              <w:t xml:space="preserve">Certificatele de participare vor fi acordate participanţilor de către </w:t>
            </w:r>
            <w:r w:rsidRPr="00A36F62">
              <w:rPr>
                <w:rFonts w:ascii="Times New Roman" w:hAnsi="Times New Roman"/>
                <w:iCs/>
                <w:sz w:val="22"/>
                <w:szCs w:val="22"/>
                <w:lang w:val="fr-FR"/>
              </w:rPr>
              <w:t xml:space="preserve">echipa </w:t>
            </w:r>
            <w:r w:rsidRPr="00A36F62">
              <w:rPr>
                <w:rFonts w:ascii="Times New Roman" w:hAnsi="Times New Roman"/>
                <w:snapToGrid w:val="0"/>
                <w:sz w:val="22"/>
                <w:szCs w:val="22"/>
                <w:lang w:val="fr-FR"/>
              </w:rPr>
              <w:t xml:space="preserve">proiectului </w:t>
            </w:r>
            <w:r w:rsidRPr="00A36F62">
              <w:rPr>
                <w:rFonts w:ascii="Times New Roman" w:hAnsi="Times New Roman"/>
                <w:sz w:val="22"/>
                <w:szCs w:val="22"/>
                <w:lang w:val="fr-FR"/>
              </w:rPr>
              <w:t>LET'S CYCLE AT THE BLACK SEA/</w:t>
            </w:r>
            <w:r w:rsidRPr="00A36F62">
              <w:rPr>
                <w:rFonts w:ascii="Times New Roman" w:hAnsi="Times New Roman"/>
                <w:snapToGrid w:val="0"/>
                <w:sz w:val="22"/>
                <w:szCs w:val="22"/>
                <w:lang w:val="fr-FR"/>
              </w:rPr>
              <w:t>L</w:t>
            </w:r>
            <w:r w:rsidRPr="00A36F62">
              <w:rPr>
                <w:rFonts w:ascii="Times New Roman" w:hAnsi="Times New Roman"/>
                <w:sz w:val="22"/>
                <w:szCs w:val="22"/>
                <w:lang w:val="fr-FR"/>
              </w:rPr>
              <w:t xml:space="preserve">etsCYCLE, în termen de maximum 7 zile lucrătoare de la finalizarea </w:t>
            </w:r>
            <w:r w:rsidRPr="00A36F62">
              <w:rPr>
                <w:rFonts w:ascii="Times New Roman" w:hAnsi="Times New Roman"/>
                <w:iCs/>
                <w:sz w:val="22"/>
                <w:szCs w:val="22"/>
                <w:lang w:val="fr-FR"/>
              </w:rPr>
              <w:t>serviciului de formare (training).</w:t>
            </w:r>
          </w:p>
        </w:tc>
        <w:tc>
          <w:tcPr>
            <w:tcW w:w="4392" w:type="dxa"/>
            <w:tcMar>
              <w:left w:w="57" w:type="dxa"/>
              <w:right w:w="57" w:type="dxa"/>
            </w:tcMar>
            <w:vAlign w:val="center"/>
          </w:tcPr>
          <w:p w:rsidR="006D2A62" w:rsidRPr="00A36F62" w:rsidRDefault="00A36F62" w:rsidP="00A36F62">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lastRenderedPageBreak/>
              <w:t>se completează de către ofertant</w:t>
            </w:r>
          </w:p>
        </w:tc>
      </w:tr>
      <w:tr w:rsidR="006D2A62" w:rsidRPr="00A36F62" w:rsidTr="00A36F62">
        <w:trPr>
          <w:trHeight w:val="566"/>
          <w:jc w:val="center"/>
        </w:trPr>
        <w:tc>
          <w:tcPr>
            <w:tcW w:w="625" w:type="dxa"/>
            <w:tcMar>
              <w:left w:w="57" w:type="dxa"/>
              <w:right w:w="57" w:type="dxa"/>
            </w:tcMar>
          </w:tcPr>
          <w:p w:rsidR="006D2A62" w:rsidRPr="00A36F62" w:rsidRDefault="006D2A62" w:rsidP="00A36F62">
            <w:pPr>
              <w:rPr>
                <w:rFonts w:ascii="Times New Roman" w:hAnsi="Times New Roman"/>
                <w:sz w:val="22"/>
                <w:szCs w:val="22"/>
              </w:rPr>
            </w:pPr>
            <w:r w:rsidRPr="00A36F62">
              <w:rPr>
                <w:rFonts w:ascii="Times New Roman" w:hAnsi="Times New Roman"/>
                <w:sz w:val="22"/>
                <w:szCs w:val="22"/>
              </w:rPr>
              <w:t>1</w:t>
            </w:r>
            <w:r w:rsidR="009615D6" w:rsidRPr="00A36F62">
              <w:rPr>
                <w:rFonts w:ascii="Times New Roman" w:hAnsi="Times New Roman"/>
                <w:sz w:val="22"/>
                <w:szCs w:val="22"/>
              </w:rPr>
              <w:t>0</w:t>
            </w:r>
          </w:p>
        </w:tc>
        <w:tc>
          <w:tcPr>
            <w:tcW w:w="5430" w:type="dxa"/>
            <w:tcMar>
              <w:left w:w="57" w:type="dxa"/>
              <w:right w:w="57" w:type="dxa"/>
            </w:tcMar>
          </w:tcPr>
          <w:p w:rsidR="009615D6" w:rsidRPr="00A36F62" w:rsidRDefault="009615D6" w:rsidP="00A36F62">
            <w:pPr>
              <w:suppressAutoHyphens/>
              <w:rPr>
                <w:rFonts w:ascii="Times New Roman" w:eastAsia="Arial Unicode MS" w:hAnsi="Times New Roman"/>
                <w:b/>
                <w:kern w:val="1"/>
                <w:sz w:val="22"/>
                <w:szCs w:val="22"/>
                <w:lang w:val="fr-FR" w:eastAsia="hi-IN" w:bidi="hi-IN"/>
              </w:rPr>
            </w:pPr>
            <w:r w:rsidRPr="00A36F62">
              <w:rPr>
                <w:rFonts w:ascii="Times New Roman" w:eastAsia="Arial Unicode MS" w:hAnsi="Times New Roman"/>
                <w:b/>
                <w:kern w:val="1"/>
                <w:sz w:val="22"/>
                <w:szCs w:val="22"/>
                <w:lang w:val="fr-FR" w:eastAsia="hi-IN" w:bidi="hi-IN"/>
              </w:rPr>
              <w:t>Vizibilitatea şi diseminarea activităţii de formare intitulată Formare de Bază în Domeniul Turismului (Training Activities for Basics in Tourism Area)</w:t>
            </w:r>
          </w:p>
          <w:p w:rsidR="009615D6" w:rsidRPr="00A36F62" w:rsidRDefault="009615D6" w:rsidP="00A36F62">
            <w:pPr>
              <w:ind w:firstLine="539"/>
              <w:jc w:val="both"/>
              <w:rPr>
                <w:rFonts w:ascii="Times New Roman" w:hAnsi="Times New Roman"/>
                <w:sz w:val="22"/>
                <w:szCs w:val="22"/>
                <w:lang w:val="fr-FR"/>
              </w:rPr>
            </w:pPr>
            <w:r w:rsidRPr="00A36F62">
              <w:rPr>
                <w:rFonts w:ascii="Times New Roman" w:hAnsi="Times New Roman"/>
                <w:sz w:val="22"/>
                <w:szCs w:val="22"/>
                <w:lang w:val="fr-FR"/>
              </w:rPr>
              <w:t xml:space="preserve">Conform </w:t>
            </w:r>
            <w:r w:rsidRPr="00A36F62">
              <w:rPr>
                <w:rFonts w:ascii="Times New Roman" w:hAnsi="Times New Roman"/>
                <w:snapToGrid w:val="0"/>
                <w:sz w:val="22"/>
                <w:szCs w:val="22"/>
                <w:lang w:val="fr-FR"/>
              </w:rPr>
              <w:t xml:space="preserve">proiectului </w:t>
            </w:r>
            <w:r w:rsidRPr="00A36F62">
              <w:rPr>
                <w:rFonts w:ascii="Times New Roman" w:hAnsi="Times New Roman"/>
                <w:sz w:val="22"/>
                <w:szCs w:val="22"/>
                <w:lang w:val="fr-FR"/>
              </w:rPr>
              <w:t>LET'S CYCLE AT THE BLACK SEA/</w:t>
            </w:r>
            <w:r w:rsidRPr="00A36F62">
              <w:rPr>
                <w:rFonts w:ascii="Times New Roman" w:hAnsi="Times New Roman"/>
                <w:snapToGrid w:val="0"/>
                <w:sz w:val="22"/>
                <w:szCs w:val="22"/>
                <w:lang w:val="fr-FR"/>
              </w:rPr>
              <w:t>L</w:t>
            </w:r>
            <w:r w:rsidRPr="00A36F62">
              <w:rPr>
                <w:rFonts w:ascii="Times New Roman" w:hAnsi="Times New Roman"/>
                <w:sz w:val="22"/>
                <w:szCs w:val="22"/>
                <w:lang w:val="fr-FR"/>
              </w:rPr>
              <w:t xml:space="preserve">etsCYCLE, </w:t>
            </w:r>
            <w:r w:rsidRPr="00A36F62">
              <w:rPr>
                <w:rFonts w:ascii="Times New Roman" w:hAnsi="Times New Roman"/>
                <w:bCs/>
                <w:sz w:val="22"/>
                <w:szCs w:val="22"/>
                <w:lang w:val="fr-FR"/>
              </w:rPr>
              <w:t xml:space="preserve">contract nr. </w:t>
            </w:r>
            <w:r w:rsidRPr="00A36F62">
              <w:rPr>
                <w:rFonts w:ascii="Times New Roman" w:hAnsi="Times New Roman"/>
                <w:sz w:val="22"/>
                <w:szCs w:val="22"/>
                <w:lang w:val="fr-FR"/>
              </w:rPr>
              <w:t>BSB-998, activităţile proiectului trebuie să fie vizibile şi diseminate prin postări pe Social Media, comunicate de presă, broşuri, pliante, etc.</w:t>
            </w:r>
          </w:p>
          <w:p w:rsidR="009615D6" w:rsidRPr="00A36F62" w:rsidRDefault="009615D6" w:rsidP="00A36F62">
            <w:pPr>
              <w:spacing w:after="60"/>
              <w:ind w:firstLine="539"/>
              <w:jc w:val="both"/>
              <w:rPr>
                <w:rFonts w:ascii="Times New Roman" w:hAnsi="Times New Roman"/>
                <w:sz w:val="22"/>
                <w:szCs w:val="22"/>
                <w:lang w:val="fr-FR"/>
              </w:rPr>
            </w:pPr>
            <w:r w:rsidRPr="00A36F62">
              <w:rPr>
                <w:rFonts w:ascii="Times New Roman" w:hAnsi="Times New Roman"/>
                <w:sz w:val="22"/>
                <w:szCs w:val="22"/>
                <w:lang w:val="fr-FR"/>
              </w:rPr>
              <w:t xml:space="preserve">În acest sens, </w:t>
            </w:r>
            <w:r w:rsidRPr="00A36F62">
              <w:rPr>
                <w:rFonts w:ascii="Times New Roman" w:hAnsi="Times New Roman"/>
                <w:bCs/>
                <w:iCs/>
                <w:sz w:val="22"/>
                <w:szCs w:val="22"/>
                <w:lang w:val="fr-FR"/>
              </w:rPr>
              <w:t>o</w:t>
            </w:r>
            <w:r w:rsidRPr="00A36F62">
              <w:rPr>
                <w:rFonts w:ascii="Times New Roman" w:hAnsi="Times New Roman"/>
                <w:iCs/>
                <w:sz w:val="22"/>
                <w:szCs w:val="22"/>
                <w:lang w:val="fr-FR"/>
              </w:rPr>
              <w:t xml:space="preserve">peratorul economic desemnat câştigător al achiziţiei celor 2 (două) servicii identice de formare (training), prin persoana desemnată ca formator (trainer), va permite, după o înţelegere prealabilă cu echipa </w:t>
            </w:r>
            <w:r w:rsidRPr="00A36F62">
              <w:rPr>
                <w:rFonts w:ascii="Times New Roman" w:hAnsi="Times New Roman"/>
                <w:snapToGrid w:val="0"/>
                <w:sz w:val="22"/>
                <w:szCs w:val="22"/>
                <w:lang w:val="fr-FR"/>
              </w:rPr>
              <w:t xml:space="preserve">proiectului </w:t>
            </w:r>
            <w:r w:rsidRPr="00A36F62">
              <w:rPr>
                <w:rFonts w:ascii="Times New Roman" w:hAnsi="Times New Roman"/>
                <w:sz w:val="22"/>
                <w:szCs w:val="22"/>
                <w:lang w:val="fr-FR"/>
              </w:rPr>
              <w:t>LET'S CYCLE AT THE BLACK SEA/</w:t>
            </w:r>
            <w:r w:rsidRPr="00A36F62">
              <w:rPr>
                <w:rFonts w:ascii="Times New Roman" w:hAnsi="Times New Roman"/>
                <w:snapToGrid w:val="0"/>
                <w:sz w:val="22"/>
                <w:szCs w:val="22"/>
                <w:lang w:val="fr-FR"/>
              </w:rPr>
              <w:t>L</w:t>
            </w:r>
            <w:r w:rsidRPr="00A36F62">
              <w:rPr>
                <w:rFonts w:ascii="Times New Roman" w:hAnsi="Times New Roman"/>
                <w:sz w:val="22"/>
                <w:szCs w:val="22"/>
                <w:lang w:val="fr-FR"/>
              </w:rPr>
              <w:t>etsCYCLE, intrarea echipei proiectului în sala de conferinţă, în care se desfăşoară activitatea de formare (training), care poate fi însoţită de persoane care au competenţe privind fotografierea şi filmarea video şi care sunt dotate cu aparatură profesională pentru fotografiere şi filmare video.</w:t>
            </w:r>
          </w:p>
          <w:p w:rsidR="009615D6" w:rsidRPr="00A36F62" w:rsidRDefault="009615D6" w:rsidP="00A36F62">
            <w:pPr>
              <w:ind w:firstLine="539"/>
              <w:jc w:val="both"/>
              <w:rPr>
                <w:rFonts w:ascii="Times New Roman" w:hAnsi="Times New Roman"/>
                <w:b/>
                <w:sz w:val="22"/>
                <w:szCs w:val="22"/>
                <w:u w:val="single"/>
              </w:rPr>
            </w:pPr>
            <w:r w:rsidRPr="00A36F62">
              <w:rPr>
                <w:rFonts w:ascii="Times New Roman" w:hAnsi="Times New Roman"/>
                <w:b/>
                <w:sz w:val="22"/>
                <w:szCs w:val="22"/>
                <w:u w:val="single"/>
              </w:rPr>
              <w:t>Note:</w:t>
            </w:r>
          </w:p>
          <w:p w:rsidR="009615D6" w:rsidRPr="00A36F62" w:rsidRDefault="009615D6" w:rsidP="00A36F62">
            <w:pPr>
              <w:numPr>
                <w:ilvl w:val="0"/>
                <w:numId w:val="15"/>
              </w:numPr>
              <w:overflowPunct/>
              <w:autoSpaceDE/>
              <w:autoSpaceDN/>
              <w:adjustRightInd/>
              <w:ind w:left="153" w:hanging="180"/>
              <w:jc w:val="both"/>
              <w:textAlignment w:val="auto"/>
              <w:rPr>
                <w:rFonts w:ascii="Times New Roman" w:hAnsi="Times New Roman"/>
                <w:sz w:val="22"/>
                <w:szCs w:val="22"/>
              </w:rPr>
            </w:pPr>
            <w:r w:rsidRPr="00A36F62">
              <w:rPr>
                <w:rFonts w:ascii="Times New Roman" w:hAnsi="Times New Roman"/>
                <w:sz w:val="22"/>
                <w:szCs w:val="22"/>
              </w:rPr>
              <w:t xml:space="preserve">Participanţii la activitatea de formare (training), </w:t>
            </w:r>
            <w:r w:rsidRPr="00A36F62">
              <w:rPr>
                <w:rFonts w:ascii="Times New Roman" w:hAnsi="Times New Roman"/>
                <w:iCs/>
                <w:sz w:val="22"/>
                <w:szCs w:val="22"/>
              </w:rPr>
              <w:t>intitulată Formare de Bază în Domeniul Turismului (Training Activities for Basics in Tourism Area</w:t>
            </w:r>
            <w:r w:rsidRPr="00A36F62">
              <w:rPr>
                <w:rFonts w:ascii="Times New Roman" w:hAnsi="Times New Roman"/>
                <w:bCs/>
                <w:iCs/>
                <w:sz w:val="22"/>
                <w:szCs w:val="22"/>
              </w:rPr>
              <w:t>), prin Declaraţia privind prelucrarea datelor personale, şi-au dat consimţământul privind fotografierea şi filmarea evenimentelor din cadrul acestei activităţi, inclusiv a persoanelor participante;</w:t>
            </w:r>
          </w:p>
          <w:p w:rsidR="006D2A62" w:rsidRPr="00A36F62" w:rsidRDefault="009615D6" w:rsidP="00A36F62">
            <w:pPr>
              <w:numPr>
                <w:ilvl w:val="0"/>
                <w:numId w:val="15"/>
              </w:numPr>
              <w:overflowPunct/>
              <w:autoSpaceDE/>
              <w:autoSpaceDN/>
              <w:adjustRightInd/>
              <w:ind w:left="153" w:hanging="180"/>
              <w:jc w:val="both"/>
              <w:textAlignment w:val="auto"/>
              <w:rPr>
                <w:rFonts w:ascii="Times New Roman" w:hAnsi="Times New Roman"/>
                <w:sz w:val="22"/>
                <w:szCs w:val="22"/>
              </w:rPr>
            </w:pPr>
            <w:r w:rsidRPr="00A36F62">
              <w:rPr>
                <w:rFonts w:ascii="Times New Roman" w:hAnsi="Times New Roman"/>
                <w:iCs/>
                <w:sz w:val="22"/>
                <w:szCs w:val="22"/>
              </w:rPr>
              <w:t xml:space="preserve">Persoana desemnată ca formator (trainer) de către </w:t>
            </w:r>
            <w:r w:rsidRPr="00A36F62">
              <w:rPr>
                <w:rFonts w:ascii="Times New Roman" w:hAnsi="Times New Roman"/>
                <w:bCs/>
                <w:iCs/>
                <w:sz w:val="22"/>
                <w:szCs w:val="22"/>
              </w:rPr>
              <w:t>o</w:t>
            </w:r>
            <w:r w:rsidRPr="00A36F62">
              <w:rPr>
                <w:rFonts w:ascii="Times New Roman" w:hAnsi="Times New Roman"/>
                <w:iCs/>
                <w:sz w:val="22"/>
                <w:szCs w:val="22"/>
              </w:rPr>
              <w:t xml:space="preserve">peratorul economic desemnat câştigător al achiziţiei serviciului de formare (training), va trebui să fie de acord şi să semneze o </w:t>
            </w:r>
            <w:r w:rsidRPr="00A36F62">
              <w:rPr>
                <w:rFonts w:ascii="Times New Roman" w:hAnsi="Times New Roman"/>
                <w:bCs/>
                <w:iCs/>
                <w:sz w:val="22"/>
                <w:szCs w:val="22"/>
              </w:rPr>
              <w:t>Declaraţie proprie privind prelucrarea datelor personale, prin care îşi dă consimţământul privind fotografierea şi filmarea evenimentelor din cadrul acestei activităţi, inclusiv a propriei persoane.</w:t>
            </w:r>
          </w:p>
        </w:tc>
        <w:tc>
          <w:tcPr>
            <w:tcW w:w="4392" w:type="dxa"/>
            <w:tcMar>
              <w:left w:w="57" w:type="dxa"/>
              <w:right w:w="57" w:type="dxa"/>
            </w:tcMar>
            <w:vAlign w:val="center"/>
          </w:tcPr>
          <w:p w:rsidR="006D2A62" w:rsidRPr="00A36F62" w:rsidRDefault="00A36F62" w:rsidP="00A36F62">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t>se completează de către ofertant</w:t>
            </w:r>
          </w:p>
        </w:tc>
      </w:tr>
      <w:tr w:rsidR="004B37D0" w:rsidRPr="00A36F62" w:rsidTr="00A36F62">
        <w:trPr>
          <w:trHeight w:val="566"/>
          <w:jc w:val="center"/>
        </w:trPr>
        <w:tc>
          <w:tcPr>
            <w:tcW w:w="625" w:type="dxa"/>
            <w:tcMar>
              <w:left w:w="57" w:type="dxa"/>
              <w:right w:w="57" w:type="dxa"/>
            </w:tcMar>
          </w:tcPr>
          <w:p w:rsidR="004B37D0" w:rsidRPr="00A36F62" w:rsidRDefault="004B37D0" w:rsidP="00A36F62">
            <w:pPr>
              <w:rPr>
                <w:rFonts w:ascii="Times New Roman" w:hAnsi="Times New Roman"/>
                <w:sz w:val="22"/>
                <w:szCs w:val="22"/>
              </w:rPr>
            </w:pPr>
            <w:r w:rsidRPr="00A36F62">
              <w:rPr>
                <w:rFonts w:ascii="Times New Roman" w:hAnsi="Times New Roman"/>
                <w:sz w:val="22"/>
                <w:szCs w:val="22"/>
              </w:rPr>
              <w:lastRenderedPageBreak/>
              <w:t>1</w:t>
            </w:r>
            <w:r w:rsidR="009615D6" w:rsidRPr="00A36F62">
              <w:rPr>
                <w:rFonts w:ascii="Times New Roman" w:hAnsi="Times New Roman"/>
                <w:sz w:val="22"/>
                <w:szCs w:val="22"/>
              </w:rPr>
              <w:t>1</w:t>
            </w:r>
          </w:p>
        </w:tc>
        <w:tc>
          <w:tcPr>
            <w:tcW w:w="5430" w:type="dxa"/>
            <w:tcMar>
              <w:left w:w="57" w:type="dxa"/>
              <w:right w:w="57" w:type="dxa"/>
            </w:tcMar>
          </w:tcPr>
          <w:p w:rsidR="004B37D0" w:rsidRPr="00A36F62" w:rsidRDefault="00A36F62" w:rsidP="00A36F62">
            <w:pPr>
              <w:tabs>
                <w:tab w:val="left" w:pos="879"/>
              </w:tabs>
              <w:overflowPunct/>
              <w:autoSpaceDE/>
              <w:autoSpaceDN/>
              <w:adjustRightInd/>
              <w:spacing w:after="200"/>
              <w:contextualSpacing/>
              <w:jc w:val="both"/>
              <w:textAlignment w:val="auto"/>
              <w:rPr>
                <w:rFonts w:ascii="Times New Roman" w:eastAsia="Calibri" w:hAnsi="Times New Roman"/>
                <w:sz w:val="22"/>
                <w:szCs w:val="22"/>
                <w:highlight w:val="yellow"/>
              </w:rPr>
            </w:pPr>
            <w:r w:rsidRPr="00A36F62">
              <w:rPr>
                <w:rFonts w:ascii="Times New Roman" w:eastAsia="Calibri" w:hAnsi="Times New Roman"/>
                <w:sz w:val="22"/>
                <w:szCs w:val="22"/>
              </w:rPr>
              <w:t>Operatorii economici ofertanţi, prin persoanele desemnate de către aceştia ca formator (trainer), vor respecta tematica impusă de proiect pentru cele 8 zile de cursuri şi studii de caz. În acest sens, oferta fiecărui operator economic trebuie să includă şi o descriere sumară a conţinutului cursurilor şi studiilor de caz, care să corespundă tematicii impuse de proiect pentru cele 8 zile de cursuri şi studii de caz.</w:t>
            </w:r>
          </w:p>
        </w:tc>
        <w:tc>
          <w:tcPr>
            <w:tcW w:w="4392" w:type="dxa"/>
            <w:tcMar>
              <w:left w:w="57" w:type="dxa"/>
              <w:right w:w="57" w:type="dxa"/>
            </w:tcMar>
            <w:vAlign w:val="center"/>
          </w:tcPr>
          <w:p w:rsidR="004B37D0" w:rsidRPr="00A36F62" w:rsidRDefault="00A36F62" w:rsidP="00A36F62">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t>se completează de către ofertant</w:t>
            </w:r>
          </w:p>
        </w:tc>
      </w:tr>
      <w:tr w:rsidR="003F0B3E" w:rsidRPr="00A36F62" w:rsidTr="00A36F62">
        <w:trPr>
          <w:trHeight w:val="566"/>
          <w:jc w:val="center"/>
        </w:trPr>
        <w:tc>
          <w:tcPr>
            <w:tcW w:w="625" w:type="dxa"/>
            <w:tcMar>
              <w:left w:w="57" w:type="dxa"/>
              <w:right w:w="57" w:type="dxa"/>
            </w:tcMar>
          </w:tcPr>
          <w:p w:rsidR="003F0B3E" w:rsidRPr="00A36F62" w:rsidRDefault="003F0B3E" w:rsidP="00A36F62">
            <w:pPr>
              <w:rPr>
                <w:rFonts w:ascii="Times New Roman" w:hAnsi="Times New Roman"/>
                <w:sz w:val="22"/>
                <w:szCs w:val="22"/>
              </w:rPr>
            </w:pPr>
            <w:r w:rsidRPr="00A36F62">
              <w:rPr>
                <w:rFonts w:ascii="Times New Roman" w:hAnsi="Times New Roman"/>
                <w:sz w:val="22"/>
                <w:szCs w:val="22"/>
              </w:rPr>
              <w:t>1</w:t>
            </w:r>
            <w:r w:rsidR="00A36F62" w:rsidRPr="00A36F62">
              <w:rPr>
                <w:rFonts w:ascii="Times New Roman" w:hAnsi="Times New Roman"/>
                <w:sz w:val="22"/>
                <w:szCs w:val="22"/>
              </w:rPr>
              <w:t>2</w:t>
            </w:r>
          </w:p>
        </w:tc>
        <w:tc>
          <w:tcPr>
            <w:tcW w:w="5430" w:type="dxa"/>
            <w:tcMar>
              <w:left w:w="57" w:type="dxa"/>
              <w:right w:w="57" w:type="dxa"/>
            </w:tcMar>
          </w:tcPr>
          <w:p w:rsidR="003F0B3E" w:rsidRPr="00A36F62" w:rsidRDefault="003F0B3E" w:rsidP="00A36F62">
            <w:pPr>
              <w:suppressAutoHyphens/>
              <w:overflowPunct/>
              <w:autoSpaceDE/>
              <w:autoSpaceDN/>
              <w:adjustRightInd/>
              <w:contextualSpacing/>
              <w:textAlignment w:val="auto"/>
              <w:rPr>
                <w:rFonts w:ascii="Times New Roman" w:eastAsia="Arial Unicode MS" w:hAnsi="Times New Roman"/>
                <w:b/>
                <w:kern w:val="1"/>
                <w:sz w:val="22"/>
                <w:szCs w:val="22"/>
                <w:lang w:eastAsia="hi-IN" w:bidi="hi-IN"/>
              </w:rPr>
            </w:pPr>
            <w:r w:rsidRPr="00A36F62">
              <w:rPr>
                <w:rFonts w:ascii="Times New Roman" w:eastAsia="Arial Unicode MS" w:hAnsi="Times New Roman"/>
                <w:b/>
                <w:kern w:val="1"/>
                <w:sz w:val="22"/>
                <w:szCs w:val="22"/>
                <w:lang w:eastAsia="hi-IN" w:bidi="hi-IN"/>
              </w:rPr>
              <w:t>MODALITATEA DE PLATĂ</w:t>
            </w:r>
          </w:p>
          <w:p w:rsidR="00A36F62" w:rsidRPr="00A36F62" w:rsidRDefault="00A36F62" w:rsidP="00A36F62">
            <w:pPr>
              <w:spacing w:after="60"/>
              <w:ind w:firstLine="539"/>
              <w:jc w:val="both"/>
              <w:rPr>
                <w:rFonts w:ascii="Times New Roman" w:hAnsi="Times New Roman"/>
                <w:b/>
                <w:bCs/>
                <w:sz w:val="22"/>
                <w:szCs w:val="22"/>
                <w:lang w:val="fr-FR"/>
              </w:rPr>
            </w:pPr>
            <w:r w:rsidRPr="00A36F62">
              <w:rPr>
                <w:rFonts w:ascii="Times New Roman" w:hAnsi="Times New Roman"/>
                <w:sz w:val="22"/>
                <w:szCs w:val="22"/>
              </w:rPr>
              <w:t xml:space="preserve">Achizitorul va face plata serviciilor realizate de către contractant </w:t>
            </w:r>
            <w:r w:rsidRPr="00A36F62">
              <w:rPr>
                <w:rFonts w:ascii="Times New Roman" w:hAnsi="Times New Roman"/>
                <w:b/>
                <w:bCs/>
                <w:sz w:val="22"/>
                <w:szCs w:val="22"/>
              </w:rPr>
              <w:t xml:space="preserve">după </w:t>
            </w:r>
            <w:r w:rsidRPr="00A36F62">
              <w:rPr>
                <w:rFonts w:ascii="Times New Roman" w:hAnsi="Times New Roman"/>
                <w:b/>
                <w:bCs/>
                <w:iCs/>
                <w:sz w:val="22"/>
                <w:szCs w:val="22"/>
              </w:rPr>
              <w:t xml:space="preserve">finalizarea ultimei zile de formare (training), </w:t>
            </w:r>
            <w:r w:rsidRPr="00A36F62">
              <w:rPr>
                <w:rFonts w:ascii="Times New Roman" w:hAnsi="Times New Roman"/>
                <w:b/>
                <w:bCs/>
                <w:sz w:val="22"/>
                <w:szCs w:val="22"/>
              </w:rPr>
              <w:t>într-o singură tranşă, după recepţionarea facturii pentru serviciul şi documentele justificative pentru serviciul efectiv prestat și confirmat</w:t>
            </w:r>
            <w:r w:rsidRPr="00A36F62">
              <w:rPr>
                <w:rFonts w:ascii="Times New Roman" w:hAnsi="Times New Roman"/>
                <w:sz w:val="22"/>
                <w:szCs w:val="22"/>
              </w:rPr>
              <w:t xml:space="preserve">. </w:t>
            </w:r>
            <w:r w:rsidRPr="00A36F62">
              <w:rPr>
                <w:rFonts w:ascii="Times New Roman" w:hAnsi="Times New Roman"/>
                <w:sz w:val="22"/>
                <w:szCs w:val="22"/>
                <w:lang w:val="fr-FR"/>
              </w:rPr>
              <w:t>Menţionăm că documentele justificative aferente unei facturi se vor depune la sediul Achizitorului în format hârtie.</w:t>
            </w:r>
          </w:p>
          <w:p w:rsidR="00A36F62" w:rsidRPr="00A36F62" w:rsidRDefault="00A36F62" w:rsidP="00A36F62">
            <w:pPr>
              <w:spacing w:after="60"/>
              <w:jc w:val="both"/>
              <w:rPr>
                <w:rFonts w:ascii="Times New Roman" w:hAnsi="Times New Roman"/>
                <w:sz w:val="22"/>
                <w:szCs w:val="22"/>
                <w:lang w:val="fr-FR"/>
              </w:rPr>
            </w:pPr>
            <w:r w:rsidRPr="00A36F62">
              <w:rPr>
                <w:rFonts w:ascii="Times New Roman" w:hAnsi="Times New Roman"/>
                <w:sz w:val="22"/>
                <w:szCs w:val="22"/>
                <w:lang w:val="fr-FR"/>
              </w:rPr>
              <w:t xml:space="preserve">Prestarea serviciului se consideră finalizată, după semnarea procesului verbal de ambele părți, fără obiecțiuni, și prezentarea documentelor justificative de contractant, achizitorului. </w:t>
            </w:r>
          </w:p>
          <w:p w:rsidR="00A36F62" w:rsidRPr="00A36F62" w:rsidRDefault="00A36F62" w:rsidP="00A36F62">
            <w:pPr>
              <w:spacing w:after="60"/>
              <w:jc w:val="both"/>
              <w:rPr>
                <w:rFonts w:ascii="Times New Roman" w:hAnsi="Times New Roman"/>
                <w:sz w:val="22"/>
                <w:szCs w:val="22"/>
                <w:lang w:val="fr-FR"/>
              </w:rPr>
            </w:pPr>
            <w:r w:rsidRPr="00A36F62">
              <w:rPr>
                <w:rFonts w:ascii="Times New Roman" w:hAnsi="Times New Roman"/>
                <w:b/>
                <w:bCs/>
                <w:sz w:val="22"/>
                <w:szCs w:val="22"/>
                <w:lang w:val="fr-FR"/>
              </w:rPr>
              <w:t>Procesul verbal de recepție</w:t>
            </w:r>
            <w:r w:rsidRPr="00A36F62">
              <w:rPr>
                <w:rFonts w:ascii="Times New Roman" w:hAnsi="Times New Roman"/>
                <w:sz w:val="22"/>
                <w:szCs w:val="22"/>
                <w:lang w:val="fr-FR"/>
              </w:rPr>
              <w:t xml:space="preserve"> a serviciului de formare (training) cu formator pentru activitatea de formare (training) cu formator (trainer) A.T2.3, intitulată Formare de Bază în Domeniul Turismului (Training Activities for Basics in Tourism Area), </w:t>
            </w:r>
            <w:r w:rsidRPr="00A36F62">
              <w:rPr>
                <w:rFonts w:ascii="Times New Roman" w:hAnsi="Times New Roman"/>
                <w:b/>
                <w:bCs/>
                <w:sz w:val="22"/>
                <w:szCs w:val="22"/>
                <w:lang w:val="fr-FR"/>
              </w:rPr>
              <w:t>trebuie încheiat la finalul ultimei zile din</w:t>
            </w:r>
            <w:r w:rsidRPr="00A36F62">
              <w:rPr>
                <w:rFonts w:ascii="Times New Roman" w:hAnsi="Times New Roman"/>
                <w:sz w:val="22"/>
                <w:szCs w:val="22"/>
                <w:lang w:val="fr-FR"/>
              </w:rPr>
              <w:t xml:space="preserve"> </w:t>
            </w:r>
            <w:r w:rsidRPr="00A36F62">
              <w:rPr>
                <w:rFonts w:ascii="Times New Roman" w:hAnsi="Times New Roman"/>
                <w:b/>
                <w:bCs/>
                <w:iCs/>
                <w:sz w:val="22"/>
                <w:szCs w:val="22"/>
                <w:lang w:val="fr-FR"/>
              </w:rPr>
              <w:t>ultima perioadă de formare (training)</w:t>
            </w:r>
            <w:r w:rsidRPr="00A36F62">
              <w:rPr>
                <w:rFonts w:ascii="Times New Roman" w:hAnsi="Times New Roman"/>
                <w:iCs/>
                <w:sz w:val="22"/>
                <w:szCs w:val="22"/>
                <w:lang w:val="fr-FR"/>
              </w:rPr>
              <w:t>.</w:t>
            </w:r>
          </w:p>
          <w:p w:rsidR="00A36F62" w:rsidRPr="00A36F62" w:rsidRDefault="00A36F62" w:rsidP="00A36F62">
            <w:pPr>
              <w:spacing w:after="60"/>
              <w:jc w:val="both"/>
              <w:rPr>
                <w:rFonts w:ascii="Times New Roman" w:hAnsi="Times New Roman"/>
                <w:sz w:val="22"/>
                <w:szCs w:val="22"/>
                <w:lang w:val="fr-FR" w:eastAsia="ro-RO"/>
              </w:rPr>
            </w:pPr>
            <w:r w:rsidRPr="00A36F62">
              <w:rPr>
                <w:rFonts w:ascii="Times New Roman" w:hAnsi="Times New Roman"/>
                <w:sz w:val="22"/>
                <w:szCs w:val="22"/>
                <w:lang w:val="fr-FR" w:eastAsia="ro-RO"/>
              </w:rPr>
              <w:t>Plata se face în maxim 30 de zile de la data finalizării pachetului de servicii.</w:t>
            </w:r>
          </w:p>
          <w:p w:rsidR="00A36F62" w:rsidRPr="00A36F62" w:rsidRDefault="00A36F62" w:rsidP="00A36F62">
            <w:pPr>
              <w:jc w:val="both"/>
              <w:rPr>
                <w:rFonts w:ascii="Times New Roman" w:hAnsi="Times New Roman"/>
                <w:sz w:val="22"/>
                <w:szCs w:val="22"/>
                <w:lang w:eastAsia="ro-RO"/>
              </w:rPr>
            </w:pPr>
            <w:r w:rsidRPr="00A36F62">
              <w:rPr>
                <w:rFonts w:ascii="Times New Roman" w:hAnsi="Times New Roman"/>
                <w:sz w:val="22"/>
                <w:szCs w:val="22"/>
                <w:lang w:eastAsia="ro-RO"/>
              </w:rPr>
              <w:t>Documentele justificative care trebuie să însoţească factura:</w:t>
            </w:r>
          </w:p>
          <w:p w:rsidR="00A36F62" w:rsidRPr="00A36F62" w:rsidRDefault="00A36F62" w:rsidP="00A36F62">
            <w:pPr>
              <w:numPr>
                <w:ilvl w:val="0"/>
                <w:numId w:val="12"/>
              </w:numPr>
              <w:overflowPunct/>
              <w:autoSpaceDE/>
              <w:autoSpaceDN/>
              <w:adjustRightInd/>
              <w:jc w:val="both"/>
              <w:textAlignment w:val="auto"/>
              <w:rPr>
                <w:rFonts w:ascii="Times New Roman" w:hAnsi="Times New Roman"/>
                <w:sz w:val="22"/>
                <w:szCs w:val="22"/>
                <w:lang w:eastAsia="ro-RO"/>
              </w:rPr>
            </w:pPr>
            <w:r w:rsidRPr="00A36F62">
              <w:rPr>
                <w:rFonts w:ascii="Times New Roman" w:hAnsi="Times New Roman"/>
                <w:sz w:val="22"/>
                <w:szCs w:val="22"/>
                <w:lang w:eastAsia="ro-RO"/>
              </w:rPr>
              <w:t>liste de prezenţă;</w:t>
            </w:r>
          </w:p>
          <w:p w:rsidR="00A36F62" w:rsidRPr="00A36F62" w:rsidRDefault="00A36F62" w:rsidP="00A36F62">
            <w:pPr>
              <w:numPr>
                <w:ilvl w:val="0"/>
                <w:numId w:val="12"/>
              </w:numPr>
              <w:overflowPunct/>
              <w:autoSpaceDE/>
              <w:autoSpaceDN/>
              <w:adjustRightInd/>
              <w:jc w:val="both"/>
              <w:textAlignment w:val="auto"/>
              <w:rPr>
                <w:rFonts w:ascii="Times New Roman" w:hAnsi="Times New Roman"/>
                <w:sz w:val="22"/>
                <w:szCs w:val="22"/>
                <w:lang w:val="fr-FR" w:eastAsia="ro-RO"/>
              </w:rPr>
            </w:pPr>
            <w:r w:rsidRPr="00A36F62">
              <w:rPr>
                <w:rFonts w:ascii="Times New Roman" w:hAnsi="Times New Roman"/>
                <w:sz w:val="22"/>
                <w:szCs w:val="22"/>
                <w:lang w:val="fr-FR" w:eastAsia="ro-RO"/>
              </w:rPr>
              <w:t>proces verbal de prestare/recepţie a serviciilor;</w:t>
            </w:r>
          </w:p>
          <w:p w:rsidR="003F0B3E" w:rsidRPr="00A36F62" w:rsidRDefault="00A36F62" w:rsidP="00A36F62">
            <w:pPr>
              <w:numPr>
                <w:ilvl w:val="0"/>
                <w:numId w:val="12"/>
              </w:numPr>
              <w:overflowPunct/>
              <w:autoSpaceDE/>
              <w:autoSpaceDN/>
              <w:adjustRightInd/>
              <w:jc w:val="both"/>
              <w:textAlignment w:val="auto"/>
              <w:rPr>
                <w:rFonts w:ascii="Times New Roman" w:hAnsi="Times New Roman"/>
                <w:sz w:val="22"/>
                <w:szCs w:val="22"/>
              </w:rPr>
            </w:pPr>
            <w:r w:rsidRPr="00A36F62">
              <w:rPr>
                <w:rFonts w:ascii="Times New Roman" w:hAnsi="Times New Roman"/>
                <w:sz w:val="22"/>
                <w:szCs w:val="22"/>
                <w:lang w:eastAsia="ro-RO"/>
              </w:rPr>
              <w:t>alte documente relevante</w:t>
            </w:r>
            <w:r w:rsidRPr="00A36F62">
              <w:rPr>
                <w:rFonts w:ascii="Times New Roman" w:hAnsi="Times New Roman"/>
                <w:sz w:val="22"/>
                <w:szCs w:val="22"/>
              </w:rPr>
              <w:t>.</w:t>
            </w:r>
          </w:p>
        </w:tc>
        <w:tc>
          <w:tcPr>
            <w:tcW w:w="4392" w:type="dxa"/>
            <w:tcMar>
              <w:left w:w="57" w:type="dxa"/>
              <w:right w:w="57" w:type="dxa"/>
            </w:tcMar>
            <w:vAlign w:val="center"/>
          </w:tcPr>
          <w:p w:rsidR="003F0B3E" w:rsidRPr="00A36F62" w:rsidRDefault="00A36F62" w:rsidP="00A36F62">
            <w:pPr>
              <w:jc w:val="center"/>
              <w:rPr>
                <w:rFonts w:ascii="Times New Roman" w:eastAsia="Calibri" w:hAnsi="Times New Roman"/>
                <w:b/>
                <w:i/>
                <w:sz w:val="22"/>
                <w:szCs w:val="22"/>
                <w:lang w:val="ro-RO"/>
              </w:rPr>
            </w:pPr>
            <w:r w:rsidRPr="00A36F62">
              <w:rPr>
                <w:rFonts w:ascii="Times New Roman" w:eastAsia="Calibri" w:hAnsi="Times New Roman"/>
                <w:b/>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812831" w:rsidRDefault="00812831"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480EF9" w:rsidRPr="00295786" w:rsidRDefault="00480EF9" w:rsidP="00480EF9">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Pr>
          <w:rFonts w:ascii="Arial Narrow" w:hAnsi="Arial Narrow"/>
          <w:i/>
          <w:noProof/>
          <w:sz w:val="24"/>
          <w:szCs w:val="24"/>
        </w:rPr>
        <w:t>,</w:t>
      </w:r>
      <w:r w:rsidRPr="00295786">
        <w:rPr>
          <w:rFonts w:ascii="Arial Narrow" w:hAnsi="Arial Narrow"/>
          <w:i/>
          <w:noProof/>
          <w:sz w:val="24"/>
          <w:szCs w:val="24"/>
        </w:rPr>
        <w:t xml:space="preserve"> ...</w:t>
      </w:r>
      <w:r>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Pr>
          <w:rFonts w:ascii="Arial Narrow" w:hAnsi="Arial Narrow"/>
          <w:i/>
          <w:sz w:val="24"/>
          <w:szCs w:val="24"/>
          <w:lang w:val="pt-BR"/>
        </w:rPr>
        <w:t>.............................</w:t>
      </w:r>
      <w:r>
        <w:rPr>
          <w:rFonts w:ascii="Arial Narrow" w:eastAsia="Calibri" w:hAnsi="Arial Narrow"/>
          <w:sz w:val="24"/>
          <w:szCs w:val="24"/>
        </w:rPr>
        <w:t xml:space="preserve"> </w:t>
      </w:r>
      <w:r>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480EF9" w:rsidRPr="00295786" w:rsidRDefault="00480EF9" w:rsidP="00480EF9">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480EF9" w:rsidRPr="00295786" w:rsidRDefault="00480EF9" w:rsidP="00480EF9">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Pr="00295786">
        <w:rPr>
          <w:rFonts w:ascii="Arial Narrow" w:hAnsi="Arial Narrow"/>
          <w:i/>
          <w:sz w:val="24"/>
          <w:szCs w:val="24"/>
        </w:rPr>
        <w:t xml:space="preserve"> de prevederile art 326 « Falsul în Declaraţii » din Codul Penal referitor la « Declararea necore</w:t>
      </w:r>
      <w:r>
        <w:rPr>
          <w:rFonts w:ascii="Arial Narrow" w:hAnsi="Arial Narrow"/>
          <w:i/>
          <w:sz w:val="24"/>
          <w:szCs w:val="24"/>
        </w:rPr>
        <w:t>spunzătoare a adevărului, făcută</w:t>
      </w:r>
      <w:r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bookmarkStart w:id="0" w:name="_GoBack"/>
      <w:bookmarkEnd w:id="0"/>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7C4" w:rsidRDefault="006B57C4">
      <w:r>
        <w:separator/>
      </w:r>
    </w:p>
  </w:endnote>
  <w:endnote w:type="continuationSeparator" w:id="0">
    <w:p w:rsidR="006B57C4" w:rsidRDefault="006B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7C4" w:rsidRDefault="006B57C4">
      <w:r>
        <w:separator/>
      </w:r>
    </w:p>
  </w:footnote>
  <w:footnote w:type="continuationSeparator" w:id="0">
    <w:p w:rsidR="006B57C4" w:rsidRDefault="006B5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0FE872CD"/>
    <w:multiLevelType w:val="hybridMultilevel"/>
    <w:tmpl w:val="C46E4700"/>
    <w:lvl w:ilvl="0" w:tplc="135636BA">
      <w:start w:val="1"/>
      <w:numFmt w:val="decimal"/>
      <w:lvlText w:val="%1."/>
      <w:lvlJc w:val="left"/>
      <w:pPr>
        <w:ind w:left="899" w:hanging="360"/>
      </w:pPr>
      <w:rPr>
        <w:rFonts w:hint="default"/>
        <w:b/>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B2306E4"/>
    <w:multiLevelType w:val="hybridMultilevel"/>
    <w:tmpl w:val="C7CA0B2A"/>
    <w:lvl w:ilvl="0" w:tplc="FEF2135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8" w15:restartNumberingAfterBreak="0">
    <w:nsid w:val="2C003CAD"/>
    <w:multiLevelType w:val="hybridMultilevel"/>
    <w:tmpl w:val="DE40BE38"/>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9"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31E3E"/>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1"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76906"/>
    <w:multiLevelType w:val="hybridMultilevel"/>
    <w:tmpl w:val="AAB0A372"/>
    <w:lvl w:ilvl="0" w:tplc="04090009">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C15E00"/>
    <w:multiLevelType w:val="hybridMultilevel"/>
    <w:tmpl w:val="F168EDBA"/>
    <w:lvl w:ilvl="0" w:tplc="8F2E4E78">
      <w:start w:val="10"/>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6126333B"/>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6EA76EF"/>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1" w15:restartNumberingAfterBreak="0">
    <w:nsid w:val="680D1AE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2941C6"/>
    <w:multiLevelType w:val="hybridMultilevel"/>
    <w:tmpl w:val="2D9897BA"/>
    <w:lvl w:ilvl="0" w:tplc="8B0CD4E4">
      <w:start w:val="10"/>
      <w:numFmt w:val="bullet"/>
      <w:lvlText w:val="-"/>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D0D25"/>
    <w:multiLevelType w:val="hybridMultilevel"/>
    <w:tmpl w:val="FF0E55B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46A47BA"/>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6" w15:restartNumberingAfterBreak="0">
    <w:nsid w:val="7D9C299F"/>
    <w:multiLevelType w:val="hybridMultilevel"/>
    <w:tmpl w:val="F942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9"/>
  </w:num>
  <w:num w:numId="4">
    <w:abstractNumId w:val="6"/>
  </w:num>
  <w:num w:numId="5">
    <w:abstractNumId w:val="16"/>
  </w:num>
  <w:num w:numId="6">
    <w:abstractNumId w:val="9"/>
  </w:num>
  <w:num w:numId="7">
    <w:abstractNumId w:val="11"/>
  </w:num>
  <w:num w:numId="8">
    <w:abstractNumId w:val="4"/>
  </w:num>
  <w:num w:numId="9">
    <w:abstractNumId w:val="15"/>
  </w:num>
  <w:num w:numId="10">
    <w:abstractNumId w:val="18"/>
  </w:num>
  <w:num w:numId="11">
    <w:abstractNumId w:val="21"/>
  </w:num>
  <w:num w:numId="12">
    <w:abstractNumId w:val="12"/>
  </w:num>
  <w:num w:numId="13">
    <w:abstractNumId w:val="25"/>
  </w:num>
  <w:num w:numId="14">
    <w:abstractNumId w:val="26"/>
  </w:num>
  <w:num w:numId="15">
    <w:abstractNumId w:val="7"/>
  </w:num>
  <w:num w:numId="16">
    <w:abstractNumId w:val="22"/>
  </w:num>
  <w:num w:numId="17">
    <w:abstractNumId w:val="8"/>
  </w:num>
  <w:num w:numId="18">
    <w:abstractNumId w:val="5"/>
  </w:num>
  <w:num w:numId="19">
    <w:abstractNumId w:val="14"/>
  </w:num>
  <w:num w:numId="20">
    <w:abstractNumId w:val="13"/>
  </w:num>
  <w:num w:numId="21">
    <w:abstractNumId w:val="23"/>
  </w:num>
  <w:num w:numId="22">
    <w:abstractNumId w:val="10"/>
  </w:num>
  <w:num w:numId="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405E"/>
    <w:rsid w:val="000077E5"/>
    <w:rsid w:val="0001082E"/>
    <w:rsid w:val="00011EB4"/>
    <w:rsid w:val="0001325A"/>
    <w:rsid w:val="00015914"/>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2BEF"/>
    <w:rsid w:val="000B335C"/>
    <w:rsid w:val="000B4778"/>
    <w:rsid w:val="000B5A59"/>
    <w:rsid w:val="000B776E"/>
    <w:rsid w:val="000C1C01"/>
    <w:rsid w:val="000C34C7"/>
    <w:rsid w:val="000C59A8"/>
    <w:rsid w:val="000D27BD"/>
    <w:rsid w:val="000D5F1C"/>
    <w:rsid w:val="000F1DB7"/>
    <w:rsid w:val="0010469F"/>
    <w:rsid w:val="00104D1A"/>
    <w:rsid w:val="00105DF1"/>
    <w:rsid w:val="00110C75"/>
    <w:rsid w:val="00110E7F"/>
    <w:rsid w:val="00111429"/>
    <w:rsid w:val="00115FD2"/>
    <w:rsid w:val="001205AD"/>
    <w:rsid w:val="00122DAF"/>
    <w:rsid w:val="00136A14"/>
    <w:rsid w:val="00137E32"/>
    <w:rsid w:val="00141256"/>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6D6"/>
    <w:rsid w:val="00280DB1"/>
    <w:rsid w:val="00283067"/>
    <w:rsid w:val="00285ADF"/>
    <w:rsid w:val="00290102"/>
    <w:rsid w:val="00295786"/>
    <w:rsid w:val="002A5F0D"/>
    <w:rsid w:val="002A789A"/>
    <w:rsid w:val="002B1600"/>
    <w:rsid w:val="002B44E7"/>
    <w:rsid w:val="002B6149"/>
    <w:rsid w:val="002B7B32"/>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209A"/>
    <w:rsid w:val="00395A90"/>
    <w:rsid w:val="003A2E4B"/>
    <w:rsid w:val="003A3A32"/>
    <w:rsid w:val="003D2BEE"/>
    <w:rsid w:val="003D468E"/>
    <w:rsid w:val="003E79F6"/>
    <w:rsid w:val="003E7B24"/>
    <w:rsid w:val="003F0B3E"/>
    <w:rsid w:val="003F202C"/>
    <w:rsid w:val="003F234D"/>
    <w:rsid w:val="003F64E1"/>
    <w:rsid w:val="00402708"/>
    <w:rsid w:val="00402935"/>
    <w:rsid w:val="0040396A"/>
    <w:rsid w:val="00404BB9"/>
    <w:rsid w:val="0041072F"/>
    <w:rsid w:val="00412E92"/>
    <w:rsid w:val="00415017"/>
    <w:rsid w:val="004150DE"/>
    <w:rsid w:val="004152C6"/>
    <w:rsid w:val="00420DF4"/>
    <w:rsid w:val="00434462"/>
    <w:rsid w:val="00436705"/>
    <w:rsid w:val="00444D4D"/>
    <w:rsid w:val="00446160"/>
    <w:rsid w:val="004525E6"/>
    <w:rsid w:val="00454113"/>
    <w:rsid w:val="00465647"/>
    <w:rsid w:val="004659D4"/>
    <w:rsid w:val="0047473F"/>
    <w:rsid w:val="0047519C"/>
    <w:rsid w:val="00480EF9"/>
    <w:rsid w:val="0048761D"/>
    <w:rsid w:val="00487E07"/>
    <w:rsid w:val="00490DC3"/>
    <w:rsid w:val="004916F7"/>
    <w:rsid w:val="00491F57"/>
    <w:rsid w:val="00496843"/>
    <w:rsid w:val="00496EBE"/>
    <w:rsid w:val="004A0AD5"/>
    <w:rsid w:val="004A31B0"/>
    <w:rsid w:val="004A734A"/>
    <w:rsid w:val="004B37D0"/>
    <w:rsid w:val="004B390C"/>
    <w:rsid w:val="004C1E48"/>
    <w:rsid w:val="004C3B03"/>
    <w:rsid w:val="004E14D7"/>
    <w:rsid w:val="004E17FF"/>
    <w:rsid w:val="004E26C1"/>
    <w:rsid w:val="004E2875"/>
    <w:rsid w:val="004E3AC8"/>
    <w:rsid w:val="004E3EE5"/>
    <w:rsid w:val="004E50C0"/>
    <w:rsid w:val="004E7A0E"/>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A572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052C1"/>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B57C4"/>
    <w:rsid w:val="006D2A62"/>
    <w:rsid w:val="006D33B0"/>
    <w:rsid w:val="006D3DFB"/>
    <w:rsid w:val="006D69E9"/>
    <w:rsid w:val="006D7AE4"/>
    <w:rsid w:val="006E005D"/>
    <w:rsid w:val="006E17A1"/>
    <w:rsid w:val="006E2871"/>
    <w:rsid w:val="006E72D3"/>
    <w:rsid w:val="006F104B"/>
    <w:rsid w:val="006F1E75"/>
    <w:rsid w:val="00700253"/>
    <w:rsid w:val="0070084B"/>
    <w:rsid w:val="00700C6E"/>
    <w:rsid w:val="00712F35"/>
    <w:rsid w:val="00724E8B"/>
    <w:rsid w:val="00726325"/>
    <w:rsid w:val="00734C67"/>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1BF6"/>
    <w:rsid w:val="007946AC"/>
    <w:rsid w:val="00796166"/>
    <w:rsid w:val="007A1533"/>
    <w:rsid w:val="007A2596"/>
    <w:rsid w:val="007B2074"/>
    <w:rsid w:val="007C6BA3"/>
    <w:rsid w:val="007D471F"/>
    <w:rsid w:val="007D4865"/>
    <w:rsid w:val="007D4BD6"/>
    <w:rsid w:val="007D562C"/>
    <w:rsid w:val="007E4EBC"/>
    <w:rsid w:val="007E509B"/>
    <w:rsid w:val="007E72AC"/>
    <w:rsid w:val="007F2891"/>
    <w:rsid w:val="007F6CE9"/>
    <w:rsid w:val="00801BB6"/>
    <w:rsid w:val="00803110"/>
    <w:rsid w:val="008074CD"/>
    <w:rsid w:val="00810368"/>
    <w:rsid w:val="008113B0"/>
    <w:rsid w:val="00811757"/>
    <w:rsid w:val="00812831"/>
    <w:rsid w:val="00813DB0"/>
    <w:rsid w:val="00814423"/>
    <w:rsid w:val="008147E7"/>
    <w:rsid w:val="0081573C"/>
    <w:rsid w:val="00821C9F"/>
    <w:rsid w:val="008252B2"/>
    <w:rsid w:val="008255F4"/>
    <w:rsid w:val="00826E36"/>
    <w:rsid w:val="00827192"/>
    <w:rsid w:val="00827331"/>
    <w:rsid w:val="00827F51"/>
    <w:rsid w:val="00830129"/>
    <w:rsid w:val="008350B4"/>
    <w:rsid w:val="0083575C"/>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3ECE"/>
    <w:rsid w:val="00914ACF"/>
    <w:rsid w:val="0091579E"/>
    <w:rsid w:val="009223ED"/>
    <w:rsid w:val="00922907"/>
    <w:rsid w:val="009237F7"/>
    <w:rsid w:val="00927DB3"/>
    <w:rsid w:val="00930902"/>
    <w:rsid w:val="0093789F"/>
    <w:rsid w:val="00937CDF"/>
    <w:rsid w:val="00941628"/>
    <w:rsid w:val="009426C8"/>
    <w:rsid w:val="00943CF2"/>
    <w:rsid w:val="009519A3"/>
    <w:rsid w:val="009615D6"/>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34BD"/>
    <w:rsid w:val="009C624B"/>
    <w:rsid w:val="009D0777"/>
    <w:rsid w:val="009D192E"/>
    <w:rsid w:val="009D7FDD"/>
    <w:rsid w:val="009E0128"/>
    <w:rsid w:val="009E13BB"/>
    <w:rsid w:val="009E15A2"/>
    <w:rsid w:val="009E46D0"/>
    <w:rsid w:val="009F6828"/>
    <w:rsid w:val="00A0795B"/>
    <w:rsid w:val="00A1052D"/>
    <w:rsid w:val="00A105B7"/>
    <w:rsid w:val="00A149CF"/>
    <w:rsid w:val="00A15A11"/>
    <w:rsid w:val="00A17A81"/>
    <w:rsid w:val="00A21097"/>
    <w:rsid w:val="00A317FA"/>
    <w:rsid w:val="00A318E2"/>
    <w:rsid w:val="00A350F6"/>
    <w:rsid w:val="00A36F62"/>
    <w:rsid w:val="00A37194"/>
    <w:rsid w:val="00A3762A"/>
    <w:rsid w:val="00A4332B"/>
    <w:rsid w:val="00A47BD2"/>
    <w:rsid w:val="00A63456"/>
    <w:rsid w:val="00A6647C"/>
    <w:rsid w:val="00A76A5D"/>
    <w:rsid w:val="00A77905"/>
    <w:rsid w:val="00A912CC"/>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13B5"/>
    <w:rsid w:val="00B128C5"/>
    <w:rsid w:val="00B228AC"/>
    <w:rsid w:val="00B27ACD"/>
    <w:rsid w:val="00B312F6"/>
    <w:rsid w:val="00B40FD2"/>
    <w:rsid w:val="00B456A0"/>
    <w:rsid w:val="00B46E93"/>
    <w:rsid w:val="00B53825"/>
    <w:rsid w:val="00B5796A"/>
    <w:rsid w:val="00B64903"/>
    <w:rsid w:val="00B66D72"/>
    <w:rsid w:val="00B71B73"/>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011D"/>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2172"/>
    <w:rsid w:val="00D234D7"/>
    <w:rsid w:val="00D23D2A"/>
    <w:rsid w:val="00D274AF"/>
    <w:rsid w:val="00D35F1C"/>
    <w:rsid w:val="00D36F14"/>
    <w:rsid w:val="00D375DA"/>
    <w:rsid w:val="00D40BA1"/>
    <w:rsid w:val="00D42272"/>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5AFF"/>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1B77"/>
    <w:rsid w:val="00EF18BB"/>
    <w:rsid w:val="00EF5868"/>
    <w:rsid w:val="00EF7D0D"/>
    <w:rsid w:val="00F02B3E"/>
    <w:rsid w:val="00F15C6B"/>
    <w:rsid w:val="00F16A4E"/>
    <w:rsid w:val="00F17DF6"/>
    <w:rsid w:val="00F20436"/>
    <w:rsid w:val="00F20E9E"/>
    <w:rsid w:val="00F340FE"/>
    <w:rsid w:val="00F40357"/>
    <w:rsid w:val="00F41A0D"/>
    <w:rsid w:val="00F42D40"/>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C3BB1"/>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FA1F8FB-EF87-42D3-8E57-D2E50C16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Nimic">
    <w:name w:val="Nimic"/>
    <w:rsid w:val="0092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43C44-EB17-4E6E-814D-CA44EFCF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13</Pages>
  <Words>4842</Words>
  <Characters>27605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217</cp:revision>
  <cp:lastPrinted>2022-05-04T10:45:00Z</cp:lastPrinted>
  <dcterms:created xsi:type="dcterms:W3CDTF">2019-02-28T12:32:00Z</dcterms:created>
  <dcterms:modified xsi:type="dcterms:W3CDTF">2022-10-10T09:30:00Z</dcterms:modified>
</cp:coreProperties>
</file>