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BF" w:rsidRDefault="00BC2DBF" w:rsidP="000C7A2C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1D1CA9" w:rsidRDefault="001D1CA9" w:rsidP="000C7A2C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1D1CA9" w:rsidRDefault="001D1CA9" w:rsidP="000C7A2C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0C7A2C" w:rsidRPr="00237938" w:rsidRDefault="000C7A2C" w:rsidP="000C7A2C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237938">
        <w:rPr>
          <w:rFonts w:ascii="Times New Roman" w:hAnsi="Times New Roman"/>
          <w:b/>
          <w:bCs/>
          <w:i/>
          <w:noProof/>
          <w:sz w:val="24"/>
          <w:szCs w:val="24"/>
        </w:rPr>
        <w:t>MODELE DE FORMULARE</w:t>
      </w:r>
    </w:p>
    <w:p w:rsidR="000C7A2C" w:rsidRPr="00237938" w:rsidRDefault="000C7A2C" w:rsidP="000C7A2C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0C7A2C" w:rsidRPr="00237938" w:rsidRDefault="000C7A2C" w:rsidP="000C7A2C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0C7A2C" w:rsidRPr="00237938" w:rsidRDefault="000C7A2C" w:rsidP="000C7A2C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0C7A2C" w:rsidRPr="00237938" w:rsidRDefault="000C7A2C" w:rsidP="000C7A2C">
      <w:pPr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0C7A2C" w:rsidRPr="00237938" w:rsidRDefault="000C7A2C" w:rsidP="000C7A2C">
      <w:pPr>
        <w:rPr>
          <w:rFonts w:ascii="Times New Roman" w:hAnsi="Times New Roman"/>
          <w:b/>
          <w:i/>
          <w:noProof/>
          <w:sz w:val="24"/>
          <w:szCs w:val="24"/>
        </w:rPr>
      </w:pPr>
      <w:r w:rsidRPr="00237938">
        <w:rPr>
          <w:rFonts w:ascii="Times New Roman" w:hAnsi="Times New Roman"/>
          <w:b/>
          <w:bCs/>
          <w:i/>
          <w:noProof/>
          <w:sz w:val="24"/>
          <w:szCs w:val="24"/>
        </w:rPr>
        <w:t>Lista formularelor:</w:t>
      </w:r>
    </w:p>
    <w:p w:rsidR="000C7A2C" w:rsidRPr="00237938" w:rsidRDefault="000C7A2C" w:rsidP="000C7A2C">
      <w:pPr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0C7A2C" w:rsidRPr="00237938" w:rsidRDefault="000C7A2C" w:rsidP="000C7A2C">
      <w:pPr>
        <w:ind w:left="1416" w:hanging="1416"/>
        <w:rPr>
          <w:rFonts w:ascii="Times New Roman" w:hAnsi="Times New Roman"/>
          <w:i/>
          <w:noProof/>
          <w:sz w:val="24"/>
          <w:szCs w:val="24"/>
        </w:rPr>
      </w:pPr>
      <w:r w:rsidRPr="00237938">
        <w:rPr>
          <w:rFonts w:ascii="Times New Roman" w:hAnsi="Times New Roman"/>
          <w:i/>
          <w:noProof/>
          <w:sz w:val="24"/>
          <w:szCs w:val="24"/>
        </w:rPr>
        <w:t>Formularul – 1</w:t>
      </w:r>
      <w:r w:rsidRPr="00237938"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>Propunere</w:t>
      </w:r>
      <w:r w:rsidR="00BC2DBF">
        <w:rPr>
          <w:rFonts w:ascii="Times New Roman" w:hAnsi="Times New Roman"/>
          <w:i/>
          <w:noProof/>
          <w:sz w:val="24"/>
          <w:szCs w:val="24"/>
        </w:rPr>
        <w:t xml:space="preserve"> (ofertă)</w:t>
      </w:r>
      <w:r>
        <w:rPr>
          <w:rFonts w:ascii="Times New Roman" w:hAnsi="Times New Roman"/>
          <w:i/>
          <w:noProof/>
          <w:sz w:val="24"/>
          <w:szCs w:val="24"/>
        </w:rPr>
        <w:t xml:space="preserve"> tehnică</w:t>
      </w:r>
      <w:r w:rsidRPr="00237938">
        <w:rPr>
          <w:rFonts w:ascii="Times New Roman" w:hAnsi="Times New Roman"/>
          <w:i/>
          <w:noProof/>
          <w:sz w:val="24"/>
          <w:szCs w:val="24"/>
        </w:rPr>
        <w:t>;</w:t>
      </w:r>
    </w:p>
    <w:p w:rsidR="000C7A2C" w:rsidRPr="00237938" w:rsidRDefault="000C7A2C" w:rsidP="000C7A2C">
      <w:pPr>
        <w:rPr>
          <w:rFonts w:ascii="Times New Roman" w:hAnsi="Times New Roman"/>
          <w:i/>
          <w:noProof/>
          <w:sz w:val="24"/>
          <w:szCs w:val="24"/>
        </w:rPr>
      </w:pPr>
    </w:p>
    <w:p w:rsidR="000C7A2C" w:rsidRPr="00237938" w:rsidRDefault="000C7A2C" w:rsidP="000C7A2C">
      <w:pPr>
        <w:rPr>
          <w:rFonts w:ascii="Times New Roman" w:hAnsi="Times New Roman"/>
          <w:i/>
          <w:noProof/>
          <w:sz w:val="24"/>
          <w:szCs w:val="24"/>
        </w:rPr>
      </w:pPr>
      <w:r w:rsidRPr="00237938">
        <w:rPr>
          <w:rFonts w:ascii="Times New Roman" w:hAnsi="Times New Roman"/>
          <w:i/>
          <w:noProof/>
          <w:sz w:val="24"/>
          <w:szCs w:val="24"/>
        </w:rPr>
        <w:t>Formularul  – 2</w:t>
      </w:r>
      <w:r w:rsidRPr="00237938">
        <w:rPr>
          <w:rFonts w:ascii="Times New Roman" w:hAnsi="Times New Roman"/>
          <w:i/>
          <w:noProof/>
          <w:sz w:val="24"/>
          <w:szCs w:val="24"/>
        </w:rPr>
        <w:tab/>
        <w:t>Formular de oferta (propunere financiar</w:t>
      </w:r>
      <w:r w:rsidR="00BC2DBF">
        <w:rPr>
          <w:rFonts w:ascii="Times New Roman" w:hAnsi="Times New Roman"/>
          <w:i/>
          <w:noProof/>
          <w:sz w:val="24"/>
          <w:szCs w:val="24"/>
        </w:rPr>
        <w:t>ă</w:t>
      </w:r>
      <w:r w:rsidRPr="00237938">
        <w:rPr>
          <w:rFonts w:ascii="Times New Roman" w:hAnsi="Times New Roman"/>
          <w:i/>
          <w:noProof/>
          <w:sz w:val="24"/>
          <w:szCs w:val="24"/>
        </w:rPr>
        <w:t>);</w:t>
      </w:r>
    </w:p>
    <w:p w:rsidR="000C7A2C" w:rsidRPr="00237938" w:rsidRDefault="000C7A2C" w:rsidP="000C7A2C">
      <w:pPr>
        <w:rPr>
          <w:rFonts w:ascii="Times New Roman" w:hAnsi="Times New Roman"/>
          <w:i/>
          <w:noProof/>
          <w:sz w:val="24"/>
          <w:szCs w:val="24"/>
        </w:rPr>
      </w:pPr>
    </w:p>
    <w:p w:rsidR="000C7A2C" w:rsidRPr="00237938" w:rsidRDefault="000C7A2C" w:rsidP="000C7A2C">
      <w:pPr>
        <w:rPr>
          <w:rFonts w:ascii="Times New Roman" w:hAnsi="Times New Roman"/>
          <w:i/>
          <w:noProof/>
          <w:sz w:val="24"/>
          <w:szCs w:val="24"/>
        </w:rPr>
      </w:pPr>
      <w:r w:rsidRPr="00237938">
        <w:rPr>
          <w:rFonts w:ascii="Times New Roman" w:hAnsi="Times New Roman"/>
          <w:i/>
          <w:noProof/>
          <w:sz w:val="24"/>
          <w:szCs w:val="24"/>
        </w:rPr>
        <w:t>Formularul  – 3</w:t>
      </w:r>
      <w:r w:rsidRPr="00237938">
        <w:rPr>
          <w:rFonts w:ascii="Times New Roman" w:hAnsi="Times New Roman"/>
          <w:i/>
          <w:noProof/>
          <w:sz w:val="24"/>
          <w:szCs w:val="24"/>
        </w:rPr>
        <w:tab/>
        <w:t>Centralizator de preţuri;</w:t>
      </w:r>
    </w:p>
    <w:p w:rsidR="00E30F01" w:rsidRPr="000C7A2C" w:rsidRDefault="00E30F01" w:rsidP="003D27BE">
      <w:pPr>
        <w:rPr>
          <w:rFonts w:ascii="Times New Roman" w:hAnsi="Times New Roman"/>
          <w:i/>
          <w:color w:val="FF0000"/>
          <w:sz w:val="18"/>
          <w:szCs w:val="18"/>
          <w:lang w:val="it-IT"/>
        </w:rPr>
      </w:pPr>
    </w:p>
    <w:p w:rsidR="0066268A" w:rsidRPr="000C7A2C" w:rsidRDefault="0066268A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0B26D0" w:rsidRPr="000C7A2C" w:rsidRDefault="000B26D0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B3D7B" w:rsidRPr="000C7A2C" w:rsidRDefault="00EB3D7B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jc w:val="right"/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E30F01" w:rsidRPr="000C7A2C" w:rsidRDefault="00E30F01" w:rsidP="003D27BE">
      <w:pPr>
        <w:spacing w:after="120"/>
        <w:jc w:val="both"/>
        <w:rPr>
          <w:rFonts w:ascii="Times New Roman" w:hAnsi="Times New Roman"/>
          <w:i/>
          <w:color w:val="FF0000"/>
          <w:sz w:val="18"/>
          <w:szCs w:val="18"/>
        </w:rPr>
      </w:pPr>
    </w:p>
    <w:p w:rsidR="00E30F01" w:rsidRPr="00CD1354" w:rsidRDefault="00E30F01" w:rsidP="003D27BE">
      <w:pPr>
        <w:jc w:val="right"/>
        <w:rPr>
          <w:rFonts w:ascii="Times New Roman" w:hAnsi="Times New Roman"/>
          <w:b/>
          <w:i/>
          <w:noProof/>
          <w:sz w:val="18"/>
          <w:szCs w:val="18"/>
        </w:rPr>
      </w:pPr>
      <w:r w:rsidRPr="00CD1354">
        <w:rPr>
          <w:rFonts w:ascii="Times New Roman" w:hAnsi="Times New Roman"/>
          <w:b/>
          <w:i/>
          <w:noProof/>
          <w:sz w:val="18"/>
          <w:szCs w:val="18"/>
        </w:rPr>
        <w:t>FORMULARUL nr.</w:t>
      </w:r>
      <w:r w:rsidR="003C6A13" w:rsidRPr="00CD1354">
        <w:rPr>
          <w:rFonts w:ascii="Times New Roman" w:hAnsi="Times New Roman"/>
          <w:b/>
          <w:i/>
          <w:noProof/>
          <w:sz w:val="18"/>
          <w:szCs w:val="18"/>
        </w:rPr>
        <w:t xml:space="preserve"> </w:t>
      </w:r>
      <w:r w:rsidR="000C7A2C" w:rsidRPr="00CD1354">
        <w:rPr>
          <w:rFonts w:ascii="Times New Roman" w:hAnsi="Times New Roman"/>
          <w:b/>
          <w:i/>
          <w:noProof/>
          <w:sz w:val="18"/>
          <w:szCs w:val="18"/>
        </w:rPr>
        <w:t>1</w:t>
      </w:r>
    </w:p>
    <w:p w:rsidR="00E30F01" w:rsidRPr="00CD1354" w:rsidRDefault="00E30F01" w:rsidP="003D27BE">
      <w:pPr>
        <w:rPr>
          <w:rFonts w:ascii="Times New Roman" w:hAnsi="Times New Roman"/>
          <w:b/>
          <w:sz w:val="18"/>
          <w:szCs w:val="18"/>
        </w:rPr>
      </w:pPr>
    </w:p>
    <w:p w:rsidR="00E30F01" w:rsidRPr="00CD1354" w:rsidRDefault="00E30F01" w:rsidP="003D27BE">
      <w:pPr>
        <w:ind w:right="1440"/>
        <w:rPr>
          <w:rFonts w:ascii="Times New Roman" w:hAnsi="Times New Roman"/>
          <w:sz w:val="18"/>
          <w:szCs w:val="18"/>
        </w:rPr>
      </w:pPr>
    </w:p>
    <w:p w:rsidR="00E30F01" w:rsidRPr="00CD1354" w:rsidRDefault="00E30F01" w:rsidP="003D27BE">
      <w:pPr>
        <w:ind w:firstLine="720"/>
        <w:jc w:val="both"/>
        <w:outlineLvl w:val="0"/>
        <w:rPr>
          <w:rFonts w:ascii="Times New Roman" w:hAnsi="Times New Roman"/>
          <w:sz w:val="18"/>
          <w:szCs w:val="18"/>
        </w:rPr>
      </w:pPr>
      <w:r w:rsidRPr="00CD1354">
        <w:rPr>
          <w:rFonts w:ascii="Times New Roman" w:hAnsi="Times New Roman"/>
          <w:sz w:val="18"/>
          <w:szCs w:val="18"/>
        </w:rPr>
        <w:t>OFERTANTUL</w:t>
      </w:r>
    </w:p>
    <w:p w:rsidR="00E30F01" w:rsidRPr="00CD1354" w:rsidRDefault="00E30F01" w:rsidP="003D27BE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CD1354">
        <w:rPr>
          <w:rFonts w:ascii="Times New Roman" w:hAnsi="Times New Roman"/>
          <w:sz w:val="18"/>
          <w:szCs w:val="18"/>
        </w:rPr>
        <w:t>__________________</w:t>
      </w:r>
    </w:p>
    <w:p w:rsidR="00E30F01" w:rsidRPr="00CD1354" w:rsidRDefault="00E30F01" w:rsidP="003D27BE">
      <w:pPr>
        <w:ind w:firstLine="720"/>
        <w:jc w:val="both"/>
        <w:rPr>
          <w:rFonts w:ascii="Times New Roman" w:hAnsi="Times New Roman"/>
          <w:i/>
          <w:sz w:val="18"/>
          <w:szCs w:val="18"/>
        </w:rPr>
      </w:pPr>
      <w:r w:rsidRPr="00CD1354">
        <w:rPr>
          <w:rFonts w:ascii="Times New Roman" w:hAnsi="Times New Roman"/>
          <w:sz w:val="18"/>
          <w:szCs w:val="18"/>
        </w:rPr>
        <w:t xml:space="preserve">   </w:t>
      </w:r>
      <w:r w:rsidRPr="00CD1354">
        <w:rPr>
          <w:rFonts w:ascii="Times New Roman" w:hAnsi="Times New Roman"/>
          <w:i/>
          <w:sz w:val="18"/>
          <w:szCs w:val="18"/>
        </w:rPr>
        <w:t>(denumirea/numele)</w:t>
      </w:r>
    </w:p>
    <w:p w:rsidR="00DA1B38" w:rsidRPr="00CD1354" w:rsidRDefault="00DA1B38" w:rsidP="003D27BE">
      <w:pPr>
        <w:ind w:firstLine="720"/>
        <w:jc w:val="both"/>
        <w:rPr>
          <w:rFonts w:ascii="Times New Roman" w:hAnsi="Times New Roman"/>
          <w:i/>
          <w:sz w:val="18"/>
          <w:szCs w:val="18"/>
        </w:rPr>
      </w:pPr>
    </w:p>
    <w:p w:rsidR="00E30F01" w:rsidRPr="00CD1354" w:rsidRDefault="00E30F01" w:rsidP="003D27BE">
      <w:pPr>
        <w:tabs>
          <w:tab w:val="right" w:pos="0"/>
        </w:tabs>
        <w:rPr>
          <w:rFonts w:ascii="Times New Roman" w:hAnsi="Times New Roman"/>
          <w:sz w:val="18"/>
          <w:szCs w:val="18"/>
        </w:rPr>
      </w:pPr>
    </w:p>
    <w:p w:rsidR="00E30F01" w:rsidRPr="00CD1354" w:rsidRDefault="00E30F01" w:rsidP="003D27BE">
      <w:pPr>
        <w:spacing w:after="12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CD1354">
        <w:rPr>
          <w:rFonts w:ascii="Times New Roman" w:hAnsi="Times New Roman"/>
          <w:b/>
          <w:sz w:val="18"/>
          <w:szCs w:val="18"/>
        </w:rPr>
        <w:t>PROPUNERE TEHNICĂ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5400"/>
        <w:gridCol w:w="3867"/>
      </w:tblGrid>
      <w:tr w:rsidR="00CD1354" w:rsidRPr="00366F7D" w:rsidTr="00CD1354">
        <w:trPr>
          <w:jc w:val="center"/>
        </w:trPr>
        <w:tc>
          <w:tcPr>
            <w:tcW w:w="535" w:type="dxa"/>
            <w:tcMar>
              <w:left w:w="57" w:type="dxa"/>
              <w:right w:w="57" w:type="dxa"/>
            </w:tcMar>
            <w:vAlign w:val="center"/>
          </w:tcPr>
          <w:p w:rsidR="00E447E8" w:rsidRPr="00366F7D" w:rsidRDefault="00E447E8" w:rsidP="002634A2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sz w:val="18"/>
                <w:szCs w:val="18"/>
              </w:rPr>
              <w:t>NR.</w:t>
            </w:r>
          </w:p>
          <w:p w:rsidR="00E447E8" w:rsidRPr="00366F7D" w:rsidRDefault="00E447E8" w:rsidP="00263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sz w:val="18"/>
                <w:szCs w:val="18"/>
              </w:rPr>
              <w:t>CRT.</w:t>
            </w:r>
          </w:p>
        </w:tc>
        <w:tc>
          <w:tcPr>
            <w:tcW w:w="5400" w:type="dxa"/>
            <w:tcMar>
              <w:left w:w="57" w:type="dxa"/>
              <w:right w:w="57" w:type="dxa"/>
            </w:tcMar>
            <w:vAlign w:val="center"/>
          </w:tcPr>
          <w:p w:rsidR="00E447E8" w:rsidRPr="00366F7D" w:rsidRDefault="00E447E8" w:rsidP="002634A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i/>
                <w:iCs/>
                <w:caps/>
                <w:sz w:val="18"/>
                <w:szCs w:val="18"/>
              </w:rPr>
              <w:t>Cerinţe autoritate contractantă</w:t>
            </w:r>
          </w:p>
        </w:tc>
        <w:tc>
          <w:tcPr>
            <w:tcW w:w="3867" w:type="dxa"/>
            <w:tcMar>
              <w:left w:w="57" w:type="dxa"/>
              <w:right w:w="57" w:type="dxa"/>
            </w:tcMar>
            <w:vAlign w:val="center"/>
          </w:tcPr>
          <w:p w:rsidR="00E447E8" w:rsidRPr="00366F7D" w:rsidRDefault="00E447E8" w:rsidP="002634A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i/>
                <w:iCs/>
                <w:caps/>
                <w:sz w:val="18"/>
                <w:szCs w:val="18"/>
              </w:rPr>
              <w:t>PROPUNERE TEHNICĂ OFERTANT</w:t>
            </w:r>
          </w:p>
        </w:tc>
      </w:tr>
      <w:tr w:rsidR="00CD1354" w:rsidRPr="00366F7D" w:rsidTr="00CD1354">
        <w:trPr>
          <w:trHeight w:val="566"/>
          <w:jc w:val="center"/>
        </w:trPr>
        <w:tc>
          <w:tcPr>
            <w:tcW w:w="535" w:type="dxa"/>
            <w:tcMar>
              <w:left w:w="57" w:type="dxa"/>
              <w:right w:w="57" w:type="dxa"/>
            </w:tcMar>
          </w:tcPr>
          <w:p w:rsidR="00E447E8" w:rsidRPr="00366F7D" w:rsidRDefault="00E447E8" w:rsidP="002634A2">
            <w:pPr>
              <w:rPr>
                <w:rFonts w:ascii="Times New Roman" w:hAnsi="Times New Roman"/>
                <w:sz w:val="18"/>
                <w:szCs w:val="18"/>
              </w:rPr>
            </w:pPr>
            <w:r w:rsidRPr="00366F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0" w:type="dxa"/>
            <w:tcMar>
              <w:left w:w="57" w:type="dxa"/>
              <w:right w:w="57" w:type="dxa"/>
            </w:tcMar>
          </w:tcPr>
          <w:p w:rsidR="00554A7B" w:rsidRPr="00366F7D" w:rsidRDefault="00CD1354" w:rsidP="002634A2">
            <w:pPr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sz w:val="18"/>
                <w:szCs w:val="18"/>
              </w:rPr>
              <w:t xml:space="preserve">Servicii tiparire suport curs în cadrul proiectului POCU </w:t>
            </w:r>
            <w:r w:rsidRPr="00366F7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„Excelență academică și valori antreprenoriale - sistem de burse pentru asigurarea oportunităților de formare și dezvoltare a competențelor antreprenoriale ale doctoranzilor și postdoctoranzilor (ANTREPRENORDOC)", MySMIS 123847</w:t>
            </w:r>
            <w:r w:rsidRPr="00366F7D">
              <w:rPr>
                <w:rFonts w:ascii="Times New Roman" w:hAnsi="Times New Roman"/>
                <w:b/>
                <w:sz w:val="18"/>
                <w:szCs w:val="18"/>
              </w:rPr>
              <w:t xml:space="preserve">” </w:t>
            </w:r>
          </w:p>
          <w:p w:rsidR="00CD1354" w:rsidRPr="00366F7D" w:rsidRDefault="00CD1354" w:rsidP="002634A2">
            <w:pPr>
              <w:widowControl w:val="0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val="ro-RO" w:eastAsia="ro-RO"/>
              </w:rPr>
            </w:pPr>
          </w:p>
          <w:p w:rsidR="00CD1354" w:rsidRPr="00366F7D" w:rsidRDefault="00CD1354" w:rsidP="002634A2">
            <w:pPr>
              <w:ind w:right="720"/>
              <w:jc w:val="both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366F7D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 xml:space="preserve">Condiţiile și termenele de prestare și recepţie: </w:t>
            </w:r>
          </w:p>
          <w:p w:rsidR="00CD1354" w:rsidRPr="00366F7D" w:rsidRDefault="00CD1354" w:rsidP="002634A2">
            <w:pPr>
              <w:tabs>
                <w:tab w:val="left" w:pos="9000"/>
              </w:tabs>
              <w:ind w:right="27"/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366F7D">
              <w:rPr>
                <w:rFonts w:ascii="Times New Roman" w:hAnsi="Times New Roman"/>
                <w:sz w:val="18"/>
                <w:szCs w:val="18"/>
                <w:lang w:val="it-IT"/>
              </w:rPr>
              <w:t>Ofertantul trebuie să precizeze în ofertă termenul de prestare şi faptul că este de acord cu condiţiile stipulate mai jos.</w:t>
            </w:r>
          </w:p>
          <w:p w:rsidR="00CD1354" w:rsidRPr="00366F7D" w:rsidRDefault="00CD1354" w:rsidP="002634A2">
            <w:pPr>
              <w:pStyle w:val="ListParagraph"/>
              <w:numPr>
                <w:ilvl w:val="0"/>
                <w:numId w:val="16"/>
              </w:numPr>
              <w:tabs>
                <w:tab w:val="left" w:pos="9000"/>
              </w:tabs>
              <w:ind w:left="1440" w:right="720" w:hanging="1080"/>
              <w:jc w:val="both"/>
              <w:rPr>
                <w:sz w:val="18"/>
                <w:szCs w:val="18"/>
                <w:lang w:val="it-IT"/>
              </w:rPr>
            </w:pPr>
            <w:r w:rsidRPr="00366F7D">
              <w:rPr>
                <w:sz w:val="18"/>
                <w:szCs w:val="18"/>
                <w:lang w:val="it-IT"/>
              </w:rPr>
              <w:t xml:space="preserve">Prestarea serviciilor se va face in max. 10 zile </w:t>
            </w:r>
            <w:r w:rsidR="007803CA" w:rsidRPr="00366F7D">
              <w:rPr>
                <w:sz w:val="18"/>
                <w:szCs w:val="18"/>
                <w:lang w:val="it-IT"/>
              </w:rPr>
              <w:t xml:space="preserve">calendaristice </w:t>
            </w:r>
            <w:r w:rsidRPr="00366F7D">
              <w:rPr>
                <w:sz w:val="18"/>
                <w:szCs w:val="18"/>
                <w:lang w:val="it-IT"/>
              </w:rPr>
              <w:t>de la primirea machetei si a bunului de tipar</w:t>
            </w:r>
          </w:p>
          <w:p w:rsidR="00CD1354" w:rsidRPr="00366F7D" w:rsidRDefault="00CD1354" w:rsidP="002634A2">
            <w:pPr>
              <w:tabs>
                <w:tab w:val="left" w:pos="9000"/>
              </w:tabs>
              <w:ind w:right="117"/>
              <w:jc w:val="both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366F7D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Recepția serviciilor:</w:t>
            </w:r>
          </w:p>
          <w:p w:rsidR="00CD1354" w:rsidRPr="00366F7D" w:rsidRDefault="00CD1354" w:rsidP="002634A2">
            <w:pPr>
              <w:pStyle w:val="ListParagraph"/>
              <w:numPr>
                <w:ilvl w:val="0"/>
                <w:numId w:val="16"/>
              </w:numPr>
              <w:tabs>
                <w:tab w:val="left" w:pos="9000"/>
              </w:tabs>
              <w:ind w:right="117"/>
              <w:jc w:val="both"/>
              <w:rPr>
                <w:sz w:val="18"/>
                <w:szCs w:val="18"/>
                <w:lang w:val="it-IT"/>
              </w:rPr>
            </w:pPr>
            <w:r w:rsidRPr="00366F7D">
              <w:rPr>
                <w:sz w:val="18"/>
                <w:szCs w:val="18"/>
                <w:lang w:val="it-IT"/>
              </w:rPr>
              <w:t>Recepția suporturilor de curs se va realiza la sediul achizitorului, la adresa:  Magazia nr. 1, str. Gării nr. 63-65, Galați, și constă în verificarea cantitativă și calitativă a suporturilor de curs contractate;</w:t>
            </w:r>
          </w:p>
          <w:p w:rsidR="00CD1354" w:rsidRPr="00366F7D" w:rsidRDefault="00CD1354" w:rsidP="002634A2">
            <w:pPr>
              <w:pStyle w:val="ListParagraph"/>
              <w:numPr>
                <w:ilvl w:val="0"/>
                <w:numId w:val="16"/>
              </w:numPr>
              <w:tabs>
                <w:tab w:val="left" w:pos="9000"/>
              </w:tabs>
              <w:ind w:right="117"/>
              <w:jc w:val="both"/>
              <w:rPr>
                <w:sz w:val="18"/>
                <w:szCs w:val="18"/>
                <w:lang w:val="it-IT"/>
              </w:rPr>
            </w:pPr>
            <w:r w:rsidRPr="00366F7D">
              <w:rPr>
                <w:sz w:val="18"/>
                <w:szCs w:val="18"/>
                <w:lang w:val="it-IT"/>
              </w:rPr>
              <w:t>Nu se admit produse care au coperțile deteriorate;</w:t>
            </w:r>
          </w:p>
          <w:p w:rsidR="00CD1354" w:rsidRPr="00366F7D" w:rsidRDefault="00CD1354" w:rsidP="002634A2">
            <w:pPr>
              <w:pStyle w:val="ListParagraph"/>
              <w:numPr>
                <w:ilvl w:val="0"/>
                <w:numId w:val="16"/>
              </w:numPr>
              <w:tabs>
                <w:tab w:val="left" w:pos="9000"/>
              </w:tabs>
              <w:ind w:right="117"/>
              <w:jc w:val="both"/>
              <w:rPr>
                <w:b/>
                <w:sz w:val="18"/>
                <w:szCs w:val="18"/>
                <w:u w:val="single"/>
                <w:lang w:val="ro-RO"/>
              </w:rPr>
            </w:pPr>
            <w:r w:rsidRPr="00366F7D">
              <w:rPr>
                <w:sz w:val="18"/>
                <w:szCs w:val="18"/>
                <w:lang w:val="it-IT"/>
              </w:rPr>
              <w:t xml:space="preserve">Reclamarea eventualelor lipsuri se face în scris (prin e-mail), pe adresa furnizorului, în interval de 24 h de la primirea coletului. Furnizorul se obligă să soluționeze reclamația, în mod operativ, prin completarea exemplarelor lipsă sau înlocuirea celor deteriorate,  în termen de 4 zile de la data înștiințării; </w:t>
            </w:r>
          </w:p>
          <w:tbl>
            <w:tblPr>
              <w:tblpPr w:leftFromText="180" w:rightFromText="180" w:vertAnchor="text" w:horzAnchor="margin" w:tblpXSpec="center" w:tblpY="9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1260"/>
              <w:gridCol w:w="2044"/>
              <w:gridCol w:w="713"/>
              <w:gridCol w:w="808"/>
            </w:tblGrid>
            <w:tr w:rsidR="00CD1354" w:rsidRPr="00366F7D" w:rsidTr="00CD1354">
              <w:tc>
                <w:tcPr>
                  <w:tcW w:w="405" w:type="pct"/>
                </w:tcPr>
                <w:p w:rsidR="00CD1354" w:rsidRPr="00366F7D" w:rsidRDefault="00CD1354" w:rsidP="002634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66F7D">
                    <w:rPr>
                      <w:rFonts w:ascii="Times New Roman" w:hAnsi="Times New Roman"/>
                      <w:sz w:val="18"/>
                      <w:szCs w:val="18"/>
                    </w:rPr>
                    <w:t>Nr. crt.</w:t>
                  </w:r>
                </w:p>
              </w:tc>
              <w:tc>
                <w:tcPr>
                  <w:tcW w:w="1200" w:type="pct"/>
                  <w:vAlign w:val="center"/>
                </w:tcPr>
                <w:p w:rsidR="00CD1354" w:rsidRPr="00366F7D" w:rsidRDefault="00CD1354" w:rsidP="002634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66F7D">
                    <w:rPr>
                      <w:rFonts w:ascii="Times New Roman" w:hAnsi="Times New Roman"/>
                      <w:sz w:val="18"/>
                      <w:szCs w:val="18"/>
                    </w:rPr>
                    <w:t>Denumire servicii</w:t>
                  </w:r>
                </w:p>
              </w:tc>
              <w:tc>
                <w:tcPr>
                  <w:tcW w:w="1943" w:type="pct"/>
                  <w:vAlign w:val="center"/>
                </w:tcPr>
                <w:p w:rsidR="00CD1354" w:rsidRPr="00366F7D" w:rsidRDefault="00CD1354" w:rsidP="002634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66F7D">
                    <w:rPr>
                      <w:rFonts w:ascii="Times New Roman" w:hAnsi="Times New Roman"/>
                      <w:sz w:val="18"/>
                      <w:szCs w:val="18"/>
                    </w:rPr>
                    <w:t>Caracteristici</w:t>
                  </w:r>
                </w:p>
              </w:tc>
              <w:tc>
                <w:tcPr>
                  <w:tcW w:w="681" w:type="pct"/>
                  <w:vAlign w:val="center"/>
                </w:tcPr>
                <w:p w:rsidR="00CD1354" w:rsidRPr="00366F7D" w:rsidRDefault="00CD1354" w:rsidP="002634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66F7D">
                    <w:rPr>
                      <w:rFonts w:ascii="Times New Roman" w:hAnsi="Times New Roman"/>
                      <w:sz w:val="18"/>
                      <w:szCs w:val="18"/>
                    </w:rPr>
                    <w:t>u.m.</w:t>
                  </w:r>
                </w:p>
              </w:tc>
              <w:tc>
                <w:tcPr>
                  <w:tcW w:w="772" w:type="pct"/>
                  <w:vAlign w:val="center"/>
                </w:tcPr>
                <w:p w:rsidR="00CD1354" w:rsidRPr="00366F7D" w:rsidRDefault="00CD1354" w:rsidP="002634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66F7D">
                    <w:rPr>
                      <w:rFonts w:ascii="Times New Roman" w:hAnsi="Times New Roman"/>
                      <w:sz w:val="18"/>
                      <w:szCs w:val="18"/>
                    </w:rPr>
                    <w:t>Cant.</w:t>
                  </w:r>
                </w:p>
              </w:tc>
            </w:tr>
            <w:tr w:rsidR="00CD1354" w:rsidRPr="00366F7D" w:rsidTr="00CD1354">
              <w:trPr>
                <w:trHeight w:val="3432"/>
              </w:trPr>
              <w:tc>
                <w:tcPr>
                  <w:tcW w:w="405" w:type="pct"/>
                  <w:vAlign w:val="center"/>
                </w:tcPr>
                <w:p w:rsidR="00CD1354" w:rsidRPr="00366F7D" w:rsidRDefault="00CD1354" w:rsidP="002634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66F7D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0" w:type="pct"/>
                  <w:vAlign w:val="center"/>
                </w:tcPr>
                <w:p w:rsidR="00CD1354" w:rsidRPr="00366F7D" w:rsidRDefault="00CD1354" w:rsidP="002634A2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66F7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Servicii tiparire suport curs</w:t>
                  </w:r>
                </w:p>
                <w:p w:rsidR="00CD1354" w:rsidRPr="00366F7D" w:rsidRDefault="00CD1354" w:rsidP="002634A2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D1354" w:rsidRPr="00366F7D" w:rsidRDefault="00CD1354" w:rsidP="002634A2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43" w:type="pct"/>
                  <w:vAlign w:val="center"/>
                </w:tcPr>
                <w:p w:rsidR="00CD1354" w:rsidRPr="00366F7D" w:rsidRDefault="00CD1354" w:rsidP="007E5170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  <w:lang w:val="ro-RO" w:eastAsia="zh-CN"/>
                    </w:rPr>
                  </w:pPr>
                  <w:r w:rsidRPr="00366F7D">
                    <w:rPr>
                      <w:rFonts w:ascii="Times New Roman" w:hAnsi="Times New Roman"/>
                      <w:sz w:val="18"/>
                      <w:szCs w:val="18"/>
                      <w:lang w:val="ro-RO" w:eastAsia="zh-CN"/>
                    </w:rPr>
                    <w:t>- format inchis 210x297mm</w:t>
                  </w:r>
                </w:p>
                <w:p w:rsidR="00CD1354" w:rsidRPr="00366F7D" w:rsidRDefault="00CD1354" w:rsidP="007E5170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  <w:lang w:val="ro-RO" w:eastAsia="zh-CN"/>
                    </w:rPr>
                  </w:pPr>
                  <w:r w:rsidRPr="00366F7D">
                    <w:rPr>
                      <w:rFonts w:ascii="Times New Roman" w:hAnsi="Times New Roman"/>
                      <w:sz w:val="18"/>
                      <w:szCs w:val="18"/>
                      <w:lang w:val="ro-RO" w:eastAsia="zh-CN"/>
                    </w:rPr>
                    <w:t>- coperta 200gr DCL color fata-verso</w:t>
                  </w:r>
                </w:p>
                <w:p w:rsidR="00CD1354" w:rsidRPr="00366F7D" w:rsidRDefault="00CD1354" w:rsidP="007E5170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  <w:lang w:val="ro-RO" w:eastAsia="zh-CN"/>
                    </w:rPr>
                  </w:pPr>
                  <w:r w:rsidRPr="00366F7D">
                    <w:rPr>
                      <w:rFonts w:ascii="Times New Roman" w:hAnsi="Times New Roman"/>
                      <w:sz w:val="18"/>
                      <w:szCs w:val="18"/>
                      <w:lang w:val="ro-RO" w:eastAsia="zh-CN"/>
                    </w:rPr>
                    <w:t xml:space="preserve">- interior hartie 80gr alb-negru fata-verso </w:t>
                  </w:r>
                </w:p>
                <w:p w:rsidR="00CD1354" w:rsidRPr="00366F7D" w:rsidRDefault="00CD1354" w:rsidP="007E5170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  <w:lang w:val="ro-RO" w:eastAsia="zh-CN"/>
                    </w:rPr>
                  </w:pPr>
                  <w:r w:rsidRPr="00366F7D">
                    <w:rPr>
                      <w:rFonts w:ascii="Times New Roman" w:hAnsi="Times New Roman"/>
                      <w:sz w:val="18"/>
                      <w:szCs w:val="18"/>
                      <w:lang w:val="ro-RO" w:eastAsia="zh-CN"/>
                    </w:rPr>
                    <w:t>- insert pagini color maxim 8 pagini</w:t>
                  </w:r>
                </w:p>
                <w:p w:rsidR="00CD1354" w:rsidRPr="00366F7D" w:rsidRDefault="00CD1354" w:rsidP="007E5170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  <w:lang w:val="ro-RO" w:eastAsia="zh-CN"/>
                    </w:rPr>
                  </w:pPr>
                  <w:r w:rsidRPr="00366F7D">
                    <w:rPr>
                      <w:rFonts w:ascii="Times New Roman" w:hAnsi="Times New Roman"/>
                      <w:sz w:val="18"/>
                      <w:szCs w:val="18"/>
                      <w:lang w:val="ro-RO" w:eastAsia="zh-CN"/>
                    </w:rPr>
                    <w:t>- prindere prin brosare</w:t>
                  </w:r>
                </w:p>
                <w:p w:rsidR="00CD1354" w:rsidRPr="00366F7D" w:rsidRDefault="00CD1354" w:rsidP="007E5170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  <w:lang w:val="ro-RO" w:eastAsia="zh-CN"/>
                    </w:rPr>
                  </w:pPr>
                  <w:r w:rsidRPr="00366F7D">
                    <w:rPr>
                      <w:rFonts w:ascii="Times New Roman" w:hAnsi="Times New Roman"/>
                      <w:sz w:val="18"/>
                      <w:szCs w:val="18"/>
                      <w:lang w:val="ro-RO" w:eastAsia="zh-CN"/>
                    </w:rPr>
                    <w:t>- numar pagini: aproximativ 250 (fara coperta)</w:t>
                  </w:r>
                </w:p>
              </w:tc>
              <w:tc>
                <w:tcPr>
                  <w:tcW w:w="681" w:type="pct"/>
                  <w:vAlign w:val="center"/>
                </w:tcPr>
                <w:p w:rsidR="00CD1354" w:rsidRPr="00366F7D" w:rsidRDefault="00CD1354" w:rsidP="002634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66F7D">
                    <w:rPr>
                      <w:rFonts w:ascii="Times New Roman" w:hAnsi="Times New Roman"/>
                      <w:sz w:val="18"/>
                      <w:szCs w:val="18"/>
                    </w:rPr>
                    <w:t>buc.</w:t>
                  </w:r>
                </w:p>
              </w:tc>
              <w:tc>
                <w:tcPr>
                  <w:tcW w:w="772" w:type="pct"/>
                  <w:vAlign w:val="center"/>
                </w:tcPr>
                <w:p w:rsidR="00CD1354" w:rsidRPr="00366F7D" w:rsidRDefault="00CD1354" w:rsidP="002634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66F7D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CD1354" w:rsidRPr="00366F7D" w:rsidRDefault="00CD1354" w:rsidP="002634A2">
            <w:pPr>
              <w:suppressAutoHyphens/>
              <w:contextualSpacing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val="fr-FR" w:eastAsia="ar-SA"/>
              </w:rPr>
            </w:pPr>
          </w:p>
          <w:p w:rsidR="00CD1354" w:rsidRPr="00366F7D" w:rsidRDefault="00CD1354" w:rsidP="002634A2">
            <w:pPr>
              <w:suppressAutoHyphens/>
              <w:ind w:firstLine="426"/>
              <w:contextualSpacing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val="fr-FR" w:eastAsia="ar-SA"/>
              </w:rPr>
            </w:pPr>
          </w:p>
        </w:tc>
        <w:tc>
          <w:tcPr>
            <w:tcW w:w="3867" w:type="dxa"/>
            <w:tcMar>
              <w:left w:w="57" w:type="dxa"/>
              <w:right w:w="57" w:type="dxa"/>
            </w:tcMar>
          </w:tcPr>
          <w:p w:rsidR="00E447E8" w:rsidRPr="00366F7D" w:rsidRDefault="00E447E8" w:rsidP="002634A2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6F7D">
              <w:rPr>
                <w:rFonts w:ascii="Times New Roman" w:hAnsi="Times New Roman"/>
                <w:sz w:val="18"/>
                <w:szCs w:val="18"/>
              </w:rPr>
              <w:t xml:space="preserve">Descrierea tehnica detaliata a serviciilor ofertate, precum si alte informatii considerate semnificative, in vederea verificarii corespondentei propunerii tehnice cu specificatiile tehnice prevazute in caietul de sarcini. </w:t>
            </w:r>
          </w:p>
          <w:p w:rsidR="00E447E8" w:rsidRPr="00366F7D" w:rsidRDefault="00E447E8" w:rsidP="002634A2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447E8" w:rsidRPr="00366F7D" w:rsidRDefault="00E447E8" w:rsidP="002634A2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530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(SE COMPLETEAZĂ DE CĂTRE OFERTANT CUM RESPECTĂ CERINȚELE TEHNICE MINIMALE SOLICITATE ÎN CAIETUL DE SARCINI)</w:t>
            </w:r>
            <w:r w:rsidRPr="00366F7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E447E8" w:rsidRPr="00366F7D" w:rsidRDefault="00E447E8" w:rsidP="002634A2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E447E8" w:rsidRPr="00842530" w:rsidRDefault="00E447E8" w:rsidP="002634A2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842530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................................................................................... ...................................................................................</w:t>
            </w:r>
          </w:p>
          <w:p w:rsidR="00E447E8" w:rsidRPr="00366F7D" w:rsidRDefault="00E447E8" w:rsidP="002634A2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530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...................................................................................</w:t>
            </w:r>
          </w:p>
          <w:p w:rsidR="00E447E8" w:rsidRPr="00366F7D" w:rsidRDefault="00E447E8" w:rsidP="002634A2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21BD" w:rsidRPr="000C7A2C" w:rsidRDefault="007521BD" w:rsidP="003D27BE">
      <w:pPr>
        <w:rPr>
          <w:rFonts w:ascii="Times New Roman" w:hAnsi="Times New Roman"/>
          <w:i/>
          <w:color w:val="FF0000"/>
          <w:sz w:val="18"/>
          <w:szCs w:val="18"/>
        </w:rPr>
      </w:pPr>
    </w:p>
    <w:p w:rsidR="00E30F01" w:rsidRPr="002634A2" w:rsidRDefault="00E30F01" w:rsidP="003D27BE">
      <w:pPr>
        <w:rPr>
          <w:rFonts w:ascii="Times New Roman" w:hAnsi="Times New Roman"/>
          <w:i/>
          <w:sz w:val="18"/>
          <w:szCs w:val="18"/>
        </w:rPr>
      </w:pPr>
      <w:r w:rsidRPr="002634A2">
        <w:rPr>
          <w:rFonts w:ascii="Times New Roman" w:hAnsi="Times New Roman"/>
          <w:i/>
          <w:sz w:val="18"/>
          <w:szCs w:val="18"/>
        </w:rPr>
        <w:t xml:space="preserve">Semnătura ofertantului sau a reprezentantului ofertantului                    </w:t>
      </w:r>
      <w:r w:rsidR="00EB3D7B" w:rsidRPr="002634A2">
        <w:rPr>
          <w:rFonts w:ascii="Times New Roman" w:hAnsi="Times New Roman"/>
          <w:i/>
          <w:sz w:val="18"/>
          <w:szCs w:val="18"/>
        </w:rPr>
        <w:t xml:space="preserve">    </w:t>
      </w:r>
      <w:r w:rsidRPr="002634A2">
        <w:rPr>
          <w:rFonts w:ascii="Times New Roman" w:hAnsi="Times New Roman"/>
          <w:i/>
          <w:sz w:val="18"/>
          <w:szCs w:val="18"/>
        </w:rPr>
        <w:t>.....................................................</w:t>
      </w:r>
    </w:p>
    <w:p w:rsidR="00E30F01" w:rsidRPr="002634A2" w:rsidRDefault="00E30F01" w:rsidP="003D27BE">
      <w:pPr>
        <w:jc w:val="both"/>
        <w:rPr>
          <w:rFonts w:ascii="Times New Roman" w:hAnsi="Times New Roman"/>
          <w:i/>
          <w:sz w:val="18"/>
          <w:szCs w:val="18"/>
        </w:rPr>
      </w:pPr>
      <w:r w:rsidRPr="002634A2">
        <w:rPr>
          <w:rFonts w:ascii="Times New Roman" w:hAnsi="Times New Roman"/>
          <w:i/>
          <w:sz w:val="18"/>
          <w:szCs w:val="18"/>
        </w:rPr>
        <w:t>Numele  şi prenumele semnatarului</w:t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30F01" w:rsidRPr="002634A2" w:rsidRDefault="00E30F01" w:rsidP="003D27BE">
      <w:pPr>
        <w:jc w:val="both"/>
        <w:rPr>
          <w:rFonts w:ascii="Times New Roman" w:hAnsi="Times New Roman"/>
          <w:i/>
          <w:sz w:val="18"/>
          <w:szCs w:val="18"/>
        </w:rPr>
      </w:pPr>
      <w:r w:rsidRPr="002634A2">
        <w:rPr>
          <w:rFonts w:ascii="Times New Roman" w:hAnsi="Times New Roman"/>
          <w:i/>
          <w:sz w:val="18"/>
          <w:szCs w:val="18"/>
        </w:rPr>
        <w:t>Capacitate de semnătura</w:t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30F01" w:rsidRPr="002634A2" w:rsidRDefault="00E30F01" w:rsidP="003D27BE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2634A2">
        <w:rPr>
          <w:rFonts w:ascii="Times New Roman" w:hAnsi="Times New Roman"/>
          <w:b/>
          <w:i/>
          <w:sz w:val="18"/>
          <w:szCs w:val="18"/>
        </w:rPr>
        <w:t xml:space="preserve">Detalii despre ofertant </w:t>
      </w:r>
    </w:p>
    <w:p w:rsidR="00E30F01" w:rsidRPr="002634A2" w:rsidRDefault="00E30F01" w:rsidP="003D27BE">
      <w:pPr>
        <w:jc w:val="both"/>
        <w:rPr>
          <w:rFonts w:ascii="Times New Roman" w:hAnsi="Times New Roman"/>
          <w:i/>
          <w:sz w:val="18"/>
          <w:szCs w:val="18"/>
        </w:rPr>
      </w:pPr>
      <w:r w:rsidRPr="002634A2">
        <w:rPr>
          <w:rFonts w:ascii="Times New Roman" w:hAnsi="Times New Roman"/>
          <w:i/>
          <w:sz w:val="18"/>
          <w:szCs w:val="18"/>
        </w:rPr>
        <w:t>Num</w:t>
      </w:r>
      <w:r w:rsidR="00EB3D7B" w:rsidRPr="002634A2">
        <w:rPr>
          <w:rFonts w:ascii="Times New Roman" w:hAnsi="Times New Roman"/>
          <w:i/>
          <w:sz w:val="18"/>
          <w:szCs w:val="18"/>
        </w:rPr>
        <w:t xml:space="preserve">ele ofertantului  </w:t>
      </w:r>
      <w:r w:rsidR="00EB3D7B" w:rsidRPr="002634A2">
        <w:rPr>
          <w:rFonts w:ascii="Times New Roman" w:hAnsi="Times New Roman"/>
          <w:i/>
          <w:sz w:val="18"/>
          <w:szCs w:val="18"/>
        </w:rPr>
        <w:tab/>
      </w:r>
      <w:r w:rsidR="00EB3D7B" w:rsidRPr="002634A2">
        <w:rPr>
          <w:rFonts w:ascii="Times New Roman" w:hAnsi="Times New Roman"/>
          <w:i/>
          <w:sz w:val="18"/>
          <w:szCs w:val="18"/>
        </w:rPr>
        <w:tab/>
      </w:r>
      <w:r w:rsidR="00EB3D7B" w:rsidRPr="002634A2">
        <w:rPr>
          <w:rFonts w:ascii="Times New Roman" w:hAnsi="Times New Roman"/>
          <w:i/>
          <w:sz w:val="18"/>
          <w:szCs w:val="18"/>
        </w:rPr>
        <w:tab/>
      </w:r>
      <w:r w:rsidR="00EB3D7B" w:rsidRPr="002634A2">
        <w:rPr>
          <w:rFonts w:ascii="Times New Roman" w:hAnsi="Times New Roman"/>
          <w:i/>
          <w:sz w:val="18"/>
          <w:szCs w:val="18"/>
        </w:rPr>
        <w:tab/>
        <w:t xml:space="preserve">                        </w:t>
      </w:r>
      <w:r w:rsidRPr="002634A2">
        <w:rPr>
          <w:rFonts w:ascii="Times New Roman" w:hAnsi="Times New Roman"/>
          <w:i/>
          <w:sz w:val="18"/>
          <w:szCs w:val="18"/>
        </w:rPr>
        <w:t>.....................................................</w:t>
      </w:r>
    </w:p>
    <w:p w:rsidR="00E30F01" w:rsidRPr="002634A2" w:rsidRDefault="00E30F01" w:rsidP="003D27BE">
      <w:pPr>
        <w:jc w:val="both"/>
        <w:rPr>
          <w:rFonts w:ascii="Times New Roman" w:hAnsi="Times New Roman"/>
          <w:i/>
          <w:sz w:val="18"/>
          <w:szCs w:val="18"/>
        </w:rPr>
      </w:pPr>
      <w:r w:rsidRPr="002634A2">
        <w:rPr>
          <w:rFonts w:ascii="Times New Roman" w:hAnsi="Times New Roman"/>
          <w:i/>
          <w:sz w:val="18"/>
          <w:szCs w:val="18"/>
        </w:rPr>
        <w:t>Ţara de reşedinţă</w:t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  <w:t xml:space="preserve">                   </w:t>
      </w:r>
      <w:r w:rsidR="00EB3D7B" w:rsidRPr="002634A2">
        <w:rPr>
          <w:rFonts w:ascii="Times New Roman" w:hAnsi="Times New Roman"/>
          <w:i/>
          <w:sz w:val="18"/>
          <w:szCs w:val="18"/>
        </w:rPr>
        <w:t xml:space="preserve">    </w:t>
      </w:r>
      <w:r w:rsidRPr="002634A2">
        <w:rPr>
          <w:rFonts w:ascii="Times New Roman" w:hAnsi="Times New Roman"/>
          <w:i/>
          <w:sz w:val="18"/>
          <w:szCs w:val="18"/>
        </w:rPr>
        <w:t xml:space="preserve"> .....................................................</w:t>
      </w:r>
    </w:p>
    <w:p w:rsidR="00E30F01" w:rsidRPr="002634A2" w:rsidRDefault="00EB3D7B" w:rsidP="003D27BE">
      <w:pPr>
        <w:jc w:val="both"/>
        <w:rPr>
          <w:rFonts w:ascii="Times New Roman" w:hAnsi="Times New Roman"/>
          <w:i/>
          <w:sz w:val="18"/>
          <w:szCs w:val="18"/>
        </w:rPr>
      </w:pPr>
      <w:r w:rsidRPr="002634A2">
        <w:rPr>
          <w:rFonts w:ascii="Times New Roman" w:hAnsi="Times New Roman"/>
          <w:i/>
          <w:sz w:val="18"/>
          <w:szCs w:val="18"/>
        </w:rPr>
        <w:t>Adresa</w:t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  <w:t xml:space="preserve">        </w:t>
      </w:r>
      <w:r w:rsidR="00E30F01" w:rsidRPr="002634A2">
        <w:rPr>
          <w:rFonts w:ascii="Times New Roman" w:hAnsi="Times New Roman"/>
          <w:i/>
          <w:sz w:val="18"/>
          <w:szCs w:val="18"/>
        </w:rPr>
        <w:t>.....................................................</w:t>
      </w:r>
    </w:p>
    <w:p w:rsidR="00E30F01" w:rsidRPr="002634A2" w:rsidRDefault="00E30F01" w:rsidP="003D27BE">
      <w:pPr>
        <w:jc w:val="both"/>
        <w:rPr>
          <w:rFonts w:ascii="Times New Roman" w:hAnsi="Times New Roman"/>
          <w:i/>
          <w:sz w:val="18"/>
          <w:szCs w:val="18"/>
        </w:rPr>
      </w:pPr>
      <w:r w:rsidRPr="002634A2">
        <w:rPr>
          <w:rFonts w:ascii="Times New Roman" w:hAnsi="Times New Roman"/>
          <w:i/>
          <w:sz w:val="18"/>
          <w:szCs w:val="18"/>
        </w:rPr>
        <w:t>Adresa de corespondenţă (dacă este diferită)</w:t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30F01" w:rsidRPr="002634A2" w:rsidRDefault="00E30F01" w:rsidP="003D27BE">
      <w:pPr>
        <w:jc w:val="both"/>
        <w:rPr>
          <w:rFonts w:ascii="Times New Roman" w:hAnsi="Times New Roman"/>
          <w:i/>
          <w:sz w:val="18"/>
          <w:szCs w:val="18"/>
        </w:rPr>
      </w:pPr>
      <w:r w:rsidRPr="002634A2">
        <w:rPr>
          <w:rFonts w:ascii="Times New Roman" w:hAnsi="Times New Roman"/>
          <w:i/>
          <w:sz w:val="18"/>
          <w:szCs w:val="18"/>
        </w:rPr>
        <w:t xml:space="preserve">Adresa de e-mail                                                                                   </w:t>
      </w:r>
      <w:r w:rsidR="00EB3D7B" w:rsidRPr="002634A2">
        <w:rPr>
          <w:rFonts w:ascii="Times New Roman" w:hAnsi="Times New Roman"/>
          <w:i/>
          <w:sz w:val="18"/>
          <w:szCs w:val="18"/>
        </w:rPr>
        <w:t xml:space="preserve">       </w:t>
      </w:r>
      <w:r w:rsidRPr="002634A2">
        <w:rPr>
          <w:rFonts w:ascii="Times New Roman" w:hAnsi="Times New Roman"/>
          <w:i/>
          <w:sz w:val="18"/>
          <w:szCs w:val="18"/>
        </w:rPr>
        <w:t xml:space="preserve"> .....................................................</w:t>
      </w:r>
    </w:p>
    <w:p w:rsidR="00E30F01" w:rsidRPr="002634A2" w:rsidRDefault="00EB3D7B" w:rsidP="003D27BE">
      <w:pPr>
        <w:jc w:val="both"/>
        <w:rPr>
          <w:rFonts w:ascii="Times New Roman" w:hAnsi="Times New Roman"/>
          <w:i/>
          <w:sz w:val="18"/>
          <w:szCs w:val="18"/>
        </w:rPr>
      </w:pPr>
      <w:r w:rsidRPr="002634A2">
        <w:rPr>
          <w:rFonts w:ascii="Times New Roman" w:hAnsi="Times New Roman"/>
          <w:i/>
          <w:sz w:val="18"/>
          <w:szCs w:val="18"/>
        </w:rPr>
        <w:t>Telefon / Fax</w:t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  <w:t xml:space="preserve">                       </w:t>
      </w:r>
      <w:r w:rsidR="00E30F01" w:rsidRPr="002634A2">
        <w:rPr>
          <w:rFonts w:ascii="Times New Roman" w:hAnsi="Times New Roman"/>
          <w:i/>
          <w:sz w:val="18"/>
          <w:szCs w:val="18"/>
        </w:rPr>
        <w:t xml:space="preserve"> .....................................................</w:t>
      </w:r>
    </w:p>
    <w:p w:rsidR="00E30F01" w:rsidRPr="002634A2" w:rsidRDefault="00EB3D7B" w:rsidP="003D27BE">
      <w:pPr>
        <w:jc w:val="both"/>
        <w:rPr>
          <w:rFonts w:ascii="Times New Roman" w:hAnsi="Times New Roman"/>
          <w:i/>
          <w:sz w:val="18"/>
          <w:szCs w:val="18"/>
        </w:rPr>
      </w:pPr>
      <w:r w:rsidRPr="002634A2">
        <w:rPr>
          <w:rFonts w:ascii="Times New Roman" w:hAnsi="Times New Roman"/>
          <w:i/>
          <w:sz w:val="18"/>
          <w:szCs w:val="18"/>
        </w:rPr>
        <w:t xml:space="preserve">Data </w:t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</w:r>
      <w:r w:rsidRPr="002634A2">
        <w:rPr>
          <w:rFonts w:ascii="Times New Roman" w:hAnsi="Times New Roman"/>
          <w:i/>
          <w:sz w:val="18"/>
          <w:szCs w:val="18"/>
        </w:rPr>
        <w:tab/>
        <w:t xml:space="preserve">        </w:t>
      </w:r>
      <w:r w:rsidR="00E30F01" w:rsidRPr="002634A2">
        <w:rPr>
          <w:rFonts w:ascii="Times New Roman" w:hAnsi="Times New Roman"/>
          <w:i/>
          <w:sz w:val="18"/>
          <w:szCs w:val="18"/>
        </w:rPr>
        <w:t xml:space="preserve"> ....................................................</w:t>
      </w:r>
    </w:p>
    <w:p w:rsidR="00E30F01" w:rsidRPr="007E5170" w:rsidRDefault="00E30F01" w:rsidP="003D27BE">
      <w:pPr>
        <w:jc w:val="both"/>
        <w:rPr>
          <w:rStyle w:val="PageNumber"/>
          <w:rFonts w:ascii="Times New Roman" w:hAnsi="Times New Roman"/>
          <w:sz w:val="18"/>
          <w:szCs w:val="18"/>
          <w:lang w:val="fr-FR"/>
        </w:rPr>
      </w:pPr>
    </w:p>
    <w:p w:rsidR="00E30F01" w:rsidRDefault="00E30F01" w:rsidP="003D27BE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0B26D0" w:rsidRDefault="000B26D0" w:rsidP="003D27BE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0B26D0" w:rsidRPr="007E5170" w:rsidRDefault="000B26D0" w:rsidP="003D27BE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E30F01" w:rsidRPr="007E5170" w:rsidRDefault="00E30F01" w:rsidP="003D27BE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E5056B" w:rsidRPr="007E5170" w:rsidRDefault="00E5056B" w:rsidP="003D27BE">
      <w:pPr>
        <w:jc w:val="right"/>
        <w:rPr>
          <w:rFonts w:ascii="Times New Roman" w:hAnsi="Times New Roman"/>
          <w:i/>
          <w:noProof/>
          <w:sz w:val="18"/>
          <w:szCs w:val="18"/>
        </w:rPr>
      </w:pPr>
      <w:r w:rsidRPr="007E5170">
        <w:rPr>
          <w:rStyle w:val="PageNumber"/>
          <w:rFonts w:ascii="Times New Roman" w:hAnsi="Times New Roman"/>
          <w:b/>
          <w:i/>
          <w:sz w:val="18"/>
          <w:szCs w:val="18"/>
        </w:rPr>
        <w:t xml:space="preserve">FORMULARUL </w:t>
      </w:r>
      <w:r w:rsidR="00AE6FC1" w:rsidRPr="007E5170">
        <w:rPr>
          <w:rStyle w:val="PageNumber"/>
          <w:rFonts w:ascii="Times New Roman" w:hAnsi="Times New Roman"/>
          <w:b/>
          <w:i/>
          <w:sz w:val="18"/>
          <w:szCs w:val="18"/>
        </w:rPr>
        <w:t>nr.</w:t>
      </w:r>
      <w:r w:rsidR="00285ADF" w:rsidRPr="007E5170">
        <w:rPr>
          <w:rStyle w:val="PageNumber"/>
          <w:rFonts w:ascii="Times New Roman" w:hAnsi="Times New Roman"/>
          <w:b/>
          <w:i/>
          <w:sz w:val="18"/>
          <w:szCs w:val="18"/>
        </w:rPr>
        <w:t xml:space="preserve"> </w:t>
      </w:r>
      <w:r w:rsidR="00BC2DBF" w:rsidRPr="007E5170">
        <w:rPr>
          <w:rStyle w:val="PageNumber"/>
          <w:rFonts w:ascii="Times New Roman" w:hAnsi="Times New Roman"/>
          <w:b/>
          <w:i/>
          <w:sz w:val="18"/>
          <w:szCs w:val="18"/>
        </w:rPr>
        <w:t>3</w:t>
      </w:r>
    </w:p>
    <w:p w:rsidR="00E5056B" w:rsidRPr="007E5170" w:rsidRDefault="00E5056B" w:rsidP="003D27BE">
      <w:pPr>
        <w:jc w:val="both"/>
        <w:outlineLvl w:val="0"/>
        <w:rPr>
          <w:rFonts w:ascii="Times New Roman" w:hAnsi="Times New Roman"/>
          <w:i/>
          <w:noProof/>
          <w:sz w:val="18"/>
          <w:szCs w:val="18"/>
        </w:rPr>
      </w:pPr>
    </w:p>
    <w:p w:rsidR="00054DB3" w:rsidRPr="007E5170" w:rsidRDefault="00054DB3" w:rsidP="003D27BE">
      <w:pPr>
        <w:ind w:firstLine="720"/>
        <w:jc w:val="both"/>
        <w:rPr>
          <w:rFonts w:ascii="Times New Roman" w:hAnsi="Times New Roman"/>
          <w:sz w:val="18"/>
          <w:szCs w:val="18"/>
          <w:lang w:val="ro-RO"/>
        </w:rPr>
      </w:pPr>
      <w:r w:rsidRPr="007E5170">
        <w:rPr>
          <w:rFonts w:ascii="Times New Roman" w:hAnsi="Times New Roman"/>
          <w:sz w:val="18"/>
          <w:szCs w:val="18"/>
          <w:lang w:val="ro-RO"/>
        </w:rPr>
        <w:t>OFERTANTUL</w:t>
      </w:r>
    </w:p>
    <w:p w:rsidR="00054DB3" w:rsidRPr="007E5170" w:rsidRDefault="00054DB3" w:rsidP="003D27BE">
      <w:pPr>
        <w:ind w:firstLine="720"/>
        <w:jc w:val="both"/>
        <w:rPr>
          <w:rFonts w:ascii="Times New Roman" w:hAnsi="Times New Roman"/>
          <w:sz w:val="18"/>
          <w:szCs w:val="18"/>
          <w:lang w:val="ro-RO"/>
        </w:rPr>
      </w:pPr>
      <w:r w:rsidRPr="007E5170">
        <w:rPr>
          <w:rFonts w:ascii="Times New Roman" w:hAnsi="Times New Roman"/>
          <w:sz w:val="18"/>
          <w:szCs w:val="18"/>
          <w:lang w:val="ro-RO"/>
        </w:rPr>
        <w:t>__________________</w:t>
      </w:r>
    </w:p>
    <w:p w:rsidR="00054DB3" w:rsidRPr="007E5170" w:rsidRDefault="00054DB3" w:rsidP="003D27BE">
      <w:pPr>
        <w:ind w:firstLine="720"/>
        <w:jc w:val="both"/>
        <w:rPr>
          <w:rFonts w:ascii="Times New Roman" w:hAnsi="Times New Roman"/>
          <w:i/>
          <w:sz w:val="18"/>
          <w:szCs w:val="18"/>
          <w:lang w:val="ro-RO"/>
        </w:rPr>
      </w:pPr>
      <w:r w:rsidRPr="007E5170">
        <w:rPr>
          <w:rFonts w:ascii="Times New Roman" w:hAnsi="Times New Roman"/>
          <w:sz w:val="18"/>
          <w:szCs w:val="18"/>
          <w:lang w:val="ro-RO"/>
        </w:rPr>
        <w:t xml:space="preserve">   </w:t>
      </w:r>
      <w:r w:rsidRPr="007E5170">
        <w:rPr>
          <w:rFonts w:ascii="Times New Roman" w:hAnsi="Times New Roman"/>
          <w:i/>
          <w:sz w:val="18"/>
          <w:szCs w:val="18"/>
          <w:lang w:val="ro-RO"/>
        </w:rPr>
        <w:t>(denumirea/numele)</w:t>
      </w:r>
    </w:p>
    <w:p w:rsidR="00054DB3" w:rsidRPr="007E5170" w:rsidRDefault="00054DB3" w:rsidP="003D27BE">
      <w:pPr>
        <w:jc w:val="center"/>
        <w:rPr>
          <w:rFonts w:ascii="Times New Roman" w:hAnsi="Times New Roman"/>
          <w:b/>
          <w:sz w:val="18"/>
          <w:szCs w:val="18"/>
          <w:lang w:val="ro-RO"/>
        </w:rPr>
      </w:pPr>
    </w:p>
    <w:p w:rsidR="00054DB3" w:rsidRPr="007E5170" w:rsidRDefault="00054DB3" w:rsidP="003D27BE">
      <w:pPr>
        <w:jc w:val="center"/>
        <w:rPr>
          <w:rFonts w:ascii="Times New Roman" w:hAnsi="Times New Roman"/>
          <w:b/>
          <w:sz w:val="18"/>
          <w:szCs w:val="18"/>
          <w:lang w:val="ro-RO"/>
        </w:rPr>
      </w:pPr>
    </w:p>
    <w:p w:rsidR="00054DB3" w:rsidRPr="007E5170" w:rsidRDefault="00385480" w:rsidP="003D27BE">
      <w:pPr>
        <w:jc w:val="center"/>
        <w:rPr>
          <w:rFonts w:ascii="Times New Roman" w:hAnsi="Times New Roman"/>
          <w:b/>
          <w:sz w:val="18"/>
          <w:szCs w:val="18"/>
          <w:lang w:val="ro-RO"/>
        </w:rPr>
      </w:pPr>
      <w:r w:rsidRPr="007E5170">
        <w:rPr>
          <w:rFonts w:ascii="Times New Roman" w:hAnsi="Times New Roman"/>
          <w:b/>
          <w:sz w:val="18"/>
          <w:szCs w:val="18"/>
          <w:lang w:val="ro-RO"/>
        </w:rPr>
        <w:t>FORMULAR DE OFERTĂ</w:t>
      </w:r>
    </w:p>
    <w:p w:rsidR="00054DB3" w:rsidRPr="007E5170" w:rsidRDefault="00385480" w:rsidP="003D27BE">
      <w:pPr>
        <w:ind w:firstLine="720"/>
        <w:jc w:val="both"/>
        <w:rPr>
          <w:rFonts w:ascii="Times New Roman" w:hAnsi="Times New Roman"/>
          <w:sz w:val="18"/>
          <w:szCs w:val="18"/>
          <w:lang w:val="ro-RO"/>
        </w:rPr>
      </w:pPr>
      <w:r w:rsidRPr="007E5170">
        <w:rPr>
          <w:rFonts w:ascii="Times New Roman" w:hAnsi="Times New Roman"/>
          <w:sz w:val="18"/>
          <w:szCs w:val="18"/>
          <w:lang w:val="ro-RO"/>
        </w:rPr>
        <w:t>Că</w:t>
      </w:r>
      <w:r w:rsidR="00054DB3" w:rsidRPr="007E5170">
        <w:rPr>
          <w:rFonts w:ascii="Times New Roman" w:hAnsi="Times New Roman"/>
          <w:sz w:val="18"/>
          <w:szCs w:val="18"/>
          <w:lang w:val="ro-RO"/>
        </w:rPr>
        <w:t>tre ....................................................................................................</w:t>
      </w:r>
    </w:p>
    <w:p w:rsidR="00054DB3" w:rsidRPr="007E5170" w:rsidRDefault="00054DB3" w:rsidP="003D27BE">
      <w:pPr>
        <w:ind w:left="720" w:firstLine="720"/>
        <w:jc w:val="both"/>
        <w:rPr>
          <w:rFonts w:ascii="Times New Roman" w:hAnsi="Times New Roman"/>
          <w:i/>
          <w:sz w:val="18"/>
          <w:szCs w:val="18"/>
          <w:lang w:val="ro-RO"/>
        </w:rPr>
      </w:pPr>
      <w:r w:rsidRPr="007E5170">
        <w:rPr>
          <w:rFonts w:ascii="Times New Roman" w:hAnsi="Times New Roman"/>
          <w:i/>
          <w:sz w:val="18"/>
          <w:szCs w:val="18"/>
          <w:lang w:val="ro-RO"/>
        </w:rPr>
        <w:t xml:space="preserve">         </w:t>
      </w:r>
      <w:r w:rsidR="00385480" w:rsidRPr="007E5170">
        <w:rPr>
          <w:rFonts w:ascii="Times New Roman" w:hAnsi="Times New Roman"/>
          <w:i/>
          <w:sz w:val="18"/>
          <w:szCs w:val="18"/>
          <w:lang w:val="ro-RO"/>
        </w:rPr>
        <w:t xml:space="preserve">            (denumirea autorității contractante și adresa completă</w:t>
      </w:r>
      <w:r w:rsidRPr="007E5170">
        <w:rPr>
          <w:rFonts w:ascii="Times New Roman" w:hAnsi="Times New Roman"/>
          <w:i/>
          <w:sz w:val="18"/>
          <w:szCs w:val="18"/>
          <w:lang w:val="ro-RO"/>
        </w:rPr>
        <w:t>)</w:t>
      </w:r>
    </w:p>
    <w:p w:rsidR="00054DB3" w:rsidRPr="007E5170" w:rsidRDefault="00054DB3" w:rsidP="003D27BE">
      <w:pPr>
        <w:jc w:val="both"/>
        <w:rPr>
          <w:rFonts w:ascii="Times New Roman" w:hAnsi="Times New Roman"/>
          <w:sz w:val="18"/>
          <w:szCs w:val="18"/>
          <w:lang w:val="ro-RO"/>
        </w:rPr>
      </w:pPr>
    </w:p>
    <w:p w:rsidR="00054DB3" w:rsidRPr="007E5170" w:rsidRDefault="00054DB3" w:rsidP="003D27BE">
      <w:pPr>
        <w:ind w:firstLine="720"/>
        <w:jc w:val="both"/>
        <w:rPr>
          <w:rFonts w:ascii="Times New Roman" w:hAnsi="Times New Roman"/>
          <w:sz w:val="18"/>
          <w:szCs w:val="18"/>
          <w:lang w:val="it-IT"/>
        </w:rPr>
      </w:pPr>
      <w:r w:rsidRPr="007E5170">
        <w:rPr>
          <w:rFonts w:ascii="Times New Roman" w:hAnsi="Times New Roman"/>
          <w:sz w:val="18"/>
          <w:szCs w:val="18"/>
          <w:lang w:val="it-IT"/>
        </w:rPr>
        <w:t xml:space="preserve">    Domnilor,</w:t>
      </w:r>
    </w:p>
    <w:p w:rsidR="00054DB3" w:rsidRPr="007E5170" w:rsidRDefault="00385480" w:rsidP="003D27BE">
      <w:pPr>
        <w:pStyle w:val="Subtitle"/>
        <w:jc w:val="both"/>
        <w:rPr>
          <w:sz w:val="18"/>
          <w:szCs w:val="18"/>
          <w:lang w:val="it-IT"/>
        </w:rPr>
      </w:pPr>
      <w:r w:rsidRPr="007E5170">
        <w:rPr>
          <w:sz w:val="18"/>
          <w:szCs w:val="18"/>
          <w:lang w:val="it-IT"/>
        </w:rPr>
        <w:t xml:space="preserve">    1. Examinând documentația de atribuire, subsemnații, reprezentanț</w:t>
      </w:r>
      <w:r w:rsidR="00054DB3" w:rsidRPr="007E5170">
        <w:rPr>
          <w:sz w:val="18"/>
          <w:szCs w:val="18"/>
          <w:lang w:val="it-IT"/>
        </w:rPr>
        <w:t>i ai ofertantului ______________________________</w:t>
      </w:r>
      <w:r w:rsidR="00D94FBD" w:rsidRPr="007E5170">
        <w:rPr>
          <w:sz w:val="18"/>
          <w:szCs w:val="18"/>
          <w:lang w:val="it-IT"/>
        </w:rPr>
        <w:softHyphen/>
      </w:r>
      <w:r w:rsidR="00D94FBD" w:rsidRPr="007E5170">
        <w:rPr>
          <w:sz w:val="18"/>
          <w:szCs w:val="18"/>
          <w:lang w:val="it-IT"/>
        </w:rPr>
        <w:softHyphen/>
      </w:r>
      <w:r w:rsidR="00D94FBD" w:rsidRPr="007E5170">
        <w:rPr>
          <w:sz w:val="18"/>
          <w:szCs w:val="18"/>
          <w:lang w:val="it-IT"/>
        </w:rPr>
        <w:softHyphen/>
      </w:r>
      <w:r w:rsidR="00D94FBD" w:rsidRPr="007E5170">
        <w:rPr>
          <w:sz w:val="18"/>
          <w:szCs w:val="18"/>
          <w:lang w:val="it-IT"/>
        </w:rPr>
        <w:softHyphen/>
      </w:r>
      <w:r w:rsidR="00D94FBD" w:rsidRPr="007E5170">
        <w:rPr>
          <w:sz w:val="18"/>
          <w:szCs w:val="18"/>
          <w:lang w:val="it-IT"/>
        </w:rPr>
        <w:softHyphen/>
      </w:r>
      <w:r w:rsidR="00D94FBD" w:rsidRPr="007E5170">
        <w:rPr>
          <w:sz w:val="18"/>
          <w:szCs w:val="18"/>
          <w:lang w:val="it-IT"/>
        </w:rPr>
        <w:softHyphen/>
      </w:r>
      <w:r w:rsidR="00D94FBD" w:rsidRPr="007E5170">
        <w:rPr>
          <w:sz w:val="18"/>
          <w:szCs w:val="18"/>
          <w:lang w:val="it-IT"/>
        </w:rPr>
        <w:softHyphen/>
      </w:r>
      <w:r w:rsidR="00D94FBD" w:rsidRPr="007E5170">
        <w:rPr>
          <w:sz w:val="18"/>
          <w:szCs w:val="18"/>
          <w:lang w:val="it-IT"/>
        </w:rPr>
        <w:softHyphen/>
      </w:r>
      <w:r w:rsidR="00D94FBD" w:rsidRPr="007E5170">
        <w:rPr>
          <w:sz w:val="18"/>
          <w:szCs w:val="18"/>
          <w:lang w:val="it-IT"/>
        </w:rPr>
        <w:softHyphen/>
      </w:r>
      <w:r w:rsidR="00D94FBD" w:rsidRPr="007E5170">
        <w:rPr>
          <w:sz w:val="18"/>
          <w:szCs w:val="18"/>
          <w:lang w:val="it-IT"/>
        </w:rPr>
        <w:softHyphen/>
      </w:r>
      <w:r w:rsidR="00D94FBD" w:rsidRPr="007E5170">
        <w:rPr>
          <w:sz w:val="18"/>
          <w:szCs w:val="18"/>
          <w:lang w:val="it-IT"/>
        </w:rPr>
        <w:softHyphen/>
      </w:r>
      <w:r w:rsidR="00D94FBD" w:rsidRPr="007E5170">
        <w:rPr>
          <w:sz w:val="18"/>
          <w:szCs w:val="18"/>
          <w:lang w:val="it-IT"/>
        </w:rPr>
        <w:softHyphen/>
      </w:r>
      <w:r w:rsidR="00D94FBD" w:rsidRPr="007E5170">
        <w:rPr>
          <w:sz w:val="18"/>
          <w:szCs w:val="18"/>
          <w:lang w:val="it-IT"/>
        </w:rPr>
        <w:softHyphen/>
      </w:r>
      <w:r w:rsidR="00D94FBD" w:rsidRPr="007E5170">
        <w:rPr>
          <w:sz w:val="18"/>
          <w:szCs w:val="18"/>
          <w:lang w:val="it-IT"/>
        </w:rPr>
        <w:softHyphen/>
      </w:r>
      <w:r w:rsidR="00D94FBD" w:rsidRPr="007E5170">
        <w:rPr>
          <w:sz w:val="18"/>
          <w:szCs w:val="18"/>
          <w:lang w:val="it-IT"/>
        </w:rPr>
        <w:softHyphen/>
      </w:r>
      <w:r w:rsidR="00D94FBD" w:rsidRPr="007E5170">
        <w:rPr>
          <w:sz w:val="18"/>
          <w:szCs w:val="18"/>
          <w:lang w:val="it-IT"/>
        </w:rPr>
        <w:softHyphen/>
      </w:r>
      <w:r w:rsidR="00D94FBD" w:rsidRPr="007E5170">
        <w:rPr>
          <w:sz w:val="18"/>
          <w:szCs w:val="18"/>
          <w:lang w:val="it-IT"/>
        </w:rPr>
        <w:softHyphen/>
      </w:r>
      <w:r w:rsidR="00D94FBD" w:rsidRPr="007E5170">
        <w:rPr>
          <w:sz w:val="18"/>
          <w:szCs w:val="18"/>
          <w:lang w:val="it-IT"/>
        </w:rPr>
        <w:softHyphen/>
        <w:t xml:space="preserve">_               </w:t>
      </w:r>
      <w:r w:rsidR="00054DB3" w:rsidRPr="007E5170">
        <w:rPr>
          <w:sz w:val="18"/>
          <w:szCs w:val="18"/>
          <w:lang w:val="it-IT"/>
        </w:rPr>
        <w:t xml:space="preserve">, </w:t>
      </w:r>
      <w:r w:rsidR="00285ADF" w:rsidRPr="007E5170">
        <w:rPr>
          <w:i/>
          <w:sz w:val="18"/>
          <w:szCs w:val="18"/>
          <w:lang w:val="it-IT"/>
        </w:rPr>
        <w:t xml:space="preserve">(denumirea/numele ofertantului)     </w:t>
      </w:r>
      <w:r w:rsidR="00054DB3" w:rsidRPr="007E5170">
        <w:rPr>
          <w:sz w:val="18"/>
          <w:szCs w:val="18"/>
          <w:lang w:val="it-IT"/>
        </w:rPr>
        <w:t xml:space="preserve">ne oferim ca, </w:t>
      </w:r>
      <w:r w:rsidRPr="007E5170">
        <w:rPr>
          <w:sz w:val="18"/>
          <w:szCs w:val="18"/>
          <w:lang w:val="it-IT"/>
        </w:rPr>
        <w:t>în conformitate cu prevederile și cerinț</w:t>
      </w:r>
      <w:r w:rsidR="00054DB3" w:rsidRPr="007E5170">
        <w:rPr>
          <w:sz w:val="18"/>
          <w:szCs w:val="18"/>
          <w:lang w:val="it-IT"/>
        </w:rPr>
        <w:t xml:space="preserve">ele cuprinse </w:t>
      </w:r>
      <w:r w:rsidRPr="007E5170">
        <w:rPr>
          <w:sz w:val="18"/>
          <w:szCs w:val="18"/>
          <w:lang w:val="it-IT"/>
        </w:rPr>
        <w:t>în documentația mai sus menționată</w:t>
      </w:r>
      <w:r w:rsidR="00054DB3" w:rsidRPr="007E5170">
        <w:rPr>
          <w:sz w:val="18"/>
          <w:szCs w:val="18"/>
          <w:lang w:val="it-IT"/>
        </w:rPr>
        <w:t>, s</w:t>
      </w:r>
      <w:r w:rsidR="008A7335" w:rsidRPr="007E5170">
        <w:rPr>
          <w:sz w:val="18"/>
          <w:szCs w:val="18"/>
          <w:lang w:val="it-IT"/>
        </w:rPr>
        <w:t>ă</w:t>
      </w:r>
      <w:r w:rsidR="00054DB3" w:rsidRPr="007E5170">
        <w:rPr>
          <w:sz w:val="18"/>
          <w:szCs w:val="18"/>
          <w:lang w:val="it-IT"/>
        </w:rPr>
        <w:t xml:space="preserve"> </w:t>
      </w:r>
      <w:r w:rsidR="003427D0" w:rsidRPr="007E5170">
        <w:rPr>
          <w:sz w:val="18"/>
          <w:szCs w:val="18"/>
          <w:lang w:val="it-IT"/>
        </w:rPr>
        <w:t>prest</w:t>
      </w:r>
      <w:r w:rsidR="008A7335" w:rsidRPr="007E5170">
        <w:rPr>
          <w:sz w:val="18"/>
          <w:szCs w:val="18"/>
          <w:lang w:val="it-IT"/>
        </w:rPr>
        <w:t xml:space="preserve">ăm </w:t>
      </w:r>
      <w:r w:rsidR="00893148" w:rsidRPr="007E5170">
        <w:rPr>
          <w:sz w:val="18"/>
          <w:szCs w:val="18"/>
        </w:rPr>
        <w:t>,,</w:t>
      </w:r>
      <w:r w:rsidR="00FD0BCD" w:rsidRPr="007E5170">
        <w:rPr>
          <w:sz w:val="18"/>
          <w:szCs w:val="18"/>
        </w:rPr>
        <w:t>…</w:t>
      </w:r>
      <w:r w:rsidR="00D94FBD" w:rsidRPr="007E5170">
        <w:rPr>
          <w:sz w:val="18"/>
          <w:szCs w:val="18"/>
        </w:rPr>
        <w:t>…………………………………………………………………………………….</w:t>
      </w:r>
      <w:r w:rsidR="00FD0BCD" w:rsidRPr="007E5170">
        <w:rPr>
          <w:sz w:val="18"/>
          <w:szCs w:val="18"/>
        </w:rPr>
        <w:t>…</w:t>
      </w:r>
      <w:r w:rsidR="003C6A13" w:rsidRPr="007E5170">
        <w:rPr>
          <w:sz w:val="18"/>
          <w:szCs w:val="18"/>
          <w:lang w:val="en-US"/>
        </w:rPr>
        <w:t xml:space="preserve">” </w:t>
      </w:r>
      <w:r w:rsidR="00054DB3" w:rsidRPr="007E5170">
        <w:rPr>
          <w:sz w:val="18"/>
          <w:szCs w:val="18"/>
          <w:lang w:val="it-IT"/>
        </w:rPr>
        <w:t xml:space="preserve">pentru suma de ________________________ lei, </w:t>
      </w:r>
      <w:r w:rsidRPr="007E5170">
        <w:rPr>
          <w:i/>
          <w:sz w:val="18"/>
          <w:szCs w:val="18"/>
          <w:lang w:val="it-IT"/>
        </w:rPr>
        <w:t>(suma în litere ș</w:t>
      </w:r>
      <w:r w:rsidR="00054DB3" w:rsidRPr="007E5170">
        <w:rPr>
          <w:i/>
          <w:sz w:val="18"/>
          <w:szCs w:val="18"/>
          <w:lang w:val="it-IT"/>
        </w:rPr>
        <w:t xml:space="preserve">i în cifre)                                                    </w:t>
      </w:r>
      <w:r w:rsidRPr="007E5170">
        <w:rPr>
          <w:sz w:val="18"/>
          <w:szCs w:val="18"/>
          <w:lang w:val="it-IT"/>
        </w:rPr>
        <w:t>la care se adaugă taxa pe valoarea adaugată</w:t>
      </w:r>
      <w:r w:rsidR="00054DB3" w:rsidRPr="007E5170">
        <w:rPr>
          <w:sz w:val="18"/>
          <w:szCs w:val="18"/>
          <w:lang w:val="it-IT"/>
        </w:rPr>
        <w:t xml:space="preserve"> în valoare de ______________________  lei</w:t>
      </w:r>
      <w:r w:rsidRPr="007E5170">
        <w:rPr>
          <w:i/>
          <w:sz w:val="18"/>
          <w:szCs w:val="18"/>
          <w:lang w:val="it-IT"/>
        </w:rPr>
        <w:t xml:space="preserve"> (suma în litere ș</w:t>
      </w:r>
      <w:r w:rsidR="00054DB3" w:rsidRPr="007E5170">
        <w:rPr>
          <w:i/>
          <w:sz w:val="18"/>
          <w:szCs w:val="18"/>
          <w:lang w:val="it-IT"/>
        </w:rPr>
        <w:t>i în cifre)</w:t>
      </w:r>
    </w:p>
    <w:p w:rsidR="00054DB3" w:rsidRPr="007E5170" w:rsidRDefault="00385480" w:rsidP="003D27BE">
      <w:pPr>
        <w:spacing w:line="276" w:lineRule="auto"/>
        <w:ind w:firstLine="720"/>
        <w:jc w:val="both"/>
        <w:rPr>
          <w:rFonts w:ascii="Times New Roman" w:hAnsi="Times New Roman"/>
          <w:sz w:val="18"/>
          <w:szCs w:val="18"/>
          <w:lang w:val="it-IT"/>
        </w:rPr>
      </w:pPr>
      <w:r w:rsidRPr="007E5170">
        <w:rPr>
          <w:rFonts w:ascii="Times New Roman" w:hAnsi="Times New Roman"/>
          <w:sz w:val="18"/>
          <w:szCs w:val="18"/>
          <w:lang w:val="it-IT"/>
        </w:rPr>
        <w:t xml:space="preserve">    2. Ne angajă</w:t>
      </w:r>
      <w:r w:rsidR="00054DB3" w:rsidRPr="007E5170">
        <w:rPr>
          <w:rFonts w:ascii="Times New Roman" w:hAnsi="Times New Roman"/>
          <w:sz w:val="18"/>
          <w:szCs w:val="18"/>
          <w:lang w:val="it-IT"/>
        </w:rPr>
        <w:t>m ca,</w:t>
      </w:r>
      <w:r w:rsidRPr="007E5170">
        <w:rPr>
          <w:rFonts w:ascii="Times New Roman" w:hAnsi="Times New Roman"/>
          <w:sz w:val="18"/>
          <w:szCs w:val="18"/>
          <w:lang w:val="it-IT"/>
        </w:rPr>
        <w:t xml:space="preserve"> în cazul în care oferta noastră este stabilită câștigătoare, să începem serviciile și să termină</w:t>
      </w:r>
      <w:r w:rsidR="00054DB3" w:rsidRPr="007E5170">
        <w:rPr>
          <w:rFonts w:ascii="Times New Roman" w:hAnsi="Times New Roman"/>
          <w:sz w:val="18"/>
          <w:szCs w:val="18"/>
          <w:lang w:val="it-IT"/>
        </w:rPr>
        <w:t xml:space="preserve">m prestarea acestora în conformitate cu specificaţiile din caietul de sarcini în _______ </w:t>
      </w:r>
      <w:r w:rsidR="00054DB3" w:rsidRPr="007E5170">
        <w:rPr>
          <w:rFonts w:ascii="Times New Roman" w:hAnsi="Times New Roman"/>
          <w:i/>
          <w:sz w:val="18"/>
          <w:szCs w:val="18"/>
          <w:lang w:val="it-IT"/>
        </w:rPr>
        <w:t>(perioada în litere si în cifre)</w:t>
      </w:r>
      <w:r w:rsidR="00054DB3" w:rsidRPr="007E5170">
        <w:rPr>
          <w:rFonts w:ascii="Times New Roman" w:hAnsi="Times New Roman"/>
          <w:sz w:val="18"/>
          <w:szCs w:val="18"/>
          <w:lang w:val="it-IT"/>
        </w:rPr>
        <w:t xml:space="preserve">.                  </w:t>
      </w:r>
    </w:p>
    <w:p w:rsidR="00054DB3" w:rsidRPr="007E5170" w:rsidRDefault="00385480" w:rsidP="003D27BE">
      <w:pPr>
        <w:spacing w:line="276" w:lineRule="auto"/>
        <w:ind w:firstLine="720"/>
        <w:jc w:val="both"/>
        <w:rPr>
          <w:rFonts w:ascii="Times New Roman" w:hAnsi="Times New Roman"/>
          <w:sz w:val="18"/>
          <w:szCs w:val="18"/>
          <w:lang w:val="it-IT"/>
        </w:rPr>
      </w:pPr>
      <w:r w:rsidRPr="007E5170">
        <w:rPr>
          <w:rFonts w:ascii="Times New Roman" w:hAnsi="Times New Roman"/>
          <w:sz w:val="18"/>
          <w:szCs w:val="18"/>
          <w:lang w:val="it-IT"/>
        </w:rPr>
        <w:t xml:space="preserve">    3. Ne angajăm să menținem această ofertă valabilă pentru o durată</w:t>
      </w:r>
      <w:r w:rsidR="00054DB3" w:rsidRPr="007E5170">
        <w:rPr>
          <w:rFonts w:ascii="Times New Roman" w:hAnsi="Times New Roman"/>
          <w:sz w:val="18"/>
          <w:szCs w:val="18"/>
          <w:lang w:val="it-IT"/>
        </w:rPr>
        <w:t xml:space="preserve"> de_</w:t>
      </w:r>
      <w:r w:rsidRPr="007E5170">
        <w:rPr>
          <w:rFonts w:ascii="Times New Roman" w:hAnsi="Times New Roman"/>
          <w:sz w:val="18"/>
          <w:szCs w:val="18"/>
          <w:lang w:val="it-IT"/>
        </w:rPr>
        <w:t>_____________ zile, respectiv până</w:t>
      </w:r>
      <w:r w:rsidR="00054DB3" w:rsidRPr="007E5170">
        <w:rPr>
          <w:rFonts w:ascii="Times New Roman" w:hAnsi="Times New Roman"/>
          <w:sz w:val="18"/>
          <w:szCs w:val="18"/>
          <w:lang w:val="it-IT"/>
        </w:rPr>
        <w:t xml:space="preserve"> la data de __________________</w:t>
      </w:r>
      <w:r w:rsidR="00054DB3" w:rsidRPr="007E5170">
        <w:rPr>
          <w:rFonts w:ascii="Times New Roman" w:hAnsi="Times New Roman"/>
          <w:i/>
          <w:sz w:val="18"/>
          <w:szCs w:val="18"/>
          <w:lang w:val="it-IT"/>
        </w:rPr>
        <w:t xml:space="preserve">(durata în litere si în cifre)                                                                                                (ziua/luna/anul) </w:t>
      </w:r>
      <w:r w:rsidRPr="007E5170">
        <w:rPr>
          <w:rFonts w:ascii="Times New Roman" w:hAnsi="Times New Roman"/>
          <w:sz w:val="18"/>
          <w:szCs w:val="18"/>
          <w:lang w:val="it-IT"/>
        </w:rPr>
        <w:t>și ea va rămâne obligatorie pentru noi și poate fi acceptată oricâ</w:t>
      </w:r>
      <w:r w:rsidR="00054DB3" w:rsidRPr="007E5170">
        <w:rPr>
          <w:rFonts w:ascii="Times New Roman" w:hAnsi="Times New Roman"/>
          <w:sz w:val="18"/>
          <w:szCs w:val="18"/>
          <w:lang w:val="it-IT"/>
        </w:rPr>
        <w:t>nd înainte de expirarea perioadei de valabilitate.</w:t>
      </w:r>
    </w:p>
    <w:p w:rsidR="00054DB3" w:rsidRPr="007E5170" w:rsidRDefault="00385480" w:rsidP="003D27BE">
      <w:pPr>
        <w:spacing w:line="276" w:lineRule="auto"/>
        <w:ind w:firstLine="720"/>
        <w:jc w:val="both"/>
        <w:rPr>
          <w:rFonts w:ascii="Times New Roman" w:hAnsi="Times New Roman"/>
          <w:sz w:val="18"/>
          <w:szCs w:val="18"/>
          <w:lang w:val="it-IT"/>
        </w:rPr>
      </w:pPr>
      <w:r w:rsidRPr="007E5170">
        <w:rPr>
          <w:rFonts w:ascii="Times New Roman" w:hAnsi="Times New Roman"/>
          <w:sz w:val="18"/>
          <w:szCs w:val="18"/>
          <w:lang w:val="it-IT"/>
        </w:rPr>
        <w:t xml:space="preserve">    4. Până la încheierea ș</w:t>
      </w:r>
      <w:r w:rsidR="00054DB3" w:rsidRPr="007E5170">
        <w:rPr>
          <w:rFonts w:ascii="Times New Roman" w:hAnsi="Times New Roman"/>
          <w:sz w:val="18"/>
          <w:szCs w:val="18"/>
          <w:lang w:val="it-IT"/>
        </w:rPr>
        <w:t xml:space="preserve">i </w:t>
      </w:r>
      <w:r w:rsidRPr="007E5170">
        <w:rPr>
          <w:rFonts w:ascii="Times New Roman" w:hAnsi="Times New Roman"/>
          <w:sz w:val="18"/>
          <w:szCs w:val="18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7E5170">
        <w:rPr>
          <w:rFonts w:ascii="Times New Roman" w:hAnsi="Times New Roman"/>
          <w:sz w:val="18"/>
          <w:szCs w:val="18"/>
          <w:lang w:val="it-IT"/>
        </w:rPr>
        <w:t>toare, vor constitui un contract angajant între noi.</w:t>
      </w:r>
    </w:p>
    <w:p w:rsidR="00054DB3" w:rsidRPr="007E5170" w:rsidRDefault="00054DB3" w:rsidP="003D27BE">
      <w:pPr>
        <w:spacing w:line="276" w:lineRule="auto"/>
        <w:ind w:firstLine="720"/>
        <w:jc w:val="both"/>
        <w:rPr>
          <w:rFonts w:ascii="Times New Roman" w:hAnsi="Times New Roman"/>
          <w:sz w:val="18"/>
          <w:szCs w:val="18"/>
          <w:lang w:val="it-IT"/>
        </w:rPr>
      </w:pPr>
      <w:r w:rsidRPr="007E5170">
        <w:rPr>
          <w:rFonts w:ascii="Times New Roman" w:hAnsi="Times New Roman"/>
          <w:sz w:val="18"/>
          <w:szCs w:val="18"/>
          <w:lang w:val="it-IT"/>
        </w:rPr>
        <w:t xml:space="preserve">    5. Întel</w:t>
      </w:r>
      <w:r w:rsidR="00385480" w:rsidRPr="007E5170">
        <w:rPr>
          <w:rFonts w:ascii="Times New Roman" w:hAnsi="Times New Roman"/>
          <w:sz w:val="18"/>
          <w:szCs w:val="18"/>
          <w:lang w:val="it-IT"/>
        </w:rPr>
        <w:t>egem că nu sunteți obligați să acceptaț</w:t>
      </w:r>
      <w:r w:rsidR="003A3A32" w:rsidRPr="007E5170">
        <w:rPr>
          <w:rFonts w:ascii="Times New Roman" w:hAnsi="Times New Roman"/>
          <w:sz w:val="18"/>
          <w:szCs w:val="18"/>
          <w:lang w:val="it-IT"/>
        </w:rPr>
        <w:t>i oferta cu cel mai scăzut preț sau orice altă ofertă pe care o puteț</w:t>
      </w:r>
      <w:r w:rsidRPr="007E5170">
        <w:rPr>
          <w:rFonts w:ascii="Times New Roman" w:hAnsi="Times New Roman"/>
          <w:sz w:val="18"/>
          <w:szCs w:val="18"/>
          <w:lang w:val="it-IT"/>
        </w:rPr>
        <w:t>i primi.</w:t>
      </w:r>
    </w:p>
    <w:p w:rsidR="00E90516" w:rsidRPr="007E5170" w:rsidRDefault="00E90516" w:rsidP="003D27BE">
      <w:pPr>
        <w:ind w:firstLine="720"/>
        <w:jc w:val="both"/>
        <w:rPr>
          <w:rFonts w:ascii="Times New Roman" w:hAnsi="Times New Roman"/>
          <w:sz w:val="18"/>
          <w:szCs w:val="18"/>
          <w:lang w:val="it-IT"/>
        </w:rPr>
      </w:pPr>
    </w:p>
    <w:p w:rsidR="00054DB3" w:rsidRPr="007E5170" w:rsidRDefault="00054DB3" w:rsidP="003D27BE">
      <w:pPr>
        <w:ind w:firstLine="720"/>
        <w:jc w:val="both"/>
        <w:rPr>
          <w:rFonts w:ascii="Times New Roman" w:hAnsi="Times New Roman"/>
          <w:sz w:val="18"/>
          <w:szCs w:val="18"/>
          <w:lang w:val="ro-RO"/>
        </w:rPr>
      </w:pPr>
      <w:r w:rsidRPr="007E5170">
        <w:rPr>
          <w:rFonts w:ascii="Times New Roman" w:hAnsi="Times New Roman"/>
          <w:sz w:val="18"/>
          <w:szCs w:val="18"/>
          <w:lang w:val="ro-RO"/>
        </w:rPr>
        <w:t>Data _____/_____/_____</w:t>
      </w:r>
    </w:p>
    <w:p w:rsidR="00E90516" w:rsidRPr="007E5170" w:rsidRDefault="00E90516" w:rsidP="003D27BE">
      <w:pPr>
        <w:ind w:firstLine="720"/>
        <w:jc w:val="both"/>
        <w:rPr>
          <w:rFonts w:ascii="Times New Roman" w:hAnsi="Times New Roman"/>
          <w:sz w:val="18"/>
          <w:szCs w:val="18"/>
          <w:lang w:val="ro-RO"/>
        </w:rPr>
      </w:pPr>
    </w:p>
    <w:p w:rsidR="00054DB3" w:rsidRPr="007E5170" w:rsidRDefault="00054DB3" w:rsidP="003D27BE">
      <w:pPr>
        <w:ind w:firstLine="720"/>
        <w:jc w:val="both"/>
        <w:rPr>
          <w:rFonts w:ascii="Times New Roman" w:hAnsi="Times New Roman"/>
          <w:sz w:val="18"/>
          <w:szCs w:val="18"/>
          <w:lang w:val="ro-RO"/>
        </w:rPr>
      </w:pPr>
      <w:r w:rsidRPr="007E5170">
        <w:rPr>
          <w:rFonts w:ascii="Times New Roman" w:hAnsi="Times New Roman"/>
          <w:sz w:val="18"/>
          <w:szCs w:val="18"/>
          <w:lang w:val="ro-RO"/>
        </w:rPr>
        <w:t xml:space="preserve">_____________, </w:t>
      </w:r>
      <w:r w:rsidR="00B27ACD" w:rsidRPr="007E5170">
        <w:rPr>
          <w:rFonts w:ascii="Times New Roman" w:hAnsi="Times New Roman"/>
          <w:sz w:val="18"/>
          <w:szCs w:val="18"/>
          <w:lang w:val="ro-RO"/>
        </w:rPr>
        <w:t>î</w:t>
      </w:r>
      <w:r w:rsidRPr="007E5170">
        <w:rPr>
          <w:rFonts w:ascii="Times New Roman" w:hAnsi="Times New Roman"/>
          <w:sz w:val="18"/>
          <w:szCs w:val="18"/>
          <w:lang w:val="ro-RO"/>
        </w:rPr>
        <w:t>n calitate de _____________________, legal autorizat sa semnez</w:t>
      </w:r>
    </w:p>
    <w:p w:rsidR="00054DB3" w:rsidRPr="007E5170" w:rsidRDefault="00054DB3" w:rsidP="003D27BE">
      <w:pPr>
        <w:jc w:val="both"/>
        <w:rPr>
          <w:rFonts w:ascii="Times New Roman" w:hAnsi="Times New Roman"/>
          <w:i/>
          <w:sz w:val="18"/>
          <w:szCs w:val="18"/>
          <w:lang w:val="ro-RO"/>
        </w:rPr>
      </w:pPr>
      <w:r w:rsidRPr="007E5170">
        <w:rPr>
          <w:rFonts w:ascii="Times New Roman" w:hAnsi="Times New Roman"/>
          <w:i/>
          <w:sz w:val="18"/>
          <w:szCs w:val="18"/>
          <w:lang w:val="ro-RO"/>
        </w:rPr>
        <w:t xml:space="preserve">                        (semnatura)</w:t>
      </w:r>
    </w:p>
    <w:p w:rsidR="00054DB3" w:rsidRPr="007E5170" w:rsidRDefault="003A3A32" w:rsidP="003D27BE">
      <w:pPr>
        <w:jc w:val="both"/>
        <w:rPr>
          <w:rFonts w:ascii="Times New Roman" w:hAnsi="Times New Roman"/>
          <w:sz w:val="18"/>
          <w:szCs w:val="18"/>
          <w:lang w:val="ro-RO"/>
        </w:rPr>
      </w:pPr>
      <w:r w:rsidRPr="007E5170">
        <w:rPr>
          <w:rFonts w:ascii="Times New Roman" w:hAnsi="Times New Roman"/>
          <w:sz w:val="18"/>
          <w:szCs w:val="18"/>
          <w:lang w:val="ro-RO"/>
        </w:rPr>
        <w:t>oferta pentru ș</w:t>
      </w:r>
      <w:r w:rsidR="00054DB3" w:rsidRPr="007E5170">
        <w:rPr>
          <w:rFonts w:ascii="Times New Roman" w:hAnsi="Times New Roman"/>
          <w:sz w:val="18"/>
          <w:szCs w:val="18"/>
          <w:lang w:val="ro-RO"/>
        </w:rPr>
        <w:t xml:space="preserve">i </w:t>
      </w:r>
      <w:r w:rsidR="00B27ACD" w:rsidRPr="007E5170">
        <w:rPr>
          <w:rFonts w:ascii="Times New Roman" w:hAnsi="Times New Roman"/>
          <w:sz w:val="18"/>
          <w:szCs w:val="18"/>
          <w:lang w:val="ro-RO"/>
        </w:rPr>
        <w:t>î</w:t>
      </w:r>
      <w:r w:rsidR="00054DB3" w:rsidRPr="007E5170">
        <w:rPr>
          <w:rFonts w:ascii="Times New Roman" w:hAnsi="Times New Roman"/>
          <w:sz w:val="18"/>
          <w:szCs w:val="18"/>
          <w:lang w:val="ro-RO"/>
        </w:rPr>
        <w:t>n numele ____________________________________.</w:t>
      </w:r>
    </w:p>
    <w:p w:rsidR="00054DB3" w:rsidRPr="007E5170" w:rsidRDefault="00054DB3" w:rsidP="003D27BE">
      <w:pPr>
        <w:jc w:val="both"/>
        <w:rPr>
          <w:rFonts w:ascii="Times New Roman" w:hAnsi="Times New Roman"/>
          <w:i/>
          <w:sz w:val="18"/>
          <w:szCs w:val="18"/>
          <w:lang w:val="ro-RO"/>
        </w:rPr>
      </w:pPr>
      <w:r w:rsidRPr="007E5170">
        <w:rPr>
          <w:rFonts w:ascii="Times New Roman" w:hAnsi="Times New Roman"/>
          <w:sz w:val="18"/>
          <w:szCs w:val="18"/>
          <w:lang w:val="ro-RO"/>
        </w:rPr>
        <w:t xml:space="preserve">                                                       </w:t>
      </w:r>
      <w:r w:rsidRPr="007E5170">
        <w:rPr>
          <w:rFonts w:ascii="Times New Roman" w:hAnsi="Times New Roman"/>
          <w:i/>
          <w:sz w:val="18"/>
          <w:szCs w:val="18"/>
          <w:lang w:val="ro-RO"/>
        </w:rPr>
        <w:t>(denumirea/numele ofertantului)</w:t>
      </w:r>
    </w:p>
    <w:p w:rsidR="00421CB0" w:rsidRPr="007E5170" w:rsidRDefault="00421CB0" w:rsidP="003D27BE">
      <w:pPr>
        <w:jc w:val="both"/>
        <w:rPr>
          <w:rFonts w:ascii="Times New Roman" w:hAnsi="Times New Roman"/>
          <w:i/>
          <w:sz w:val="18"/>
          <w:szCs w:val="18"/>
          <w:lang w:val="ro-RO"/>
        </w:rPr>
      </w:pPr>
    </w:p>
    <w:p w:rsidR="00070846" w:rsidRPr="000C7A2C" w:rsidRDefault="008522D3" w:rsidP="003D27BE">
      <w:pPr>
        <w:jc w:val="right"/>
        <w:rPr>
          <w:rFonts w:ascii="Times New Roman" w:hAnsi="Times New Roman"/>
          <w:i/>
          <w:color w:val="FF0000"/>
          <w:sz w:val="18"/>
          <w:szCs w:val="18"/>
        </w:rPr>
      </w:pPr>
      <w:r w:rsidRPr="000C7A2C">
        <w:rPr>
          <w:rFonts w:ascii="Times New Roman" w:hAnsi="Times New Roman"/>
          <w:noProof/>
          <w:color w:val="FF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0C7A2C">
        <w:rPr>
          <w:rFonts w:ascii="Times New Roman" w:hAnsi="Times New Roman"/>
          <w:b/>
          <w:color w:val="FF0000"/>
          <w:sz w:val="18"/>
          <w:szCs w:val="18"/>
          <w:lang w:val="ro-RO"/>
        </w:rPr>
        <w:br w:type="page"/>
      </w:r>
    </w:p>
    <w:p w:rsidR="00CD3BF8" w:rsidRPr="003B678D" w:rsidRDefault="00CD3BF8" w:rsidP="003D27BE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421CB0" w:rsidRPr="003B678D" w:rsidRDefault="00421CB0" w:rsidP="00421CB0">
      <w:pPr>
        <w:jc w:val="right"/>
        <w:rPr>
          <w:rFonts w:ascii="Times New Roman" w:hAnsi="Times New Roman"/>
          <w:i/>
          <w:noProof/>
          <w:sz w:val="18"/>
          <w:szCs w:val="18"/>
        </w:rPr>
      </w:pPr>
      <w:r w:rsidRPr="003B678D">
        <w:rPr>
          <w:rStyle w:val="PageNumber"/>
          <w:rFonts w:ascii="Times New Roman" w:hAnsi="Times New Roman"/>
          <w:b/>
          <w:i/>
          <w:sz w:val="18"/>
          <w:szCs w:val="18"/>
        </w:rPr>
        <w:t xml:space="preserve">FORMULARUL nr. </w:t>
      </w:r>
      <w:r w:rsidR="00BC2DBF" w:rsidRPr="003B678D">
        <w:rPr>
          <w:rStyle w:val="PageNumber"/>
          <w:rFonts w:ascii="Times New Roman" w:hAnsi="Times New Roman"/>
          <w:b/>
          <w:i/>
          <w:sz w:val="18"/>
          <w:szCs w:val="18"/>
        </w:rPr>
        <w:t>3</w:t>
      </w:r>
    </w:p>
    <w:p w:rsidR="00421CB0" w:rsidRPr="003B678D" w:rsidRDefault="00421CB0" w:rsidP="00421CB0">
      <w:pPr>
        <w:jc w:val="both"/>
        <w:outlineLvl w:val="0"/>
        <w:rPr>
          <w:rFonts w:ascii="Times New Roman" w:hAnsi="Times New Roman"/>
          <w:i/>
          <w:noProof/>
          <w:sz w:val="18"/>
          <w:szCs w:val="18"/>
        </w:rPr>
      </w:pPr>
    </w:p>
    <w:p w:rsidR="00421CB0" w:rsidRPr="003B678D" w:rsidRDefault="00421CB0" w:rsidP="00421CB0">
      <w:pPr>
        <w:ind w:firstLine="720"/>
        <w:jc w:val="both"/>
        <w:rPr>
          <w:rFonts w:ascii="Times New Roman" w:hAnsi="Times New Roman"/>
          <w:sz w:val="18"/>
          <w:szCs w:val="18"/>
          <w:lang w:val="ro-RO"/>
        </w:rPr>
      </w:pPr>
      <w:r w:rsidRPr="003B678D">
        <w:rPr>
          <w:rFonts w:ascii="Times New Roman" w:hAnsi="Times New Roman"/>
          <w:sz w:val="18"/>
          <w:szCs w:val="18"/>
          <w:lang w:val="ro-RO"/>
        </w:rPr>
        <w:t>OFERTANTUL</w:t>
      </w:r>
    </w:p>
    <w:p w:rsidR="00421CB0" w:rsidRPr="003B678D" w:rsidRDefault="00421CB0" w:rsidP="00421CB0">
      <w:pPr>
        <w:ind w:firstLine="720"/>
        <w:jc w:val="both"/>
        <w:rPr>
          <w:rFonts w:ascii="Times New Roman" w:hAnsi="Times New Roman"/>
          <w:sz w:val="18"/>
          <w:szCs w:val="18"/>
          <w:lang w:val="ro-RO"/>
        </w:rPr>
      </w:pPr>
      <w:r w:rsidRPr="003B678D">
        <w:rPr>
          <w:rFonts w:ascii="Times New Roman" w:hAnsi="Times New Roman"/>
          <w:sz w:val="18"/>
          <w:szCs w:val="18"/>
          <w:lang w:val="ro-RO"/>
        </w:rPr>
        <w:t>__________________</w:t>
      </w:r>
    </w:p>
    <w:p w:rsidR="00421CB0" w:rsidRPr="003B678D" w:rsidRDefault="00421CB0" w:rsidP="00421CB0">
      <w:pPr>
        <w:ind w:firstLine="720"/>
        <w:jc w:val="both"/>
        <w:rPr>
          <w:rFonts w:ascii="Times New Roman" w:hAnsi="Times New Roman"/>
          <w:i/>
          <w:sz w:val="18"/>
          <w:szCs w:val="18"/>
          <w:lang w:val="ro-RO"/>
        </w:rPr>
      </w:pPr>
      <w:r w:rsidRPr="003B678D">
        <w:rPr>
          <w:rFonts w:ascii="Times New Roman" w:hAnsi="Times New Roman"/>
          <w:sz w:val="18"/>
          <w:szCs w:val="18"/>
          <w:lang w:val="ro-RO"/>
        </w:rPr>
        <w:t xml:space="preserve">   </w:t>
      </w:r>
      <w:r w:rsidRPr="003B678D">
        <w:rPr>
          <w:rFonts w:ascii="Times New Roman" w:hAnsi="Times New Roman"/>
          <w:i/>
          <w:sz w:val="18"/>
          <w:szCs w:val="18"/>
          <w:lang w:val="ro-RO"/>
        </w:rPr>
        <w:t>(denumirea/numele)</w:t>
      </w:r>
    </w:p>
    <w:p w:rsidR="00953222" w:rsidRPr="003B678D" w:rsidRDefault="00953222" w:rsidP="003D27BE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421CB0" w:rsidRPr="003B678D" w:rsidRDefault="00421CB0" w:rsidP="00421CB0">
      <w:pPr>
        <w:jc w:val="center"/>
        <w:rPr>
          <w:rFonts w:ascii="Times New Roman" w:hAnsi="Times New Roman"/>
          <w:b/>
          <w:i/>
          <w:sz w:val="18"/>
          <w:szCs w:val="18"/>
          <w:lang w:val="ro-RO"/>
        </w:rPr>
      </w:pPr>
      <w:r w:rsidRPr="003B678D">
        <w:rPr>
          <w:rFonts w:ascii="Times New Roman" w:hAnsi="Times New Roman"/>
          <w:b/>
          <w:i/>
          <w:sz w:val="18"/>
          <w:szCs w:val="18"/>
          <w:lang w:val="ro-RO"/>
        </w:rPr>
        <w:t>Centralizator de preturi</w:t>
      </w:r>
    </w:p>
    <w:p w:rsidR="00953222" w:rsidRPr="003B678D" w:rsidRDefault="00953222" w:rsidP="003D27BE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828"/>
        <w:gridCol w:w="631"/>
        <w:gridCol w:w="901"/>
        <w:gridCol w:w="1081"/>
        <w:gridCol w:w="1170"/>
        <w:gridCol w:w="990"/>
        <w:gridCol w:w="901"/>
        <w:gridCol w:w="1167"/>
      </w:tblGrid>
      <w:tr w:rsidR="003B678D" w:rsidRPr="00366F7D" w:rsidTr="003B678D">
        <w:tc>
          <w:tcPr>
            <w:tcW w:w="229" w:type="pct"/>
          </w:tcPr>
          <w:p w:rsidR="00A84E5A" w:rsidRPr="00366F7D" w:rsidRDefault="00A84E5A" w:rsidP="00153F2B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Nr crt</w:t>
            </w:r>
          </w:p>
        </w:tc>
        <w:tc>
          <w:tcPr>
            <w:tcW w:w="1006" w:type="pct"/>
          </w:tcPr>
          <w:p w:rsidR="00A84E5A" w:rsidRPr="00366F7D" w:rsidRDefault="00A84E5A" w:rsidP="00153F2B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Denumirea serviciilor</w:t>
            </w:r>
          </w:p>
        </w:tc>
        <w:tc>
          <w:tcPr>
            <w:tcW w:w="347" w:type="pct"/>
          </w:tcPr>
          <w:p w:rsidR="00A84E5A" w:rsidRPr="00366F7D" w:rsidRDefault="00A84E5A" w:rsidP="00153F2B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UM</w:t>
            </w:r>
          </w:p>
        </w:tc>
        <w:tc>
          <w:tcPr>
            <w:tcW w:w="496" w:type="pct"/>
          </w:tcPr>
          <w:p w:rsidR="00A84E5A" w:rsidRPr="00366F7D" w:rsidRDefault="00A84E5A" w:rsidP="00153F2B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Cantitatea </w:t>
            </w:r>
          </w:p>
          <w:p w:rsidR="00A84E5A" w:rsidRPr="00366F7D" w:rsidRDefault="00A84E5A" w:rsidP="00153F2B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sz w:val="18"/>
                <w:szCs w:val="18"/>
              </w:rPr>
              <w:t>solicitata</w:t>
            </w:r>
          </w:p>
          <w:p w:rsidR="00A84E5A" w:rsidRPr="00366F7D" w:rsidRDefault="00A84E5A" w:rsidP="00153F2B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  <w:p w:rsidR="00A84E5A" w:rsidRPr="00366F7D" w:rsidRDefault="00A84E5A" w:rsidP="00153F2B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U.M</w:t>
            </w:r>
          </w:p>
        </w:tc>
        <w:tc>
          <w:tcPr>
            <w:tcW w:w="595" w:type="pct"/>
          </w:tcPr>
          <w:p w:rsidR="00A84E5A" w:rsidRPr="00366F7D" w:rsidRDefault="00A84E5A" w:rsidP="0038649D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Pret unitar [RON fara TVA]</w:t>
            </w: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br/>
              <w:t>Bugetul Autoritatii Contractante</w:t>
            </w:r>
          </w:p>
          <w:p w:rsidR="00A84E5A" w:rsidRPr="00366F7D" w:rsidRDefault="00A84E5A" w:rsidP="0038649D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644" w:type="pct"/>
          </w:tcPr>
          <w:p w:rsidR="00A84E5A" w:rsidRPr="00366F7D" w:rsidRDefault="00A84E5A" w:rsidP="00A84E5A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Pret total [RON fara TVA] </w:t>
            </w: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br/>
              <w:t>Bugetul Autoritatii Contractante</w:t>
            </w:r>
          </w:p>
          <w:p w:rsidR="00A84E5A" w:rsidRPr="00366F7D" w:rsidRDefault="00A84E5A" w:rsidP="00A84E5A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45" w:type="pct"/>
          </w:tcPr>
          <w:p w:rsidR="00A84E5A" w:rsidRPr="00366F7D" w:rsidRDefault="00A84E5A" w:rsidP="00153F2B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Pret unitar RON la destinatia</w:t>
            </w:r>
          </w:p>
          <w:p w:rsidR="00A84E5A" w:rsidRPr="00366F7D" w:rsidRDefault="00A84E5A" w:rsidP="00153F2B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Finala fara TVA</w:t>
            </w:r>
          </w:p>
        </w:tc>
        <w:tc>
          <w:tcPr>
            <w:tcW w:w="496" w:type="pct"/>
          </w:tcPr>
          <w:p w:rsidR="00A84E5A" w:rsidRPr="00366F7D" w:rsidRDefault="00A84E5A" w:rsidP="00153F2B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Pret total RON la destinatia</w:t>
            </w:r>
          </w:p>
          <w:p w:rsidR="00A84E5A" w:rsidRPr="00366F7D" w:rsidRDefault="00A84E5A" w:rsidP="00153F2B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Finala fara TVA </w:t>
            </w:r>
          </w:p>
        </w:tc>
        <w:tc>
          <w:tcPr>
            <w:tcW w:w="642" w:type="pct"/>
          </w:tcPr>
          <w:p w:rsidR="00A84E5A" w:rsidRPr="00366F7D" w:rsidRDefault="00A84E5A" w:rsidP="00153F2B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Taxa pe valoarea adaugata RON</w:t>
            </w:r>
          </w:p>
        </w:tc>
      </w:tr>
      <w:tr w:rsidR="003B678D" w:rsidRPr="00366F7D" w:rsidTr="003B678D">
        <w:tc>
          <w:tcPr>
            <w:tcW w:w="229" w:type="pct"/>
          </w:tcPr>
          <w:p w:rsidR="00A84E5A" w:rsidRPr="00366F7D" w:rsidRDefault="00A84E5A" w:rsidP="00153F2B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6" w:type="pct"/>
          </w:tcPr>
          <w:p w:rsidR="00A84E5A" w:rsidRPr="00366F7D" w:rsidRDefault="00A84E5A" w:rsidP="00153F2B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47" w:type="pct"/>
          </w:tcPr>
          <w:p w:rsidR="00A84E5A" w:rsidRPr="00366F7D" w:rsidRDefault="00A84E5A" w:rsidP="00153F2B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6" w:type="pct"/>
          </w:tcPr>
          <w:p w:rsidR="00A84E5A" w:rsidRPr="00366F7D" w:rsidRDefault="00A84E5A" w:rsidP="00153F2B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95" w:type="pct"/>
          </w:tcPr>
          <w:p w:rsidR="00A84E5A" w:rsidRPr="00366F7D" w:rsidRDefault="00A84E5A" w:rsidP="00153F2B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44" w:type="pct"/>
          </w:tcPr>
          <w:p w:rsidR="00A84E5A" w:rsidRPr="00366F7D" w:rsidRDefault="00A84E5A" w:rsidP="00153F2B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45" w:type="pct"/>
          </w:tcPr>
          <w:p w:rsidR="00A84E5A" w:rsidRPr="00366F7D" w:rsidRDefault="00A84E5A" w:rsidP="00153F2B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496" w:type="pct"/>
          </w:tcPr>
          <w:p w:rsidR="00A84E5A" w:rsidRPr="00366F7D" w:rsidRDefault="004751F6" w:rsidP="004751F6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7</w:t>
            </w:r>
            <w:r w:rsidR="00A84E5A"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=3*</w:t>
            </w: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42" w:type="pct"/>
          </w:tcPr>
          <w:p w:rsidR="00A84E5A" w:rsidRPr="00366F7D" w:rsidRDefault="004751F6" w:rsidP="00EC55AA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8</w:t>
            </w:r>
            <w:r w:rsidR="00A84E5A"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=</w:t>
            </w:r>
            <w:r w:rsidR="00EC55AA"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7</w:t>
            </w:r>
            <w:r w:rsidR="00A84E5A"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*</w:t>
            </w:r>
            <w:r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19</w:t>
            </w:r>
            <w:r w:rsidR="00A84E5A" w:rsidRPr="00366F7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%</w:t>
            </w:r>
          </w:p>
        </w:tc>
      </w:tr>
      <w:tr w:rsidR="007E5170" w:rsidRPr="00366F7D" w:rsidTr="007E5170">
        <w:tc>
          <w:tcPr>
            <w:tcW w:w="229" w:type="pct"/>
          </w:tcPr>
          <w:p w:rsidR="007E5170" w:rsidRPr="00366F7D" w:rsidRDefault="007E5170" w:rsidP="007E5170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006" w:type="pct"/>
            <w:vAlign w:val="center"/>
          </w:tcPr>
          <w:p w:rsidR="007E5170" w:rsidRPr="00366F7D" w:rsidRDefault="007E5170" w:rsidP="007E5170">
            <w:pPr>
              <w:jc w:val="both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  <w:r w:rsidRPr="00366F7D">
              <w:rPr>
                <w:rFonts w:ascii="Times New Roman" w:hAnsi="Times New Roman"/>
                <w:sz w:val="18"/>
                <w:szCs w:val="18"/>
              </w:rPr>
              <w:t xml:space="preserve">Servicii tiparire suport curs în cadrul proiectului POCU </w:t>
            </w:r>
            <w:r w:rsidRPr="00366F7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„Excelență academică și valori antreprenoriale - sistem de burse pentru asigurarea oportunităților de formare și dezvoltare a competențelor antreprenoriale ale doctoranzilor și postdoctoranzilor (ANTREPRENORDOC)", MySMIS 123847</w:t>
            </w:r>
            <w:r w:rsidRPr="00366F7D"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347" w:type="pct"/>
          </w:tcPr>
          <w:p w:rsidR="007E5170" w:rsidRPr="00366F7D" w:rsidRDefault="007E5170" w:rsidP="007E517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366F7D">
              <w:rPr>
                <w:rFonts w:ascii="Times New Roman" w:hAnsi="Times New Roman"/>
                <w:iCs/>
                <w:sz w:val="18"/>
                <w:szCs w:val="18"/>
              </w:rPr>
              <w:t>Buc.</w:t>
            </w:r>
          </w:p>
        </w:tc>
        <w:tc>
          <w:tcPr>
            <w:tcW w:w="496" w:type="pct"/>
          </w:tcPr>
          <w:p w:rsidR="007E5170" w:rsidRPr="00366F7D" w:rsidRDefault="007E5170" w:rsidP="007E5170">
            <w:pPr>
              <w:rPr>
                <w:rFonts w:ascii="Times New Roman" w:hAnsi="Times New Roman"/>
                <w:sz w:val="18"/>
                <w:szCs w:val="18"/>
              </w:rPr>
            </w:pPr>
            <w:r w:rsidRPr="00366F7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5" w:type="pct"/>
          </w:tcPr>
          <w:p w:rsidR="007E5170" w:rsidRPr="00366F7D" w:rsidRDefault="007E5170" w:rsidP="007E517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66F7D">
              <w:rPr>
                <w:rFonts w:ascii="Times New Roman" w:hAnsi="Times New Roman"/>
                <w:sz w:val="18"/>
                <w:szCs w:val="18"/>
              </w:rPr>
              <w:t>16.80</w:t>
            </w:r>
          </w:p>
        </w:tc>
        <w:tc>
          <w:tcPr>
            <w:tcW w:w="644" w:type="pct"/>
          </w:tcPr>
          <w:p w:rsidR="007E5170" w:rsidRPr="00366F7D" w:rsidRDefault="007E5170" w:rsidP="007E517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66F7D">
              <w:rPr>
                <w:rFonts w:ascii="Times New Roman" w:hAnsi="Times New Roman"/>
                <w:sz w:val="18"/>
                <w:szCs w:val="18"/>
              </w:rPr>
              <w:t>1680.00</w:t>
            </w:r>
          </w:p>
        </w:tc>
        <w:tc>
          <w:tcPr>
            <w:tcW w:w="545" w:type="pct"/>
          </w:tcPr>
          <w:p w:rsidR="007E5170" w:rsidRPr="00842530" w:rsidRDefault="007E5170" w:rsidP="007E5170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  <w:highlight w:val="yellow"/>
              </w:rPr>
            </w:pPr>
            <w:r w:rsidRPr="00842530">
              <w:rPr>
                <w:rFonts w:ascii="Times New Roman" w:hAnsi="Times New Roman"/>
                <w:b/>
                <w:i/>
                <w:iCs/>
                <w:sz w:val="18"/>
                <w:szCs w:val="18"/>
                <w:highlight w:val="yellow"/>
              </w:rPr>
              <w:t>…………</w:t>
            </w:r>
          </w:p>
          <w:p w:rsidR="007E5170" w:rsidRPr="00842530" w:rsidRDefault="007E5170" w:rsidP="007E5170">
            <w:pPr>
              <w:rPr>
                <w:rFonts w:ascii="Times New Roman" w:hAnsi="Times New Roman"/>
                <w:i/>
                <w:iCs/>
                <w:sz w:val="18"/>
                <w:szCs w:val="18"/>
                <w:highlight w:val="yellow"/>
              </w:rPr>
            </w:pPr>
            <w:r w:rsidRPr="00842530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>Se completează de către ofe</w:t>
            </w:r>
            <w:bookmarkStart w:id="0" w:name="_GoBack"/>
            <w:bookmarkEnd w:id="0"/>
            <w:r w:rsidRPr="00842530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>rtant</w:t>
            </w:r>
          </w:p>
        </w:tc>
        <w:tc>
          <w:tcPr>
            <w:tcW w:w="496" w:type="pct"/>
          </w:tcPr>
          <w:p w:rsidR="007E5170" w:rsidRPr="00842530" w:rsidRDefault="007E5170" w:rsidP="007E5170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  <w:highlight w:val="yellow"/>
              </w:rPr>
            </w:pPr>
            <w:r w:rsidRPr="00842530">
              <w:rPr>
                <w:rFonts w:ascii="Times New Roman" w:hAnsi="Times New Roman"/>
                <w:b/>
                <w:i/>
                <w:iCs/>
                <w:sz w:val="18"/>
                <w:szCs w:val="18"/>
                <w:highlight w:val="yellow"/>
              </w:rPr>
              <w:t>……….</w:t>
            </w:r>
          </w:p>
          <w:p w:rsidR="007E5170" w:rsidRPr="00842530" w:rsidRDefault="007E5170" w:rsidP="007E5170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  <w:highlight w:val="yellow"/>
              </w:rPr>
            </w:pPr>
            <w:r w:rsidRPr="00842530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>Se completează de către ofertant</w:t>
            </w:r>
          </w:p>
        </w:tc>
        <w:tc>
          <w:tcPr>
            <w:tcW w:w="642" w:type="pct"/>
          </w:tcPr>
          <w:p w:rsidR="007E5170" w:rsidRPr="00842530" w:rsidRDefault="007E5170" w:rsidP="007E5170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  <w:highlight w:val="yellow"/>
              </w:rPr>
            </w:pPr>
            <w:r w:rsidRPr="00842530">
              <w:rPr>
                <w:rFonts w:ascii="Times New Roman" w:hAnsi="Times New Roman"/>
                <w:b/>
                <w:i/>
                <w:iCs/>
                <w:sz w:val="18"/>
                <w:szCs w:val="18"/>
                <w:highlight w:val="yellow"/>
              </w:rPr>
              <w:t>………….</w:t>
            </w:r>
          </w:p>
          <w:p w:rsidR="007E5170" w:rsidRPr="00842530" w:rsidRDefault="007E5170" w:rsidP="007E5170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  <w:highlight w:val="yellow"/>
              </w:rPr>
            </w:pPr>
            <w:r w:rsidRPr="00842530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>Se completează de către ofertant</w:t>
            </w:r>
          </w:p>
        </w:tc>
      </w:tr>
    </w:tbl>
    <w:p w:rsidR="00C349FC" w:rsidRPr="000C7A2C" w:rsidRDefault="00C349FC" w:rsidP="004012D2">
      <w:pPr>
        <w:rPr>
          <w:rStyle w:val="PageNumber"/>
          <w:rFonts w:ascii="Times New Roman" w:hAnsi="Times New Roman"/>
          <w:b/>
          <w:i/>
          <w:color w:val="FF0000"/>
          <w:sz w:val="18"/>
          <w:szCs w:val="18"/>
        </w:rPr>
      </w:pPr>
    </w:p>
    <w:p w:rsidR="00153F2B" w:rsidRPr="00A13FA1" w:rsidRDefault="00153F2B" w:rsidP="00A13FA1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A13FA1">
        <w:rPr>
          <w:rFonts w:ascii="Times New Roman" w:hAnsi="Times New Roman"/>
          <w:i/>
          <w:sz w:val="18"/>
          <w:szCs w:val="18"/>
        </w:rPr>
        <w:t>Semnătura ofertantului sau a reprezentantului ofertantului                                   .....................................................</w:t>
      </w:r>
    </w:p>
    <w:p w:rsidR="00153F2B" w:rsidRPr="00A13FA1" w:rsidRDefault="00153F2B" w:rsidP="00A13FA1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A13FA1">
        <w:rPr>
          <w:rFonts w:ascii="Times New Roman" w:hAnsi="Times New Roman"/>
          <w:i/>
          <w:sz w:val="18"/>
          <w:szCs w:val="18"/>
        </w:rPr>
        <w:t>Numele  şi prenumele semnatarului</w:t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153F2B" w:rsidRPr="00A13FA1" w:rsidRDefault="00153F2B" w:rsidP="00A13FA1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A13FA1">
        <w:rPr>
          <w:rFonts w:ascii="Times New Roman" w:hAnsi="Times New Roman"/>
          <w:i/>
          <w:sz w:val="18"/>
          <w:szCs w:val="18"/>
        </w:rPr>
        <w:t>Capacitate de semnătura</w:t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153F2B" w:rsidRPr="00A13FA1" w:rsidRDefault="00153F2B" w:rsidP="00A13FA1">
      <w:pPr>
        <w:spacing w:line="36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A13FA1">
        <w:rPr>
          <w:rFonts w:ascii="Times New Roman" w:hAnsi="Times New Roman"/>
          <w:b/>
          <w:i/>
          <w:sz w:val="18"/>
          <w:szCs w:val="18"/>
        </w:rPr>
        <w:t xml:space="preserve">Detalii despre ofertant </w:t>
      </w:r>
    </w:p>
    <w:p w:rsidR="00153F2B" w:rsidRPr="00A13FA1" w:rsidRDefault="00153F2B" w:rsidP="00A13FA1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A13FA1">
        <w:rPr>
          <w:rFonts w:ascii="Times New Roman" w:hAnsi="Times New Roman"/>
          <w:i/>
          <w:sz w:val="18"/>
          <w:szCs w:val="18"/>
        </w:rPr>
        <w:t xml:space="preserve">Numele ofertantului  </w:t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  <w:t xml:space="preserve">       </w:t>
      </w:r>
      <w:r w:rsidR="00515A3D" w:rsidRPr="00A13FA1">
        <w:rPr>
          <w:rFonts w:ascii="Times New Roman" w:hAnsi="Times New Roman"/>
          <w:i/>
          <w:sz w:val="18"/>
          <w:szCs w:val="18"/>
        </w:rPr>
        <w:t xml:space="preserve">            </w:t>
      </w:r>
      <w:r w:rsidRPr="00A13FA1">
        <w:rPr>
          <w:rFonts w:ascii="Times New Roman" w:hAnsi="Times New Roman"/>
          <w:i/>
          <w:sz w:val="18"/>
          <w:szCs w:val="18"/>
        </w:rPr>
        <w:t xml:space="preserve"> .....................................................</w:t>
      </w:r>
    </w:p>
    <w:p w:rsidR="00153F2B" w:rsidRPr="00A13FA1" w:rsidRDefault="00153F2B" w:rsidP="00A13FA1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A13FA1">
        <w:rPr>
          <w:rFonts w:ascii="Times New Roman" w:hAnsi="Times New Roman"/>
          <w:i/>
          <w:sz w:val="18"/>
          <w:szCs w:val="18"/>
        </w:rPr>
        <w:t>Ţara de reşedinţă</w:t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  <w:t xml:space="preserve">                     </w:t>
      </w:r>
      <w:r w:rsidR="00515A3D" w:rsidRPr="00A13FA1">
        <w:rPr>
          <w:rFonts w:ascii="Times New Roman" w:hAnsi="Times New Roman"/>
          <w:i/>
          <w:sz w:val="18"/>
          <w:szCs w:val="18"/>
        </w:rPr>
        <w:t xml:space="preserve">            </w:t>
      </w:r>
      <w:r w:rsidRPr="00A13FA1">
        <w:rPr>
          <w:rFonts w:ascii="Times New Roman" w:hAnsi="Times New Roman"/>
          <w:i/>
          <w:sz w:val="18"/>
          <w:szCs w:val="18"/>
        </w:rPr>
        <w:t xml:space="preserve">   .....................................................</w:t>
      </w:r>
    </w:p>
    <w:p w:rsidR="00153F2B" w:rsidRPr="00A13FA1" w:rsidRDefault="00153F2B" w:rsidP="00A13FA1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A13FA1">
        <w:rPr>
          <w:rFonts w:ascii="Times New Roman" w:hAnsi="Times New Roman"/>
          <w:i/>
          <w:sz w:val="18"/>
          <w:szCs w:val="18"/>
        </w:rPr>
        <w:t>Adresa</w:t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  <w:t xml:space="preserve">       </w:t>
      </w:r>
      <w:r w:rsidR="00515A3D" w:rsidRPr="00A13FA1">
        <w:rPr>
          <w:rFonts w:ascii="Times New Roman" w:hAnsi="Times New Roman"/>
          <w:i/>
          <w:sz w:val="18"/>
          <w:szCs w:val="18"/>
        </w:rPr>
        <w:t xml:space="preserve">            </w:t>
      </w:r>
      <w:r w:rsidRPr="00A13FA1">
        <w:rPr>
          <w:rFonts w:ascii="Times New Roman" w:hAnsi="Times New Roman"/>
          <w:i/>
          <w:sz w:val="18"/>
          <w:szCs w:val="18"/>
        </w:rPr>
        <w:t xml:space="preserve"> .....................................................</w:t>
      </w:r>
    </w:p>
    <w:p w:rsidR="00153F2B" w:rsidRPr="00A13FA1" w:rsidRDefault="00153F2B" w:rsidP="00A13FA1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A13FA1">
        <w:rPr>
          <w:rFonts w:ascii="Times New Roman" w:hAnsi="Times New Roman"/>
          <w:i/>
          <w:sz w:val="18"/>
          <w:szCs w:val="18"/>
        </w:rPr>
        <w:t>Adresa de corespondenţă (dacă este diferită)</w:t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  <w:t xml:space="preserve">                       </w:t>
      </w:r>
      <w:r w:rsidR="00515A3D" w:rsidRPr="00A13FA1">
        <w:rPr>
          <w:rFonts w:ascii="Times New Roman" w:hAnsi="Times New Roman"/>
          <w:i/>
          <w:sz w:val="18"/>
          <w:szCs w:val="18"/>
        </w:rPr>
        <w:t xml:space="preserve">           </w:t>
      </w:r>
      <w:r w:rsidRPr="00A13FA1">
        <w:rPr>
          <w:rFonts w:ascii="Times New Roman" w:hAnsi="Times New Roman"/>
          <w:i/>
          <w:sz w:val="18"/>
          <w:szCs w:val="18"/>
        </w:rPr>
        <w:t xml:space="preserve">  .....................................................</w:t>
      </w:r>
    </w:p>
    <w:p w:rsidR="00153F2B" w:rsidRPr="00A13FA1" w:rsidRDefault="00153F2B" w:rsidP="00A13FA1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A13FA1">
        <w:rPr>
          <w:rFonts w:ascii="Times New Roman" w:hAnsi="Times New Roman"/>
          <w:i/>
          <w:sz w:val="18"/>
          <w:szCs w:val="18"/>
        </w:rPr>
        <w:t>Telefon / Fax</w:t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  <w:t xml:space="preserve">      </w:t>
      </w:r>
      <w:r w:rsidR="00515A3D" w:rsidRPr="00A13FA1">
        <w:rPr>
          <w:rFonts w:ascii="Times New Roman" w:hAnsi="Times New Roman"/>
          <w:i/>
          <w:sz w:val="18"/>
          <w:szCs w:val="18"/>
        </w:rPr>
        <w:t xml:space="preserve">            </w:t>
      </w:r>
      <w:r w:rsidRPr="00A13FA1">
        <w:rPr>
          <w:rFonts w:ascii="Times New Roman" w:hAnsi="Times New Roman"/>
          <w:i/>
          <w:sz w:val="18"/>
          <w:szCs w:val="18"/>
        </w:rPr>
        <w:t xml:space="preserve">  .....................................................</w:t>
      </w:r>
    </w:p>
    <w:p w:rsidR="00153F2B" w:rsidRPr="00A13FA1" w:rsidRDefault="00153F2B" w:rsidP="00A13FA1">
      <w:pPr>
        <w:spacing w:line="360" w:lineRule="auto"/>
        <w:jc w:val="both"/>
        <w:rPr>
          <w:rFonts w:ascii="Times New Roman" w:hAnsi="Times New Roman"/>
          <w:b/>
          <w:i/>
          <w:noProof/>
          <w:sz w:val="18"/>
          <w:szCs w:val="18"/>
        </w:rPr>
      </w:pPr>
      <w:r w:rsidRPr="00A13FA1">
        <w:rPr>
          <w:rFonts w:ascii="Times New Roman" w:hAnsi="Times New Roman"/>
          <w:i/>
          <w:sz w:val="18"/>
          <w:szCs w:val="18"/>
        </w:rPr>
        <w:t xml:space="preserve">Data </w:t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</w:r>
      <w:r w:rsidRPr="00A13FA1">
        <w:rPr>
          <w:rFonts w:ascii="Times New Roman" w:hAnsi="Times New Roman"/>
          <w:i/>
          <w:sz w:val="18"/>
          <w:szCs w:val="18"/>
        </w:rPr>
        <w:tab/>
        <w:t xml:space="preserve">                     </w:t>
      </w:r>
      <w:r w:rsidR="00515A3D" w:rsidRPr="00A13FA1">
        <w:rPr>
          <w:rFonts w:ascii="Times New Roman" w:hAnsi="Times New Roman"/>
          <w:i/>
          <w:sz w:val="18"/>
          <w:szCs w:val="18"/>
        </w:rPr>
        <w:t xml:space="preserve">            </w:t>
      </w:r>
      <w:r w:rsidRPr="00A13FA1">
        <w:rPr>
          <w:rFonts w:ascii="Times New Roman" w:hAnsi="Times New Roman"/>
          <w:i/>
          <w:sz w:val="18"/>
          <w:szCs w:val="18"/>
        </w:rPr>
        <w:t xml:space="preserve">   .....................................................</w:t>
      </w:r>
    </w:p>
    <w:sectPr w:rsidR="00153F2B" w:rsidRPr="00A13FA1" w:rsidSect="00C17D77">
      <w:pgSz w:w="11906" w:h="16838"/>
      <w:pgMar w:top="806" w:right="2160" w:bottom="432" w:left="144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D0" w:rsidRDefault="001030D0">
      <w:r>
        <w:separator/>
      </w:r>
    </w:p>
  </w:endnote>
  <w:endnote w:type="continuationSeparator" w:id="0">
    <w:p w:rsidR="001030D0" w:rsidRDefault="0010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D0" w:rsidRDefault="001030D0">
      <w:r>
        <w:separator/>
      </w:r>
    </w:p>
  </w:footnote>
  <w:footnote w:type="continuationSeparator" w:id="0">
    <w:p w:rsidR="001030D0" w:rsidRDefault="0010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5" w15:restartNumberingAfterBreak="0">
    <w:nsid w:val="02E07BA5"/>
    <w:multiLevelType w:val="hybridMultilevel"/>
    <w:tmpl w:val="AB72D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52011"/>
    <w:multiLevelType w:val="hybridMultilevel"/>
    <w:tmpl w:val="C0120584"/>
    <w:lvl w:ilvl="0" w:tplc="082CF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A64E9"/>
    <w:multiLevelType w:val="hybridMultilevel"/>
    <w:tmpl w:val="7DB4E9C2"/>
    <w:lvl w:ilvl="0" w:tplc="7408D596">
      <w:start w:val="1"/>
      <w:numFmt w:val="lowerLetter"/>
      <w:lvlText w:val="%1)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2C4C9F"/>
    <w:multiLevelType w:val="hybridMultilevel"/>
    <w:tmpl w:val="550661AE"/>
    <w:lvl w:ilvl="0" w:tplc="082CF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57F05C0A"/>
    <w:multiLevelType w:val="hybridMultilevel"/>
    <w:tmpl w:val="873C6CA8"/>
    <w:lvl w:ilvl="0" w:tplc="83A82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54834"/>
    <w:multiLevelType w:val="hybridMultilevel"/>
    <w:tmpl w:val="719AA8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3647E"/>
    <w:multiLevelType w:val="hybridMultilevel"/>
    <w:tmpl w:val="ECF29FD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176D6"/>
    <w:multiLevelType w:val="hybridMultilevel"/>
    <w:tmpl w:val="AAA870E2"/>
    <w:lvl w:ilvl="0" w:tplc="FE4E909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5254A5"/>
    <w:multiLevelType w:val="hybridMultilevel"/>
    <w:tmpl w:val="29C0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6"/>
  </w:num>
  <w:num w:numId="5">
    <w:abstractNumId w:val="1"/>
  </w:num>
  <w:num w:numId="6">
    <w:abstractNumId w:val="16"/>
  </w:num>
  <w:num w:numId="7">
    <w:abstractNumId w:val="10"/>
  </w:num>
  <w:num w:numId="8">
    <w:abstractNumId w:val="9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7"/>
  </w:num>
  <w:num w:numId="14">
    <w:abstractNumId w:val="18"/>
  </w:num>
  <w:num w:numId="15">
    <w:abstractNumId w:val="5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0"/>
    <w:rsid w:val="0000405E"/>
    <w:rsid w:val="0001082E"/>
    <w:rsid w:val="0001325A"/>
    <w:rsid w:val="00026053"/>
    <w:rsid w:val="00030097"/>
    <w:rsid w:val="00031795"/>
    <w:rsid w:val="00031989"/>
    <w:rsid w:val="00031D64"/>
    <w:rsid w:val="00033AA1"/>
    <w:rsid w:val="000477C4"/>
    <w:rsid w:val="00052FA8"/>
    <w:rsid w:val="00053889"/>
    <w:rsid w:val="0005461D"/>
    <w:rsid w:val="00054DB3"/>
    <w:rsid w:val="0005533A"/>
    <w:rsid w:val="00060B20"/>
    <w:rsid w:val="00060C69"/>
    <w:rsid w:val="00061806"/>
    <w:rsid w:val="00062688"/>
    <w:rsid w:val="00066BB1"/>
    <w:rsid w:val="00070846"/>
    <w:rsid w:val="00072626"/>
    <w:rsid w:val="00076903"/>
    <w:rsid w:val="00081D14"/>
    <w:rsid w:val="00083789"/>
    <w:rsid w:val="0008590A"/>
    <w:rsid w:val="00095820"/>
    <w:rsid w:val="00097822"/>
    <w:rsid w:val="000A2271"/>
    <w:rsid w:val="000B26D0"/>
    <w:rsid w:val="000B335C"/>
    <w:rsid w:val="000B4778"/>
    <w:rsid w:val="000B5A59"/>
    <w:rsid w:val="000B776E"/>
    <w:rsid w:val="000C1C01"/>
    <w:rsid w:val="000C34C7"/>
    <w:rsid w:val="000C59A8"/>
    <w:rsid w:val="000C7A2C"/>
    <w:rsid w:val="000D27BD"/>
    <w:rsid w:val="000D5F1C"/>
    <w:rsid w:val="000E46B9"/>
    <w:rsid w:val="000E7C3F"/>
    <w:rsid w:val="000F1DB7"/>
    <w:rsid w:val="000F2F65"/>
    <w:rsid w:val="001030D0"/>
    <w:rsid w:val="0010469F"/>
    <w:rsid w:val="00105DF1"/>
    <w:rsid w:val="00110E7F"/>
    <w:rsid w:val="00111429"/>
    <w:rsid w:val="001150E0"/>
    <w:rsid w:val="00115FD2"/>
    <w:rsid w:val="001205AD"/>
    <w:rsid w:val="00122DAF"/>
    <w:rsid w:val="00126B64"/>
    <w:rsid w:val="001328E8"/>
    <w:rsid w:val="00136A14"/>
    <w:rsid w:val="00137E32"/>
    <w:rsid w:val="00141EE2"/>
    <w:rsid w:val="00144A69"/>
    <w:rsid w:val="00150D15"/>
    <w:rsid w:val="00151350"/>
    <w:rsid w:val="00153F2B"/>
    <w:rsid w:val="00155614"/>
    <w:rsid w:val="00156FD1"/>
    <w:rsid w:val="00157D9C"/>
    <w:rsid w:val="00161C54"/>
    <w:rsid w:val="001633E6"/>
    <w:rsid w:val="001652E3"/>
    <w:rsid w:val="00165582"/>
    <w:rsid w:val="00171AB0"/>
    <w:rsid w:val="001723A2"/>
    <w:rsid w:val="00172D4D"/>
    <w:rsid w:val="00174FCE"/>
    <w:rsid w:val="00175AA5"/>
    <w:rsid w:val="00180AC0"/>
    <w:rsid w:val="0018656E"/>
    <w:rsid w:val="00186BAA"/>
    <w:rsid w:val="00187382"/>
    <w:rsid w:val="00187428"/>
    <w:rsid w:val="0019128E"/>
    <w:rsid w:val="00192F09"/>
    <w:rsid w:val="001A421F"/>
    <w:rsid w:val="001A43BA"/>
    <w:rsid w:val="001A5351"/>
    <w:rsid w:val="001A5364"/>
    <w:rsid w:val="001B0E57"/>
    <w:rsid w:val="001B45FC"/>
    <w:rsid w:val="001C3E70"/>
    <w:rsid w:val="001C58E0"/>
    <w:rsid w:val="001C63B0"/>
    <w:rsid w:val="001C7BA4"/>
    <w:rsid w:val="001D1CA9"/>
    <w:rsid w:val="001D4BFF"/>
    <w:rsid w:val="001D64FE"/>
    <w:rsid w:val="001D65EC"/>
    <w:rsid w:val="001E5766"/>
    <w:rsid w:val="001E7246"/>
    <w:rsid w:val="001F09DD"/>
    <w:rsid w:val="001F1A20"/>
    <w:rsid w:val="001F42B5"/>
    <w:rsid w:val="001F5390"/>
    <w:rsid w:val="001F59D2"/>
    <w:rsid w:val="0020191D"/>
    <w:rsid w:val="002027DA"/>
    <w:rsid w:val="00207041"/>
    <w:rsid w:val="00210525"/>
    <w:rsid w:val="0021095D"/>
    <w:rsid w:val="002141AB"/>
    <w:rsid w:val="00214918"/>
    <w:rsid w:val="00225E7B"/>
    <w:rsid w:val="00226BE3"/>
    <w:rsid w:val="002345DD"/>
    <w:rsid w:val="00234EB5"/>
    <w:rsid w:val="00235D76"/>
    <w:rsid w:val="00237030"/>
    <w:rsid w:val="002424EE"/>
    <w:rsid w:val="00247740"/>
    <w:rsid w:val="00247863"/>
    <w:rsid w:val="0025420C"/>
    <w:rsid w:val="0026197C"/>
    <w:rsid w:val="00262D91"/>
    <w:rsid w:val="002634A2"/>
    <w:rsid w:val="00263B5C"/>
    <w:rsid w:val="0026405C"/>
    <w:rsid w:val="00270EDB"/>
    <w:rsid w:val="00271734"/>
    <w:rsid w:val="0027241D"/>
    <w:rsid w:val="002749A1"/>
    <w:rsid w:val="00274A49"/>
    <w:rsid w:val="00274EDA"/>
    <w:rsid w:val="00275E5D"/>
    <w:rsid w:val="0028027C"/>
    <w:rsid w:val="00280DB1"/>
    <w:rsid w:val="00283067"/>
    <w:rsid w:val="0028526F"/>
    <w:rsid w:val="00285ADF"/>
    <w:rsid w:val="00290102"/>
    <w:rsid w:val="00295786"/>
    <w:rsid w:val="002957F3"/>
    <w:rsid w:val="002A631B"/>
    <w:rsid w:val="002A789A"/>
    <w:rsid w:val="002B1600"/>
    <w:rsid w:val="002B44E7"/>
    <w:rsid w:val="002B6149"/>
    <w:rsid w:val="002C2972"/>
    <w:rsid w:val="002C4AF6"/>
    <w:rsid w:val="002C6775"/>
    <w:rsid w:val="002C7C23"/>
    <w:rsid w:val="002E1AA1"/>
    <w:rsid w:val="002E2A89"/>
    <w:rsid w:val="002E4C21"/>
    <w:rsid w:val="002E6EA5"/>
    <w:rsid w:val="002F0CEF"/>
    <w:rsid w:val="00305C9B"/>
    <w:rsid w:val="0030628F"/>
    <w:rsid w:val="003133A2"/>
    <w:rsid w:val="00313EA0"/>
    <w:rsid w:val="0031463B"/>
    <w:rsid w:val="00316281"/>
    <w:rsid w:val="00317D4D"/>
    <w:rsid w:val="00320848"/>
    <w:rsid w:val="00321894"/>
    <w:rsid w:val="003231D6"/>
    <w:rsid w:val="00323902"/>
    <w:rsid w:val="00327322"/>
    <w:rsid w:val="00331C49"/>
    <w:rsid w:val="00336854"/>
    <w:rsid w:val="0034170D"/>
    <w:rsid w:val="00341B9C"/>
    <w:rsid w:val="003427D0"/>
    <w:rsid w:val="00355B9C"/>
    <w:rsid w:val="00366F7D"/>
    <w:rsid w:val="00366FC3"/>
    <w:rsid w:val="00371DF2"/>
    <w:rsid w:val="00372094"/>
    <w:rsid w:val="0037529A"/>
    <w:rsid w:val="003770D0"/>
    <w:rsid w:val="0038359B"/>
    <w:rsid w:val="00384D91"/>
    <w:rsid w:val="0038525A"/>
    <w:rsid w:val="00385480"/>
    <w:rsid w:val="00385AD5"/>
    <w:rsid w:val="0038649D"/>
    <w:rsid w:val="00387202"/>
    <w:rsid w:val="003A2E4B"/>
    <w:rsid w:val="003A3A32"/>
    <w:rsid w:val="003B18A8"/>
    <w:rsid w:val="003B678D"/>
    <w:rsid w:val="003C6A13"/>
    <w:rsid w:val="003D27BE"/>
    <w:rsid w:val="003D2BEE"/>
    <w:rsid w:val="003E607D"/>
    <w:rsid w:val="003E79F6"/>
    <w:rsid w:val="003E7B24"/>
    <w:rsid w:val="003F234D"/>
    <w:rsid w:val="003F4D48"/>
    <w:rsid w:val="003F64E1"/>
    <w:rsid w:val="004012D2"/>
    <w:rsid w:val="00402708"/>
    <w:rsid w:val="00402935"/>
    <w:rsid w:val="0040396A"/>
    <w:rsid w:val="00406E09"/>
    <w:rsid w:val="0041072F"/>
    <w:rsid w:val="00412E92"/>
    <w:rsid w:val="004150DE"/>
    <w:rsid w:val="00420DF4"/>
    <w:rsid w:val="00421A70"/>
    <w:rsid w:val="00421CB0"/>
    <w:rsid w:val="00423CD2"/>
    <w:rsid w:val="00425032"/>
    <w:rsid w:val="00434462"/>
    <w:rsid w:val="00436705"/>
    <w:rsid w:val="0044140F"/>
    <w:rsid w:val="004430E6"/>
    <w:rsid w:val="00444D4D"/>
    <w:rsid w:val="00446160"/>
    <w:rsid w:val="004477AE"/>
    <w:rsid w:val="004525E6"/>
    <w:rsid w:val="00454113"/>
    <w:rsid w:val="004659D4"/>
    <w:rsid w:val="0047394A"/>
    <w:rsid w:val="0047473F"/>
    <w:rsid w:val="0047519C"/>
    <w:rsid w:val="004751F6"/>
    <w:rsid w:val="004778DF"/>
    <w:rsid w:val="00485DD4"/>
    <w:rsid w:val="0048761D"/>
    <w:rsid w:val="00487E07"/>
    <w:rsid w:val="00487EDF"/>
    <w:rsid w:val="00490DC3"/>
    <w:rsid w:val="004916F7"/>
    <w:rsid w:val="00491F57"/>
    <w:rsid w:val="00496EBE"/>
    <w:rsid w:val="004A0AD5"/>
    <w:rsid w:val="004A31B0"/>
    <w:rsid w:val="004A734A"/>
    <w:rsid w:val="004B390C"/>
    <w:rsid w:val="004B47A9"/>
    <w:rsid w:val="004C0B9F"/>
    <w:rsid w:val="004C1E48"/>
    <w:rsid w:val="004C63C4"/>
    <w:rsid w:val="004E14D7"/>
    <w:rsid w:val="004E17FF"/>
    <w:rsid w:val="004E26C1"/>
    <w:rsid w:val="004E2875"/>
    <w:rsid w:val="004E3AC8"/>
    <w:rsid w:val="004E3EE5"/>
    <w:rsid w:val="004E50C0"/>
    <w:rsid w:val="004F1E42"/>
    <w:rsid w:val="005030A8"/>
    <w:rsid w:val="00505A1F"/>
    <w:rsid w:val="00505A21"/>
    <w:rsid w:val="00506773"/>
    <w:rsid w:val="00510158"/>
    <w:rsid w:val="00515A3D"/>
    <w:rsid w:val="005169FC"/>
    <w:rsid w:val="0052323A"/>
    <w:rsid w:val="0052412E"/>
    <w:rsid w:val="00526DC0"/>
    <w:rsid w:val="0053770A"/>
    <w:rsid w:val="005443E0"/>
    <w:rsid w:val="005464AD"/>
    <w:rsid w:val="00550E6A"/>
    <w:rsid w:val="00554A7B"/>
    <w:rsid w:val="00556CF1"/>
    <w:rsid w:val="00557393"/>
    <w:rsid w:val="005624D8"/>
    <w:rsid w:val="00562C9D"/>
    <w:rsid w:val="00563DEE"/>
    <w:rsid w:val="00564503"/>
    <w:rsid w:val="005664B7"/>
    <w:rsid w:val="005704BD"/>
    <w:rsid w:val="00587530"/>
    <w:rsid w:val="00591FBB"/>
    <w:rsid w:val="00592057"/>
    <w:rsid w:val="00597B7E"/>
    <w:rsid w:val="005A2482"/>
    <w:rsid w:val="005A2F49"/>
    <w:rsid w:val="005A484D"/>
    <w:rsid w:val="005B077C"/>
    <w:rsid w:val="005B3B5E"/>
    <w:rsid w:val="005B4B75"/>
    <w:rsid w:val="005B4C70"/>
    <w:rsid w:val="005B74F3"/>
    <w:rsid w:val="005C00B2"/>
    <w:rsid w:val="005C0257"/>
    <w:rsid w:val="005C0AD0"/>
    <w:rsid w:val="005C6311"/>
    <w:rsid w:val="005C7427"/>
    <w:rsid w:val="005D129E"/>
    <w:rsid w:val="005D36D1"/>
    <w:rsid w:val="005D5319"/>
    <w:rsid w:val="005E2B5A"/>
    <w:rsid w:val="005E3BB2"/>
    <w:rsid w:val="005E4018"/>
    <w:rsid w:val="005E4712"/>
    <w:rsid w:val="005E59AF"/>
    <w:rsid w:val="005F4BD0"/>
    <w:rsid w:val="005F60FB"/>
    <w:rsid w:val="00605227"/>
    <w:rsid w:val="0061265D"/>
    <w:rsid w:val="0061361C"/>
    <w:rsid w:val="00613E6F"/>
    <w:rsid w:val="00615E08"/>
    <w:rsid w:val="00617CDA"/>
    <w:rsid w:val="0062247A"/>
    <w:rsid w:val="00623914"/>
    <w:rsid w:val="00625783"/>
    <w:rsid w:val="00636500"/>
    <w:rsid w:val="00637C7E"/>
    <w:rsid w:val="00640393"/>
    <w:rsid w:val="006419BA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66DA6"/>
    <w:rsid w:val="00671660"/>
    <w:rsid w:val="006737F4"/>
    <w:rsid w:val="006801BF"/>
    <w:rsid w:val="00681F2A"/>
    <w:rsid w:val="00682580"/>
    <w:rsid w:val="0068353E"/>
    <w:rsid w:val="00683981"/>
    <w:rsid w:val="00684F8F"/>
    <w:rsid w:val="00687BD5"/>
    <w:rsid w:val="00692C2F"/>
    <w:rsid w:val="00694B7B"/>
    <w:rsid w:val="00694DE7"/>
    <w:rsid w:val="00697B8E"/>
    <w:rsid w:val="006A18B0"/>
    <w:rsid w:val="006A2D67"/>
    <w:rsid w:val="006A5052"/>
    <w:rsid w:val="006A55CE"/>
    <w:rsid w:val="006B0CEA"/>
    <w:rsid w:val="006B4DD4"/>
    <w:rsid w:val="006C39CE"/>
    <w:rsid w:val="006D33B0"/>
    <w:rsid w:val="006D3DFB"/>
    <w:rsid w:val="006D5F07"/>
    <w:rsid w:val="006D69E9"/>
    <w:rsid w:val="006D7AE4"/>
    <w:rsid w:val="006E17A1"/>
    <w:rsid w:val="006E72D3"/>
    <w:rsid w:val="006F104B"/>
    <w:rsid w:val="006F1E75"/>
    <w:rsid w:val="006F74C0"/>
    <w:rsid w:val="00700253"/>
    <w:rsid w:val="0070084B"/>
    <w:rsid w:val="00700C6E"/>
    <w:rsid w:val="00704190"/>
    <w:rsid w:val="007054B3"/>
    <w:rsid w:val="00712D8B"/>
    <w:rsid w:val="007235E4"/>
    <w:rsid w:val="00724E8B"/>
    <w:rsid w:val="00726325"/>
    <w:rsid w:val="00735CB0"/>
    <w:rsid w:val="007363CF"/>
    <w:rsid w:val="00737755"/>
    <w:rsid w:val="00740692"/>
    <w:rsid w:val="00743EA7"/>
    <w:rsid w:val="007468B7"/>
    <w:rsid w:val="00750C73"/>
    <w:rsid w:val="007521BD"/>
    <w:rsid w:val="00755D8B"/>
    <w:rsid w:val="0076392C"/>
    <w:rsid w:val="007643BF"/>
    <w:rsid w:val="00764462"/>
    <w:rsid w:val="0076557E"/>
    <w:rsid w:val="00765F8C"/>
    <w:rsid w:val="00767A8E"/>
    <w:rsid w:val="007727FA"/>
    <w:rsid w:val="00773CB8"/>
    <w:rsid w:val="0077624B"/>
    <w:rsid w:val="007803CA"/>
    <w:rsid w:val="00780B80"/>
    <w:rsid w:val="00783975"/>
    <w:rsid w:val="00784B6C"/>
    <w:rsid w:val="00793AA5"/>
    <w:rsid w:val="00796166"/>
    <w:rsid w:val="007A1533"/>
    <w:rsid w:val="007A2596"/>
    <w:rsid w:val="007A554D"/>
    <w:rsid w:val="007B2074"/>
    <w:rsid w:val="007C6BA3"/>
    <w:rsid w:val="007D471F"/>
    <w:rsid w:val="007D4BD6"/>
    <w:rsid w:val="007D562C"/>
    <w:rsid w:val="007E4EBC"/>
    <w:rsid w:val="007E509B"/>
    <w:rsid w:val="007E5170"/>
    <w:rsid w:val="007E72AC"/>
    <w:rsid w:val="007F0162"/>
    <w:rsid w:val="007F188E"/>
    <w:rsid w:val="007F51D9"/>
    <w:rsid w:val="00800B80"/>
    <w:rsid w:val="00801BB6"/>
    <w:rsid w:val="00803110"/>
    <w:rsid w:val="00803FD2"/>
    <w:rsid w:val="008074CD"/>
    <w:rsid w:val="00810368"/>
    <w:rsid w:val="008113B0"/>
    <w:rsid w:val="00811757"/>
    <w:rsid w:val="00812FF8"/>
    <w:rsid w:val="00813DB0"/>
    <w:rsid w:val="00814423"/>
    <w:rsid w:val="0081573C"/>
    <w:rsid w:val="0081778F"/>
    <w:rsid w:val="00821C9F"/>
    <w:rsid w:val="008252B2"/>
    <w:rsid w:val="008255F4"/>
    <w:rsid w:val="00826E36"/>
    <w:rsid w:val="00827331"/>
    <w:rsid w:val="00827F51"/>
    <w:rsid w:val="00830129"/>
    <w:rsid w:val="0083318E"/>
    <w:rsid w:val="008350B4"/>
    <w:rsid w:val="00841E85"/>
    <w:rsid w:val="00842530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73496"/>
    <w:rsid w:val="008818A3"/>
    <w:rsid w:val="00887669"/>
    <w:rsid w:val="00893148"/>
    <w:rsid w:val="00893729"/>
    <w:rsid w:val="00894D06"/>
    <w:rsid w:val="00895EA9"/>
    <w:rsid w:val="00895F4E"/>
    <w:rsid w:val="00896247"/>
    <w:rsid w:val="0089702A"/>
    <w:rsid w:val="008A4D96"/>
    <w:rsid w:val="008A6C8A"/>
    <w:rsid w:val="008A7335"/>
    <w:rsid w:val="008B4BFE"/>
    <w:rsid w:val="008C3B1F"/>
    <w:rsid w:val="008C54E2"/>
    <w:rsid w:val="008C6C09"/>
    <w:rsid w:val="008D38E5"/>
    <w:rsid w:val="008D767F"/>
    <w:rsid w:val="008E086C"/>
    <w:rsid w:val="008E1092"/>
    <w:rsid w:val="008E11E9"/>
    <w:rsid w:val="008E347A"/>
    <w:rsid w:val="008E3EB0"/>
    <w:rsid w:val="008E423D"/>
    <w:rsid w:val="008E5EC6"/>
    <w:rsid w:val="008E618A"/>
    <w:rsid w:val="008E63D6"/>
    <w:rsid w:val="008E74D8"/>
    <w:rsid w:val="008F0411"/>
    <w:rsid w:val="008F2279"/>
    <w:rsid w:val="008F3755"/>
    <w:rsid w:val="008F4262"/>
    <w:rsid w:val="008F4C9C"/>
    <w:rsid w:val="00902168"/>
    <w:rsid w:val="009069D9"/>
    <w:rsid w:val="0090790A"/>
    <w:rsid w:val="00910A75"/>
    <w:rsid w:val="00910D69"/>
    <w:rsid w:val="00912348"/>
    <w:rsid w:val="00913ECE"/>
    <w:rsid w:val="00914ACF"/>
    <w:rsid w:val="00920F6E"/>
    <w:rsid w:val="00922907"/>
    <w:rsid w:val="009237F7"/>
    <w:rsid w:val="00930902"/>
    <w:rsid w:val="00937CDF"/>
    <w:rsid w:val="00941628"/>
    <w:rsid w:val="00941BA5"/>
    <w:rsid w:val="00943CF2"/>
    <w:rsid w:val="009519A3"/>
    <w:rsid w:val="00953222"/>
    <w:rsid w:val="00953F3B"/>
    <w:rsid w:val="00954851"/>
    <w:rsid w:val="00956426"/>
    <w:rsid w:val="00965924"/>
    <w:rsid w:val="00970EF0"/>
    <w:rsid w:val="009734F5"/>
    <w:rsid w:val="009857E3"/>
    <w:rsid w:val="0099168C"/>
    <w:rsid w:val="009931AD"/>
    <w:rsid w:val="0099720E"/>
    <w:rsid w:val="009A0B9C"/>
    <w:rsid w:val="009A5B00"/>
    <w:rsid w:val="009A6AD5"/>
    <w:rsid w:val="009A7F11"/>
    <w:rsid w:val="009B1D08"/>
    <w:rsid w:val="009B4BDD"/>
    <w:rsid w:val="009B5021"/>
    <w:rsid w:val="009B672F"/>
    <w:rsid w:val="009B67F9"/>
    <w:rsid w:val="009C08A5"/>
    <w:rsid w:val="009C0BEE"/>
    <w:rsid w:val="009C563F"/>
    <w:rsid w:val="009D0777"/>
    <w:rsid w:val="009D192E"/>
    <w:rsid w:val="009D7FDD"/>
    <w:rsid w:val="009E13BB"/>
    <w:rsid w:val="009E46D0"/>
    <w:rsid w:val="00A023F4"/>
    <w:rsid w:val="00A0688F"/>
    <w:rsid w:val="00A06C6E"/>
    <w:rsid w:val="00A07538"/>
    <w:rsid w:val="00A0795B"/>
    <w:rsid w:val="00A1052D"/>
    <w:rsid w:val="00A105B7"/>
    <w:rsid w:val="00A11C32"/>
    <w:rsid w:val="00A13FA1"/>
    <w:rsid w:val="00A15A11"/>
    <w:rsid w:val="00A20220"/>
    <w:rsid w:val="00A21097"/>
    <w:rsid w:val="00A24742"/>
    <w:rsid w:val="00A31481"/>
    <w:rsid w:val="00A317FA"/>
    <w:rsid w:val="00A318E2"/>
    <w:rsid w:val="00A350F6"/>
    <w:rsid w:val="00A37194"/>
    <w:rsid w:val="00A3762A"/>
    <w:rsid w:val="00A418BC"/>
    <w:rsid w:val="00A42D19"/>
    <w:rsid w:val="00A47BD2"/>
    <w:rsid w:val="00A5122A"/>
    <w:rsid w:val="00A63456"/>
    <w:rsid w:val="00A64231"/>
    <w:rsid w:val="00A65CE4"/>
    <w:rsid w:val="00A6647C"/>
    <w:rsid w:val="00A76A5D"/>
    <w:rsid w:val="00A84E5A"/>
    <w:rsid w:val="00A918FA"/>
    <w:rsid w:val="00A92050"/>
    <w:rsid w:val="00AA2440"/>
    <w:rsid w:val="00AA68B1"/>
    <w:rsid w:val="00AA6BF6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53F7"/>
    <w:rsid w:val="00AD72BA"/>
    <w:rsid w:val="00AE0248"/>
    <w:rsid w:val="00AE053E"/>
    <w:rsid w:val="00AE5C76"/>
    <w:rsid w:val="00AE6FC1"/>
    <w:rsid w:val="00AF2855"/>
    <w:rsid w:val="00AF3B22"/>
    <w:rsid w:val="00AF70D4"/>
    <w:rsid w:val="00B00BC1"/>
    <w:rsid w:val="00B00E0F"/>
    <w:rsid w:val="00B07852"/>
    <w:rsid w:val="00B128C5"/>
    <w:rsid w:val="00B228AC"/>
    <w:rsid w:val="00B24551"/>
    <w:rsid w:val="00B27ACD"/>
    <w:rsid w:val="00B312F6"/>
    <w:rsid w:val="00B40FD2"/>
    <w:rsid w:val="00B44C6D"/>
    <w:rsid w:val="00B456A0"/>
    <w:rsid w:val="00B45CF5"/>
    <w:rsid w:val="00B46E93"/>
    <w:rsid w:val="00B53825"/>
    <w:rsid w:val="00B57677"/>
    <w:rsid w:val="00B5796A"/>
    <w:rsid w:val="00B64903"/>
    <w:rsid w:val="00B716AB"/>
    <w:rsid w:val="00B71D80"/>
    <w:rsid w:val="00B72C05"/>
    <w:rsid w:val="00B802C4"/>
    <w:rsid w:val="00B80548"/>
    <w:rsid w:val="00B83E90"/>
    <w:rsid w:val="00B84F66"/>
    <w:rsid w:val="00B931D4"/>
    <w:rsid w:val="00B93DAB"/>
    <w:rsid w:val="00B954DD"/>
    <w:rsid w:val="00BA198A"/>
    <w:rsid w:val="00BA4E8F"/>
    <w:rsid w:val="00BA713B"/>
    <w:rsid w:val="00BB09AA"/>
    <w:rsid w:val="00BB0FEE"/>
    <w:rsid w:val="00BB17FB"/>
    <w:rsid w:val="00BB5190"/>
    <w:rsid w:val="00BB5CD5"/>
    <w:rsid w:val="00BB6CEC"/>
    <w:rsid w:val="00BC2DBF"/>
    <w:rsid w:val="00BC4660"/>
    <w:rsid w:val="00BC6C87"/>
    <w:rsid w:val="00BD5115"/>
    <w:rsid w:val="00BD5395"/>
    <w:rsid w:val="00BD5C94"/>
    <w:rsid w:val="00BE2809"/>
    <w:rsid w:val="00BE2A07"/>
    <w:rsid w:val="00BE7941"/>
    <w:rsid w:val="00BF3110"/>
    <w:rsid w:val="00C0003A"/>
    <w:rsid w:val="00C00D6F"/>
    <w:rsid w:val="00C0227E"/>
    <w:rsid w:val="00C0270C"/>
    <w:rsid w:val="00C03E63"/>
    <w:rsid w:val="00C050D0"/>
    <w:rsid w:val="00C052AB"/>
    <w:rsid w:val="00C05B68"/>
    <w:rsid w:val="00C060A3"/>
    <w:rsid w:val="00C07013"/>
    <w:rsid w:val="00C139C6"/>
    <w:rsid w:val="00C151E5"/>
    <w:rsid w:val="00C17D77"/>
    <w:rsid w:val="00C20522"/>
    <w:rsid w:val="00C21552"/>
    <w:rsid w:val="00C22CEE"/>
    <w:rsid w:val="00C26C50"/>
    <w:rsid w:val="00C276F0"/>
    <w:rsid w:val="00C334FB"/>
    <w:rsid w:val="00C349FC"/>
    <w:rsid w:val="00C355AF"/>
    <w:rsid w:val="00C37204"/>
    <w:rsid w:val="00C40B29"/>
    <w:rsid w:val="00C46C38"/>
    <w:rsid w:val="00C564A1"/>
    <w:rsid w:val="00C572B0"/>
    <w:rsid w:val="00C57464"/>
    <w:rsid w:val="00C63DFA"/>
    <w:rsid w:val="00C674A4"/>
    <w:rsid w:val="00C7461B"/>
    <w:rsid w:val="00C767A2"/>
    <w:rsid w:val="00C80439"/>
    <w:rsid w:val="00C831AD"/>
    <w:rsid w:val="00C863BF"/>
    <w:rsid w:val="00C86A08"/>
    <w:rsid w:val="00C87FAB"/>
    <w:rsid w:val="00C91EC9"/>
    <w:rsid w:val="00C92195"/>
    <w:rsid w:val="00C934C2"/>
    <w:rsid w:val="00C935F3"/>
    <w:rsid w:val="00C943EA"/>
    <w:rsid w:val="00C952D9"/>
    <w:rsid w:val="00CA0032"/>
    <w:rsid w:val="00CA24B8"/>
    <w:rsid w:val="00CA4F69"/>
    <w:rsid w:val="00CA7557"/>
    <w:rsid w:val="00CA7DF6"/>
    <w:rsid w:val="00CB4F3F"/>
    <w:rsid w:val="00CC15C8"/>
    <w:rsid w:val="00CC20C1"/>
    <w:rsid w:val="00CC27CC"/>
    <w:rsid w:val="00CC2BC6"/>
    <w:rsid w:val="00CC37D7"/>
    <w:rsid w:val="00CD0833"/>
    <w:rsid w:val="00CD1209"/>
    <w:rsid w:val="00CD1354"/>
    <w:rsid w:val="00CD19A7"/>
    <w:rsid w:val="00CD3BF8"/>
    <w:rsid w:val="00CE34FA"/>
    <w:rsid w:val="00CE4125"/>
    <w:rsid w:val="00CE46AB"/>
    <w:rsid w:val="00CE6F07"/>
    <w:rsid w:val="00CF6C13"/>
    <w:rsid w:val="00D015C8"/>
    <w:rsid w:val="00D040C1"/>
    <w:rsid w:val="00D11AE9"/>
    <w:rsid w:val="00D15FE3"/>
    <w:rsid w:val="00D16829"/>
    <w:rsid w:val="00D23D2A"/>
    <w:rsid w:val="00D25450"/>
    <w:rsid w:val="00D274AF"/>
    <w:rsid w:val="00D35EF2"/>
    <w:rsid w:val="00D35F1C"/>
    <w:rsid w:val="00D36F14"/>
    <w:rsid w:val="00D40BA1"/>
    <w:rsid w:val="00D4215C"/>
    <w:rsid w:val="00D45AD7"/>
    <w:rsid w:val="00D53C47"/>
    <w:rsid w:val="00D647C5"/>
    <w:rsid w:val="00D6616B"/>
    <w:rsid w:val="00D71F9E"/>
    <w:rsid w:val="00D82A7A"/>
    <w:rsid w:val="00D84356"/>
    <w:rsid w:val="00D859E1"/>
    <w:rsid w:val="00D92E3F"/>
    <w:rsid w:val="00D93113"/>
    <w:rsid w:val="00D93E71"/>
    <w:rsid w:val="00D94FBD"/>
    <w:rsid w:val="00DA1B38"/>
    <w:rsid w:val="00DA2D86"/>
    <w:rsid w:val="00DA4CC9"/>
    <w:rsid w:val="00DA50E5"/>
    <w:rsid w:val="00DB35FC"/>
    <w:rsid w:val="00DB47BD"/>
    <w:rsid w:val="00DB603E"/>
    <w:rsid w:val="00DC1C52"/>
    <w:rsid w:val="00DC4272"/>
    <w:rsid w:val="00DD3A18"/>
    <w:rsid w:val="00DD617A"/>
    <w:rsid w:val="00DE0063"/>
    <w:rsid w:val="00DE27A8"/>
    <w:rsid w:val="00DF08C5"/>
    <w:rsid w:val="00DF5919"/>
    <w:rsid w:val="00DF5BFE"/>
    <w:rsid w:val="00E008D9"/>
    <w:rsid w:val="00E0131A"/>
    <w:rsid w:val="00E025B3"/>
    <w:rsid w:val="00E027B3"/>
    <w:rsid w:val="00E02C69"/>
    <w:rsid w:val="00E034DE"/>
    <w:rsid w:val="00E03ABD"/>
    <w:rsid w:val="00E04217"/>
    <w:rsid w:val="00E05457"/>
    <w:rsid w:val="00E05CA3"/>
    <w:rsid w:val="00E05D29"/>
    <w:rsid w:val="00E05D64"/>
    <w:rsid w:val="00E05E07"/>
    <w:rsid w:val="00E06029"/>
    <w:rsid w:val="00E0655B"/>
    <w:rsid w:val="00E1171C"/>
    <w:rsid w:val="00E12D43"/>
    <w:rsid w:val="00E15CF3"/>
    <w:rsid w:val="00E17AFA"/>
    <w:rsid w:val="00E225BE"/>
    <w:rsid w:val="00E256AC"/>
    <w:rsid w:val="00E2718D"/>
    <w:rsid w:val="00E30F01"/>
    <w:rsid w:val="00E3223A"/>
    <w:rsid w:val="00E37650"/>
    <w:rsid w:val="00E40FB8"/>
    <w:rsid w:val="00E424AB"/>
    <w:rsid w:val="00E43113"/>
    <w:rsid w:val="00E447E8"/>
    <w:rsid w:val="00E44896"/>
    <w:rsid w:val="00E5056B"/>
    <w:rsid w:val="00E52350"/>
    <w:rsid w:val="00E541AB"/>
    <w:rsid w:val="00E55427"/>
    <w:rsid w:val="00E6169C"/>
    <w:rsid w:val="00E62606"/>
    <w:rsid w:val="00E62EB8"/>
    <w:rsid w:val="00E6371A"/>
    <w:rsid w:val="00E70216"/>
    <w:rsid w:val="00E7228D"/>
    <w:rsid w:val="00E72889"/>
    <w:rsid w:val="00E75124"/>
    <w:rsid w:val="00E83C5A"/>
    <w:rsid w:val="00E850A3"/>
    <w:rsid w:val="00E90516"/>
    <w:rsid w:val="00E93937"/>
    <w:rsid w:val="00E9408A"/>
    <w:rsid w:val="00EA0942"/>
    <w:rsid w:val="00EB1036"/>
    <w:rsid w:val="00EB1C5C"/>
    <w:rsid w:val="00EB2B40"/>
    <w:rsid w:val="00EB3907"/>
    <w:rsid w:val="00EB3D7B"/>
    <w:rsid w:val="00EB67E8"/>
    <w:rsid w:val="00EC1CCF"/>
    <w:rsid w:val="00EC1F78"/>
    <w:rsid w:val="00EC202C"/>
    <w:rsid w:val="00EC3674"/>
    <w:rsid w:val="00EC4C11"/>
    <w:rsid w:val="00EC5354"/>
    <w:rsid w:val="00EC55AA"/>
    <w:rsid w:val="00EC6EA3"/>
    <w:rsid w:val="00EC7534"/>
    <w:rsid w:val="00ED6929"/>
    <w:rsid w:val="00EE0A23"/>
    <w:rsid w:val="00EE0A96"/>
    <w:rsid w:val="00EE1476"/>
    <w:rsid w:val="00EE7706"/>
    <w:rsid w:val="00EF18BB"/>
    <w:rsid w:val="00EF5868"/>
    <w:rsid w:val="00EF7D0D"/>
    <w:rsid w:val="00F02B3E"/>
    <w:rsid w:val="00F03F1D"/>
    <w:rsid w:val="00F15C6B"/>
    <w:rsid w:val="00F16A4E"/>
    <w:rsid w:val="00F17DF6"/>
    <w:rsid w:val="00F20436"/>
    <w:rsid w:val="00F20E9E"/>
    <w:rsid w:val="00F2790E"/>
    <w:rsid w:val="00F340FE"/>
    <w:rsid w:val="00F40357"/>
    <w:rsid w:val="00F41A0D"/>
    <w:rsid w:val="00F530FD"/>
    <w:rsid w:val="00F5384E"/>
    <w:rsid w:val="00F542AB"/>
    <w:rsid w:val="00F742B0"/>
    <w:rsid w:val="00F7608F"/>
    <w:rsid w:val="00F7653D"/>
    <w:rsid w:val="00F8096C"/>
    <w:rsid w:val="00F80A67"/>
    <w:rsid w:val="00F82CE9"/>
    <w:rsid w:val="00F831CE"/>
    <w:rsid w:val="00F83817"/>
    <w:rsid w:val="00F93151"/>
    <w:rsid w:val="00F966E0"/>
    <w:rsid w:val="00F96F6C"/>
    <w:rsid w:val="00FA38F2"/>
    <w:rsid w:val="00FA4905"/>
    <w:rsid w:val="00FA7E72"/>
    <w:rsid w:val="00FB0C50"/>
    <w:rsid w:val="00FB223F"/>
    <w:rsid w:val="00FB3D4B"/>
    <w:rsid w:val="00FB56F5"/>
    <w:rsid w:val="00FB5C4D"/>
    <w:rsid w:val="00FD0BCD"/>
    <w:rsid w:val="00FD42E6"/>
    <w:rsid w:val="00FD54F1"/>
    <w:rsid w:val="00FE2610"/>
    <w:rsid w:val="00FE4565"/>
    <w:rsid w:val="00FF0BAE"/>
    <w:rsid w:val="00FF2F04"/>
    <w:rsid w:val="00FF30E9"/>
    <w:rsid w:val="00FF509B"/>
    <w:rsid w:val="00FF6F69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,Articol,# List Paragraph,Akapit z listą BS,Outlines a.b.c.,List_Paragraph,Multilevel para_II,Akapit z lista BS"/>
    <w:basedOn w:val="Normal"/>
    <w:link w:val="ListParagraphChar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Articol Char,# List Paragraph Char,Akapit z listą BS Char"/>
    <w:link w:val="ListParagraph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  <w:style w:type="paragraph" w:customStyle="1" w:styleId="text-3mezera">
    <w:name w:val="text - 3 mezera"/>
    <w:basedOn w:val="Normal"/>
    <w:rsid w:val="001328E8"/>
    <w:pPr>
      <w:widowControl w:val="0"/>
      <w:suppressAutoHyphens/>
      <w:overflowPunct/>
      <w:autoSpaceDE/>
      <w:autoSpaceDN/>
      <w:adjustRightInd/>
      <w:snapToGrid w:val="0"/>
      <w:spacing w:before="60" w:line="240" w:lineRule="exact"/>
      <w:jc w:val="both"/>
      <w:textAlignment w:val="auto"/>
    </w:pPr>
    <w:rPr>
      <w:rFonts w:ascii="Arial" w:eastAsia="Times New Roman" w:hAnsi="Arial"/>
      <w:kern w:val="1"/>
      <w:sz w:val="24"/>
      <w:szCs w:val="24"/>
      <w:lang w:val="cs-CZ" w:eastAsia="ar-SA"/>
    </w:rPr>
  </w:style>
  <w:style w:type="character" w:customStyle="1" w:styleId="Bodytext30">
    <w:name w:val="Body text (3)_"/>
    <w:link w:val="Bodytext31"/>
    <w:rsid w:val="00554A7B"/>
    <w:rPr>
      <w:rFonts w:ascii="Arial" w:eastAsia="Arial" w:hAnsi="Arial"/>
      <w:b/>
      <w:bCs/>
      <w:sz w:val="21"/>
      <w:szCs w:val="21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554A7B"/>
    <w:pPr>
      <w:widowControl w:val="0"/>
      <w:shd w:val="clear" w:color="auto" w:fill="FFFFFF"/>
      <w:overflowPunct/>
      <w:autoSpaceDE/>
      <w:autoSpaceDN/>
      <w:adjustRightInd/>
      <w:spacing w:line="234" w:lineRule="exact"/>
      <w:ind w:hanging="340"/>
      <w:textAlignment w:val="auto"/>
    </w:pPr>
    <w:rPr>
      <w:rFonts w:ascii="Arial" w:eastAsia="Arial" w:hAnsi="Arial"/>
      <w:b/>
      <w:bCs/>
      <w:sz w:val="21"/>
      <w:szCs w:val="21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31F31-E54C-4A2F-8BB6-E7E6A439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test-yt</cp:lastModifiedBy>
  <cp:revision>4</cp:revision>
  <cp:lastPrinted>2021-09-15T07:56:00Z</cp:lastPrinted>
  <dcterms:created xsi:type="dcterms:W3CDTF">2021-09-20T13:57:00Z</dcterms:created>
  <dcterms:modified xsi:type="dcterms:W3CDTF">2021-09-20T14:03:00Z</dcterms:modified>
</cp:coreProperties>
</file>