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111E8D" w:rsidRDefault="00AF3B22" w:rsidP="00AF3B22">
      <w:pPr>
        <w:ind w:firstLine="708"/>
        <w:jc w:val="both"/>
        <w:rPr>
          <w:rFonts w:ascii="Arial Narrow" w:eastAsiaTheme="minorHAnsi" w:hAnsi="Arial Narrow"/>
          <w:sz w:val="22"/>
          <w:szCs w:val="22"/>
          <w:lang w:val="pt-BR"/>
        </w:rPr>
      </w:pPr>
      <w:r w:rsidRPr="00111E8D">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111E8D" w:rsidRDefault="00AF3B22" w:rsidP="00AF3B22">
      <w:pPr>
        <w:ind w:firstLine="708"/>
        <w:jc w:val="both"/>
        <w:rPr>
          <w:rFonts w:ascii="Arial Narrow" w:hAnsi="Arial Narrow"/>
          <w:b/>
          <w:i/>
          <w:noProof/>
          <w:sz w:val="22"/>
          <w:szCs w:val="22"/>
          <w:lang w:val="pt-BR"/>
        </w:rPr>
      </w:pPr>
      <w:r w:rsidRPr="00111E8D">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111E8D">
        <w:rPr>
          <w:rFonts w:ascii="Arial Narrow" w:hAnsi="Arial Narrow"/>
          <w:b/>
          <w:i/>
          <w:noProof/>
          <w:sz w:val="22"/>
          <w:szCs w:val="22"/>
          <w:lang w:val="pt-BR"/>
        </w:rPr>
        <w:t xml:space="preserve"> </w:t>
      </w:r>
    </w:p>
    <w:p w:rsidR="00D015C8" w:rsidRPr="00111E8D"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111E8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AF3B22" w:rsidRDefault="008D607E" w:rsidP="00295786">
            <w:pPr>
              <w:tabs>
                <w:tab w:val="left" w:pos="8931"/>
              </w:tabs>
              <w:jc w:val="both"/>
              <w:rPr>
                <w:rFonts w:ascii="Times New Roman" w:hAnsi="Times New Roman"/>
                <w:b/>
                <w:sz w:val="24"/>
                <w:szCs w:val="24"/>
              </w:rPr>
            </w:pPr>
            <w:r w:rsidRPr="008D607E">
              <w:rPr>
                <w:rFonts w:ascii="Times New Roman" w:hAnsi="Times New Roman"/>
                <w:b/>
                <w:sz w:val="24"/>
                <w:szCs w:val="24"/>
                <w:lang w:val="ro-RO"/>
              </w:rPr>
              <w:t xml:space="preserve">Servicii de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ntre</w:t>
            </w:r>
            <w:r w:rsidRPr="008D607E">
              <w:rPr>
                <w:rFonts w:ascii="Times New Roman" w:hAnsi="Times New Roman" w:hint="cs"/>
                <w:b/>
                <w:sz w:val="24"/>
                <w:szCs w:val="24"/>
                <w:lang w:val="ro-RO"/>
              </w:rPr>
              <w:t>ţ</w:t>
            </w:r>
            <w:r w:rsidRPr="008D607E">
              <w:rPr>
                <w:rFonts w:ascii="Times New Roman" w:hAnsi="Times New Roman"/>
                <w:b/>
                <w:sz w:val="24"/>
                <w:szCs w:val="24"/>
                <w:lang w:val="ro-RO"/>
              </w:rPr>
              <w:t xml:space="preserve">inere, verificare </w:t>
            </w:r>
            <w:r w:rsidRPr="008D607E">
              <w:rPr>
                <w:rFonts w:ascii="Times New Roman" w:hAnsi="Times New Roman" w:hint="cs"/>
                <w:b/>
                <w:sz w:val="24"/>
                <w:szCs w:val="24"/>
                <w:lang w:val="ro-RO"/>
              </w:rPr>
              <w:t>ş</w:t>
            </w:r>
            <w:r w:rsidRPr="008D607E">
              <w:rPr>
                <w:rFonts w:ascii="Times New Roman" w:hAnsi="Times New Roman"/>
                <w:b/>
                <w:sz w:val="24"/>
                <w:szCs w:val="24"/>
                <w:lang w:val="ro-RO"/>
              </w:rPr>
              <w:t>i repara</w:t>
            </w:r>
            <w:r w:rsidRPr="008D607E">
              <w:rPr>
                <w:rFonts w:ascii="Times New Roman" w:hAnsi="Times New Roman" w:hint="cs"/>
                <w:b/>
                <w:sz w:val="24"/>
                <w:szCs w:val="24"/>
                <w:lang w:val="ro-RO"/>
              </w:rPr>
              <w:t>ţ</w:t>
            </w:r>
            <w:r w:rsidRPr="008D607E">
              <w:rPr>
                <w:rFonts w:ascii="Times New Roman" w:hAnsi="Times New Roman"/>
                <w:b/>
                <w:sz w:val="24"/>
                <w:szCs w:val="24"/>
                <w:lang w:val="ro-RO"/>
              </w:rPr>
              <w:t>ii a aparaturii medicale de stomatologie din dotarea Facult</w:t>
            </w:r>
            <w:r w:rsidRPr="008D607E">
              <w:rPr>
                <w:rFonts w:ascii="Times New Roman" w:hAnsi="Times New Roman" w:hint="cs"/>
                <w:b/>
                <w:sz w:val="24"/>
                <w:szCs w:val="24"/>
                <w:lang w:val="ro-RO"/>
              </w:rPr>
              <w:t>ă</w:t>
            </w:r>
            <w:r w:rsidRPr="008D607E">
              <w:rPr>
                <w:rFonts w:ascii="Times New Roman" w:hAnsi="Times New Roman"/>
                <w:b/>
                <w:sz w:val="24"/>
                <w:szCs w:val="24"/>
                <w:lang w:val="ro-RO"/>
              </w:rPr>
              <w:t>ții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și Farmacie, respectiv a Departamentului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dentar</w:t>
            </w:r>
            <w:r w:rsidRPr="008D607E">
              <w:rPr>
                <w:rFonts w:ascii="Times New Roman" w:hAnsi="Times New Roman" w:hint="cs"/>
                <w:b/>
                <w:sz w:val="24"/>
                <w:szCs w:val="24"/>
                <w:lang w:val="ro-RO"/>
              </w:rPr>
              <w:t>ă</w:t>
            </w:r>
            <w:r w:rsidRPr="008D607E">
              <w:rPr>
                <w:rFonts w:ascii="Times New Roman" w:hAnsi="Times New Roman"/>
                <w:b/>
                <w:sz w:val="24"/>
                <w:szCs w:val="24"/>
                <w:lang w:val="ro-RO"/>
              </w:rPr>
              <w:t>, din cadrul Universit</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ții </w:t>
            </w:r>
            <w:r w:rsidRPr="008D607E">
              <w:rPr>
                <w:rFonts w:ascii="Times New Roman" w:hAnsi="Times New Roman" w:hint="eastAsia"/>
                <w:b/>
                <w:sz w:val="24"/>
                <w:szCs w:val="24"/>
                <w:lang w:val="ro-RO"/>
              </w:rPr>
              <w:t>„</w:t>
            </w:r>
            <w:r w:rsidRPr="008D607E">
              <w:rPr>
                <w:rFonts w:ascii="Times New Roman" w:hAnsi="Times New Roman"/>
                <w:b/>
                <w:sz w:val="24"/>
                <w:szCs w:val="24"/>
                <w:lang w:val="ro-RO"/>
              </w:rPr>
              <w:t>Dun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rea de Jos” din Galați, situate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 urm</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toarele locații: str. Eroilor nr. 34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dire MG și str. M. Bravu nr. 46-48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dire MS</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111E8D" w:rsidRDefault="00111E8D" w:rsidP="00B27ACD">
            <w:pPr>
              <w:spacing w:line="240" w:lineRule="exact"/>
              <w:jc w:val="center"/>
              <w:rPr>
                <w:rFonts w:ascii="Times New Roman" w:hAnsi="Times New Roman"/>
                <w:b/>
                <w:sz w:val="24"/>
                <w:szCs w:val="24"/>
                <w:lang w:val="fr-FR"/>
              </w:rPr>
            </w:pPr>
            <w:r w:rsidRPr="00111E8D">
              <w:rPr>
                <w:rFonts w:ascii="Times New Roman" w:hAnsi="Times New Roman"/>
                <w:b/>
                <w:sz w:val="24"/>
                <w:szCs w:val="24"/>
                <w:lang w:val="fr-FR"/>
              </w:rPr>
              <w:t>5.</w:t>
            </w:r>
            <w:r>
              <w:rPr>
                <w:rFonts w:ascii="Times New Roman" w:hAnsi="Times New Roman"/>
                <w:b/>
                <w:sz w:val="24"/>
                <w:szCs w:val="24"/>
                <w:lang w:val="fr-FR"/>
              </w:rPr>
              <w:t>5</w:t>
            </w:r>
            <w:r w:rsidR="00AF3B22" w:rsidRPr="00111E8D">
              <w:rPr>
                <w:rFonts w:ascii="Times New Roman" w:hAnsi="Times New Roman"/>
                <w:b/>
                <w:sz w:val="24"/>
                <w:szCs w:val="24"/>
                <w:lang w:val="fr-FR"/>
              </w:rPr>
              <w:t xml:space="preserve"> luni</w:t>
            </w:r>
          </w:p>
        </w:tc>
        <w:tc>
          <w:tcPr>
            <w:tcW w:w="1134" w:type="dxa"/>
            <w:vAlign w:val="center"/>
          </w:tcPr>
          <w:p w:rsidR="00965924" w:rsidRPr="00111E8D" w:rsidRDefault="00965924" w:rsidP="00B27ACD">
            <w:pPr>
              <w:jc w:val="center"/>
              <w:rPr>
                <w:rFonts w:ascii="Times New Roman" w:hAnsi="Times New Roman"/>
                <w:i/>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r>
      <w:tr w:rsidR="00965924" w:rsidRPr="00111E8D" w:rsidTr="00FD0BCD">
        <w:tc>
          <w:tcPr>
            <w:tcW w:w="795" w:type="dxa"/>
          </w:tcPr>
          <w:p w:rsidR="00965924" w:rsidRPr="00111E8D" w:rsidRDefault="00965924" w:rsidP="00225E32">
            <w:pPr>
              <w:rPr>
                <w:rFonts w:ascii="Times New Roman" w:hAnsi="Times New Roman"/>
                <w:b/>
                <w:i/>
                <w:iCs/>
                <w:sz w:val="24"/>
                <w:szCs w:val="24"/>
                <w:lang w:val="fr-FR"/>
              </w:rPr>
            </w:pPr>
          </w:p>
        </w:tc>
        <w:tc>
          <w:tcPr>
            <w:tcW w:w="4253" w:type="dxa"/>
          </w:tcPr>
          <w:p w:rsidR="00965924" w:rsidRPr="00111E8D" w:rsidRDefault="00965924" w:rsidP="00225E32">
            <w:pPr>
              <w:rPr>
                <w:rFonts w:ascii="Times New Roman" w:hAnsi="Times New Roman"/>
                <w:b/>
                <w:bCs/>
                <w:sz w:val="24"/>
                <w:szCs w:val="24"/>
                <w:lang w:val="fr-FR"/>
              </w:rPr>
            </w:pPr>
            <w:r w:rsidRPr="00111E8D">
              <w:rPr>
                <w:rFonts w:ascii="Times New Roman" w:hAnsi="Times New Roman"/>
                <w:b/>
                <w:sz w:val="24"/>
                <w:szCs w:val="24"/>
                <w:lang w:val="fr-FR"/>
              </w:rPr>
              <w:t xml:space="preserve">TOTAL </w:t>
            </w:r>
          </w:p>
        </w:tc>
        <w:tc>
          <w:tcPr>
            <w:tcW w:w="708" w:type="dxa"/>
          </w:tcPr>
          <w:p w:rsidR="00965924" w:rsidRPr="00111E8D" w:rsidRDefault="00965924" w:rsidP="00225E32">
            <w:pPr>
              <w:rPr>
                <w:rFonts w:ascii="Times New Roman" w:hAnsi="Times New Roman"/>
                <w:b/>
                <w:i/>
                <w:iCs/>
                <w:sz w:val="24"/>
                <w:szCs w:val="24"/>
                <w:lang w:val="fr-FR"/>
              </w:rPr>
            </w:pPr>
          </w:p>
        </w:tc>
        <w:tc>
          <w:tcPr>
            <w:tcW w:w="1276" w:type="dxa"/>
            <w:vAlign w:val="center"/>
          </w:tcPr>
          <w:p w:rsidR="00965924" w:rsidRPr="00111E8D" w:rsidRDefault="00965924" w:rsidP="00225E32">
            <w:pPr>
              <w:jc w:val="cente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r>
    </w:tbl>
    <w:p w:rsidR="00965924" w:rsidRPr="00111E8D" w:rsidRDefault="00965924" w:rsidP="00214918">
      <w:pPr>
        <w:ind w:right="1440"/>
        <w:outlineLvl w:val="0"/>
        <w:rPr>
          <w:rFonts w:ascii="Arial Narrow" w:hAnsi="Arial Narrow"/>
          <w:b/>
          <w:bCs/>
          <w:i/>
          <w:sz w:val="24"/>
          <w:szCs w:val="24"/>
          <w:lang w:val="fr-FR"/>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11E8D" w:rsidTr="00111E8D">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shd w:val="clear" w:color="auto" w:fill="auto"/>
            <w:tcMar>
              <w:left w:w="57" w:type="dxa"/>
              <w:right w:w="57" w:type="dxa"/>
            </w:tcMar>
          </w:tcPr>
          <w:p w:rsidR="00137E32" w:rsidRPr="00111E8D" w:rsidRDefault="00137E32" w:rsidP="001723A2">
            <w:pPr>
              <w:spacing w:line="276" w:lineRule="auto"/>
              <w:ind w:right="282"/>
              <w:jc w:val="both"/>
              <w:rPr>
                <w:rFonts w:ascii="Arial Narrow" w:hAnsi="Arial Narrow"/>
                <w:sz w:val="24"/>
                <w:szCs w:val="24"/>
                <w:lang w:val="ro-RO"/>
              </w:rPr>
            </w:pPr>
            <w:r w:rsidRPr="00111E8D">
              <w:rPr>
                <w:rFonts w:ascii="Arial Narrow" w:hAnsi="Arial Narrow"/>
                <w:b/>
                <w:i/>
                <w:sz w:val="24"/>
                <w:szCs w:val="24"/>
                <w:lang w:val="ro-RO"/>
              </w:rPr>
              <w:t xml:space="preserve"> – </w:t>
            </w:r>
            <w:r w:rsidR="008D607E" w:rsidRPr="00111E8D">
              <w:rPr>
                <w:rFonts w:ascii="Arial Narrow" w:hAnsi="Arial Narrow"/>
                <w:b/>
                <w:i/>
                <w:sz w:val="24"/>
                <w:szCs w:val="24"/>
                <w:lang w:val="ro-RO"/>
              </w:rPr>
              <w:t xml:space="preserve">Servicii de </w:t>
            </w:r>
            <w:r w:rsidR="008D607E" w:rsidRPr="00111E8D">
              <w:rPr>
                <w:rFonts w:ascii="Arial Narrow" w:hAnsi="Arial Narrow" w:hint="eastAsia"/>
                <w:b/>
                <w:i/>
                <w:sz w:val="24"/>
                <w:szCs w:val="24"/>
                <w:lang w:val="ro-RO"/>
              </w:rPr>
              <w:t>î</w:t>
            </w:r>
            <w:r w:rsidR="008D607E" w:rsidRPr="00111E8D">
              <w:rPr>
                <w:rFonts w:ascii="Arial Narrow" w:hAnsi="Arial Narrow"/>
                <w:b/>
                <w:i/>
                <w:sz w:val="24"/>
                <w:szCs w:val="24"/>
                <w:lang w:val="ro-RO"/>
              </w:rPr>
              <w:t>ntre</w:t>
            </w:r>
            <w:r w:rsidR="008D607E" w:rsidRPr="00111E8D">
              <w:rPr>
                <w:rFonts w:ascii="Arial Narrow" w:hAnsi="Arial Narrow" w:hint="cs"/>
                <w:b/>
                <w:i/>
                <w:sz w:val="24"/>
                <w:szCs w:val="24"/>
                <w:lang w:val="ro-RO"/>
              </w:rPr>
              <w:t>ţ</w:t>
            </w:r>
            <w:r w:rsidR="008D607E" w:rsidRPr="00111E8D">
              <w:rPr>
                <w:rFonts w:ascii="Arial Narrow" w:hAnsi="Arial Narrow"/>
                <w:b/>
                <w:i/>
                <w:sz w:val="24"/>
                <w:szCs w:val="24"/>
                <w:lang w:val="ro-RO"/>
              </w:rPr>
              <w:t xml:space="preserve">inere, verificare </w:t>
            </w:r>
            <w:r w:rsidR="008D607E" w:rsidRPr="00111E8D">
              <w:rPr>
                <w:rFonts w:ascii="Arial Narrow" w:hAnsi="Arial Narrow" w:hint="cs"/>
                <w:b/>
                <w:i/>
                <w:sz w:val="24"/>
                <w:szCs w:val="24"/>
                <w:lang w:val="ro-RO"/>
              </w:rPr>
              <w:t>ş</w:t>
            </w:r>
            <w:r w:rsidR="008D607E" w:rsidRPr="00111E8D">
              <w:rPr>
                <w:rFonts w:ascii="Arial Narrow" w:hAnsi="Arial Narrow"/>
                <w:b/>
                <w:i/>
                <w:sz w:val="24"/>
                <w:szCs w:val="24"/>
                <w:lang w:val="ro-RO"/>
              </w:rPr>
              <w:t>i repara</w:t>
            </w:r>
            <w:r w:rsidR="008D607E" w:rsidRPr="00111E8D">
              <w:rPr>
                <w:rFonts w:ascii="Arial Narrow" w:hAnsi="Arial Narrow" w:hint="cs"/>
                <w:b/>
                <w:i/>
                <w:sz w:val="24"/>
                <w:szCs w:val="24"/>
                <w:lang w:val="ro-RO"/>
              </w:rPr>
              <w:t>ţ</w:t>
            </w:r>
            <w:r w:rsidR="008D607E" w:rsidRPr="00111E8D">
              <w:rPr>
                <w:rFonts w:ascii="Arial Narrow" w:hAnsi="Arial Narrow"/>
                <w:b/>
                <w:i/>
                <w:sz w:val="24"/>
                <w:szCs w:val="24"/>
                <w:lang w:val="ro-RO"/>
              </w:rPr>
              <w:t>ii a aparaturii medicale de stomatologie din dotarea Facult</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ții de Medicin</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xml:space="preserve"> și Farmacie, respectiv a Departamentului de medicin</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xml:space="preserve"> dentar</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din cadrul Universit</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xml:space="preserve">ții </w:t>
            </w:r>
            <w:r w:rsidR="008D607E" w:rsidRPr="00111E8D">
              <w:rPr>
                <w:rFonts w:ascii="Arial Narrow" w:hAnsi="Arial Narrow" w:hint="eastAsia"/>
                <w:b/>
                <w:i/>
                <w:sz w:val="24"/>
                <w:szCs w:val="24"/>
                <w:lang w:val="ro-RO"/>
              </w:rPr>
              <w:t>„</w:t>
            </w:r>
            <w:r w:rsidR="008D607E" w:rsidRPr="00111E8D">
              <w:rPr>
                <w:rFonts w:ascii="Arial Narrow" w:hAnsi="Arial Narrow"/>
                <w:b/>
                <w:i/>
                <w:sz w:val="24"/>
                <w:szCs w:val="24"/>
                <w:lang w:val="ro-RO"/>
              </w:rPr>
              <w:t>Dun</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xml:space="preserve">rea de Jos” din Galați, situate </w:t>
            </w:r>
            <w:r w:rsidR="008D607E" w:rsidRPr="00111E8D">
              <w:rPr>
                <w:rFonts w:ascii="Arial Narrow" w:hAnsi="Arial Narrow" w:hint="eastAsia"/>
                <w:b/>
                <w:i/>
                <w:sz w:val="24"/>
                <w:szCs w:val="24"/>
                <w:lang w:val="ro-RO"/>
              </w:rPr>
              <w:t>î</w:t>
            </w:r>
            <w:r w:rsidR="008D607E" w:rsidRPr="00111E8D">
              <w:rPr>
                <w:rFonts w:ascii="Arial Narrow" w:hAnsi="Arial Narrow"/>
                <w:b/>
                <w:i/>
                <w:sz w:val="24"/>
                <w:szCs w:val="24"/>
                <w:lang w:val="ro-RO"/>
              </w:rPr>
              <w:t>n urm</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xml:space="preserve">toarele locații: str. Eroilor nr. 34 </w:t>
            </w:r>
            <w:r w:rsidR="008D607E" w:rsidRPr="00111E8D">
              <w:rPr>
                <w:rFonts w:ascii="Arial Narrow" w:hAnsi="Arial Narrow" w:hint="eastAsia"/>
                <w:b/>
                <w:i/>
                <w:sz w:val="24"/>
                <w:szCs w:val="24"/>
                <w:lang w:val="ro-RO"/>
              </w:rPr>
              <w:t>–</w:t>
            </w:r>
            <w:r w:rsidR="008D607E" w:rsidRPr="00111E8D">
              <w:rPr>
                <w:rFonts w:ascii="Arial Narrow" w:hAnsi="Arial Narrow"/>
                <w:b/>
                <w:i/>
                <w:sz w:val="24"/>
                <w:szCs w:val="24"/>
                <w:lang w:val="ro-RO"/>
              </w:rPr>
              <w:t xml:space="preserve"> corp cl</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 xml:space="preserve">dire MG și str. M. Bravu nr. 46-48 </w:t>
            </w:r>
            <w:r w:rsidR="008D607E" w:rsidRPr="00111E8D">
              <w:rPr>
                <w:rFonts w:ascii="Arial Narrow" w:hAnsi="Arial Narrow" w:hint="eastAsia"/>
                <w:b/>
                <w:i/>
                <w:sz w:val="24"/>
                <w:szCs w:val="24"/>
                <w:lang w:val="ro-RO"/>
              </w:rPr>
              <w:t>–</w:t>
            </w:r>
            <w:r w:rsidR="008D607E" w:rsidRPr="00111E8D">
              <w:rPr>
                <w:rFonts w:ascii="Arial Narrow" w:hAnsi="Arial Narrow"/>
                <w:b/>
                <w:i/>
                <w:sz w:val="24"/>
                <w:szCs w:val="24"/>
                <w:lang w:val="ro-RO"/>
              </w:rPr>
              <w:t xml:space="preserve"> corp cl</w:t>
            </w:r>
            <w:r w:rsidR="008D607E" w:rsidRPr="00111E8D">
              <w:rPr>
                <w:rFonts w:ascii="Arial Narrow" w:hAnsi="Arial Narrow" w:hint="cs"/>
                <w:b/>
                <w:i/>
                <w:sz w:val="24"/>
                <w:szCs w:val="24"/>
                <w:lang w:val="ro-RO"/>
              </w:rPr>
              <w:t>ă</w:t>
            </w:r>
            <w:r w:rsidR="008D607E" w:rsidRPr="00111E8D">
              <w:rPr>
                <w:rFonts w:ascii="Arial Narrow" w:hAnsi="Arial Narrow"/>
                <w:b/>
                <w:i/>
                <w:sz w:val="24"/>
                <w:szCs w:val="24"/>
                <w:lang w:val="ro-RO"/>
              </w:rPr>
              <w:t>dire MS</w:t>
            </w:r>
            <w:r w:rsidRPr="00111E8D">
              <w:rPr>
                <w:rFonts w:ascii="Arial Narrow" w:hAnsi="Arial Narrow"/>
                <w:b/>
                <w:i/>
                <w:sz w:val="24"/>
                <w:szCs w:val="24"/>
                <w:lang w:val="ro-RO"/>
              </w:rPr>
              <w:t>;</w:t>
            </w:r>
          </w:p>
          <w:p w:rsidR="00BB0FEE" w:rsidRPr="00111E8D" w:rsidRDefault="00BB0FEE" w:rsidP="008D607E">
            <w:pPr>
              <w:spacing w:line="276" w:lineRule="auto"/>
              <w:ind w:right="209"/>
              <w:rPr>
                <w:rFonts w:ascii="Arial Narrow" w:hAnsi="Arial Narrow"/>
                <w:sz w:val="24"/>
                <w:szCs w:val="24"/>
                <w:lang w:val="ro-RO"/>
              </w:rPr>
            </w:pPr>
          </w:p>
          <w:p w:rsidR="00BB0FEE" w:rsidRPr="00111E8D" w:rsidRDefault="00BB0FEE" w:rsidP="001723A2">
            <w:pPr>
              <w:spacing w:line="276" w:lineRule="auto"/>
              <w:ind w:right="209" w:firstLine="284"/>
              <w:rPr>
                <w:rFonts w:ascii="Arial Narrow" w:hAnsi="Arial Narrow"/>
                <w:sz w:val="24"/>
                <w:szCs w:val="24"/>
                <w:lang w:val="ro-RO"/>
              </w:rPr>
            </w:pPr>
          </w:p>
          <w:p w:rsidR="00BB0FEE" w:rsidRPr="00111E8D" w:rsidRDefault="000B5A59" w:rsidP="008D607E">
            <w:pPr>
              <w:spacing w:line="276" w:lineRule="auto"/>
              <w:ind w:right="209"/>
              <w:jc w:val="both"/>
              <w:rPr>
                <w:rFonts w:ascii="Times New Roman" w:hAnsi="Times New Roman"/>
                <w:b/>
                <w:sz w:val="24"/>
                <w:szCs w:val="24"/>
                <w:lang w:val="ro-RO"/>
              </w:rPr>
            </w:pPr>
            <w:r w:rsidRPr="00111E8D">
              <w:rPr>
                <w:rFonts w:ascii="Times New Roman" w:hAnsi="Times New Roman"/>
                <w:b/>
                <w:sz w:val="24"/>
                <w:szCs w:val="24"/>
                <w:lang w:val="ro-RO"/>
              </w:rPr>
              <w:t>CERINȚE</w:t>
            </w:r>
            <w:r w:rsidR="008E63D6" w:rsidRPr="00111E8D">
              <w:rPr>
                <w:rFonts w:ascii="Times New Roman" w:hAnsi="Times New Roman"/>
                <w:b/>
                <w:sz w:val="24"/>
                <w:szCs w:val="24"/>
                <w:lang w:val="ro-RO"/>
              </w:rPr>
              <w:t xml:space="preserve"> TEHNICE OBLIGATORII:</w:t>
            </w:r>
          </w:p>
          <w:p w:rsidR="008D607E" w:rsidRPr="00111E8D" w:rsidRDefault="008D607E" w:rsidP="008D607E">
            <w:pPr>
              <w:pStyle w:val="BodyText"/>
              <w:spacing w:line="276" w:lineRule="auto"/>
              <w:jc w:val="both"/>
              <w:rPr>
                <w:rFonts w:ascii="Times New Roman" w:hAnsi="Times New Roman"/>
                <w:b/>
                <w:w w:val="105"/>
                <w:sz w:val="24"/>
                <w:szCs w:val="24"/>
                <w:shd w:val="clear" w:color="auto" w:fill="FFFF00"/>
                <w:lang w:val="fr-FR"/>
              </w:rPr>
            </w:pPr>
            <w:r w:rsidRPr="00111E8D">
              <w:rPr>
                <w:rFonts w:ascii="Arial Narrow" w:hAnsi="Arial Narrow"/>
                <w:b/>
                <w:w w:val="105"/>
                <w:sz w:val="24"/>
                <w:szCs w:val="24"/>
                <w:lang w:val="it-IT"/>
              </w:rPr>
              <w:t>Serviciile de  curatare, reglare si reparaţie cuprind</w:t>
            </w:r>
            <w:r w:rsidRPr="00111E8D">
              <w:rPr>
                <w:rFonts w:ascii="Times New Roman" w:hAnsi="Times New Roman"/>
                <w:b/>
                <w:w w:val="105"/>
                <w:sz w:val="24"/>
                <w:szCs w:val="24"/>
                <w:lang w:val="fr-FR"/>
              </w:rPr>
              <w:t>:</w:t>
            </w:r>
          </w:p>
          <w:p w:rsidR="008D607E" w:rsidRPr="00111E8D" w:rsidRDefault="008D607E" w:rsidP="008D607E">
            <w:pPr>
              <w:pStyle w:val="ListParagraph"/>
              <w:widowControl w:val="0"/>
              <w:numPr>
                <w:ilvl w:val="0"/>
                <w:numId w:val="41"/>
              </w:numPr>
              <w:tabs>
                <w:tab w:val="left" w:pos="287"/>
              </w:tabs>
              <w:autoSpaceDE w:val="0"/>
              <w:spacing w:before="13" w:line="276" w:lineRule="auto"/>
              <w:ind w:right="105"/>
              <w:contextualSpacing w:val="0"/>
              <w:jc w:val="both"/>
              <w:rPr>
                <w:rFonts w:ascii="Arial Narrow" w:hAnsi="Arial Narrow"/>
                <w:w w:val="105"/>
                <w:lang w:val="it-IT"/>
              </w:rPr>
            </w:pPr>
            <w:r w:rsidRPr="00111E8D">
              <w:rPr>
                <w:rFonts w:ascii="Arial Narrow" w:hAnsi="Arial Narrow"/>
                <w:w w:val="105"/>
                <w:lang w:val="it-IT"/>
              </w:rPr>
              <w:t>curatarea si reglarea pieselor sau a subansamblelor echipamentelor;</w:t>
            </w:r>
          </w:p>
          <w:p w:rsidR="008D607E" w:rsidRPr="00111E8D" w:rsidRDefault="008D607E" w:rsidP="008D607E">
            <w:pPr>
              <w:pStyle w:val="ListParagraph"/>
              <w:widowControl w:val="0"/>
              <w:numPr>
                <w:ilvl w:val="0"/>
                <w:numId w:val="41"/>
              </w:numPr>
              <w:tabs>
                <w:tab w:val="left" w:pos="287"/>
              </w:tabs>
              <w:autoSpaceDE w:val="0"/>
              <w:spacing w:before="13" w:line="276" w:lineRule="auto"/>
              <w:ind w:right="105"/>
              <w:contextualSpacing w:val="0"/>
              <w:jc w:val="both"/>
              <w:rPr>
                <w:rFonts w:ascii="Arial Narrow" w:hAnsi="Arial Narrow"/>
                <w:w w:val="105"/>
                <w:lang w:val="it-IT"/>
              </w:rPr>
            </w:pPr>
            <w:r w:rsidRPr="00111E8D">
              <w:rPr>
                <w:rFonts w:ascii="Arial Narrow" w:hAnsi="Arial Narrow"/>
                <w:w w:val="105"/>
                <w:lang w:val="it-IT"/>
              </w:rPr>
              <w:t>înlocuirea pieselor defecte;</w:t>
            </w:r>
          </w:p>
          <w:p w:rsidR="008D607E" w:rsidRPr="00111E8D" w:rsidRDefault="008D607E" w:rsidP="008D607E">
            <w:pPr>
              <w:pStyle w:val="ListParagraph"/>
              <w:widowControl w:val="0"/>
              <w:numPr>
                <w:ilvl w:val="0"/>
                <w:numId w:val="41"/>
              </w:numPr>
              <w:tabs>
                <w:tab w:val="left" w:pos="248"/>
              </w:tabs>
              <w:autoSpaceDE w:val="0"/>
              <w:spacing w:before="8" w:line="276" w:lineRule="auto"/>
              <w:contextualSpacing w:val="0"/>
              <w:jc w:val="both"/>
              <w:rPr>
                <w:rFonts w:ascii="Arial Narrow" w:hAnsi="Arial Narrow"/>
                <w:w w:val="105"/>
                <w:lang w:val="it-IT"/>
              </w:rPr>
            </w:pPr>
            <w:r w:rsidRPr="00111E8D">
              <w:rPr>
                <w:rFonts w:ascii="Arial Narrow" w:hAnsi="Arial Narrow"/>
                <w:w w:val="105"/>
                <w:lang w:val="it-IT"/>
              </w:rPr>
              <w:t>interventii pentru reparatii la cerere;</w:t>
            </w:r>
          </w:p>
          <w:p w:rsidR="008D607E" w:rsidRPr="00111E8D" w:rsidRDefault="008D607E" w:rsidP="008D607E">
            <w:pPr>
              <w:pStyle w:val="ListParagraph"/>
              <w:widowControl w:val="0"/>
              <w:numPr>
                <w:ilvl w:val="0"/>
                <w:numId w:val="41"/>
              </w:numPr>
              <w:tabs>
                <w:tab w:val="left" w:pos="248"/>
              </w:tabs>
              <w:autoSpaceDE w:val="0"/>
              <w:spacing w:before="13" w:line="276" w:lineRule="auto"/>
              <w:contextualSpacing w:val="0"/>
              <w:jc w:val="both"/>
              <w:rPr>
                <w:rFonts w:ascii="Arial Narrow" w:hAnsi="Arial Narrow"/>
                <w:w w:val="105"/>
                <w:lang w:val="it-IT"/>
              </w:rPr>
            </w:pPr>
            <w:r w:rsidRPr="00111E8D">
              <w:rPr>
                <w:rFonts w:ascii="Arial Narrow" w:hAnsi="Arial Narrow"/>
                <w:w w:val="105"/>
                <w:lang w:val="it-IT"/>
              </w:rPr>
              <w:t>intervenţie la solicitarea beneficiarului, cu timp de raspuns la sesizare de maxim 24 ore;</w:t>
            </w:r>
          </w:p>
          <w:p w:rsidR="008D607E" w:rsidRPr="00111E8D" w:rsidRDefault="008D607E" w:rsidP="008D607E">
            <w:pPr>
              <w:pStyle w:val="ListParagraph"/>
              <w:widowControl w:val="0"/>
              <w:numPr>
                <w:ilvl w:val="0"/>
                <w:numId w:val="41"/>
              </w:numPr>
              <w:tabs>
                <w:tab w:val="left" w:pos="264"/>
              </w:tabs>
              <w:autoSpaceDE w:val="0"/>
              <w:spacing w:before="13" w:line="276" w:lineRule="auto"/>
              <w:ind w:right="107"/>
              <w:contextualSpacing w:val="0"/>
              <w:jc w:val="both"/>
              <w:rPr>
                <w:rFonts w:ascii="Arial Narrow" w:hAnsi="Arial Narrow"/>
                <w:w w:val="105"/>
                <w:lang w:val="it-IT"/>
              </w:rPr>
            </w:pPr>
            <w:r w:rsidRPr="00111E8D">
              <w:rPr>
                <w:rFonts w:ascii="Arial Narrow" w:hAnsi="Arial Narrow"/>
                <w:w w:val="105"/>
                <w:lang w:val="it-IT"/>
              </w:rPr>
              <w:t>rapoarte de casare pentru dispozitivele medicale ce au depasit perioada normala de functionare si emiterea devizelor de casare si a memoriului justificativ;</w:t>
            </w:r>
          </w:p>
          <w:p w:rsidR="008D607E" w:rsidRPr="00111E8D" w:rsidRDefault="008D607E" w:rsidP="008D607E">
            <w:pPr>
              <w:pStyle w:val="ListParagraph"/>
              <w:widowControl w:val="0"/>
              <w:numPr>
                <w:ilvl w:val="0"/>
                <w:numId w:val="41"/>
              </w:numPr>
              <w:tabs>
                <w:tab w:val="left" w:pos="248"/>
              </w:tabs>
              <w:autoSpaceDE w:val="0"/>
              <w:spacing w:before="7" w:line="276" w:lineRule="auto"/>
              <w:contextualSpacing w:val="0"/>
              <w:jc w:val="both"/>
              <w:rPr>
                <w:rFonts w:ascii="Arial Narrow" w:hAnsi="Arial Narrow"/>
                <w:w w:val="105"/>
                <w:lang w:val="it-IT"/>
              </w:rPr>
            </w:pPr>
            <w:r w:rsidRPr="00111E8D">
              <w:rPr>
                <w:rFonts w:ascii="Arial Narrow" w:hAnsi="Arial Narrow"/>
                <w:w w:val="105"/>
                <w:lang w:val="it-IT"/>
              </w:rPr>
              <w:t>activitati de demontare – montare in cazul modificarii locatiei respectivului dispozitiv medical;</w:t>
            </w:r>
          </w:p>
          <w:p w:rsidR="008D607E" w:rsidRPr="00111E8D" w:rsidRDefault="008D607E" w:rsidP="008D607E">
            <w:pPr>
              <w:pStyle w:val="BodyText"/>
              <w:numPr>
                <w:ilvl w:val="0"/>
                <w:numId w:val="41"/>
              </w:numPr>
              <w:suppressAutoHyphens/>
              <w:overflowPunct/>
              <w:autoSpaceDE/>
              <w:autoSpaceDN/>
              <w:adjustRightInd/>
              <w:spacing w:before="12" w:after="0" w:line="276" w:lineRule="auto"/>
              <w:jc w:val="both"/>
              <w:textAlignment w:val="auto"/>
              <w:rPr>
                <w:rFonts w:ascii="Arial Narrow" w:hAnsi="Arial Narrow"/>
                <w:w w:val="105"/>
                <w:sz w:val="24"/>
                <w:szCs w:val="24"/>
                <w:lang w:val="it-IT"/>
              </w:rPr>
            </w:pPr>
            <w:r w:rsidRPr="00111E8D">
              <w:rPr>
                <w:rFonts w:ascii="Arial Narrow" w:hAnsi="Arial Narrow"/>
                <w:w w:val="105"/>
                <w:sz w:val="24"/>
                <w:szCs w:val="24"/>
                <w:lang w:val="it-IT"/>
              </w:rPr>
              <w:t>asigurarea de asistenta tehnica necesara intocmirii documentatiilor pentru reautorizarea periodica a echipamentelor unitatii contractante.</w:t>
            </w:r>
          </w:p>
          <w:p w:rsidR="008D607E" w:rsidRPr="00111E8D" w:rsidRDefault="008D607E" w:rsidP="008D607E">
            <w:pPr>
              <w:pStyle w:val="BodyText"/>
              <w:spacing w:before="12" w:line="276" w:lineRule="auto"/>
              <w:jc w:val="both"/>
              <w:rPr>
                <w:rFonts w:ascii="Arial Narrow" w:hAnsi="Arial Narrow"/>
                <w:w w:val="105"/>
                <w:sz w:val="24"/>
                <w:szCs w:val="24"/>
                <w:lang w:val="it-IT"/>
              </w:rPr>
            </w:pPr>
            <w:r w:rsidRPr="00111E8D">
              <w:rPr>
                <w:rFonts w:ascii="Arial Narrow" w:hAnsi="Arial Narrow"/>
                <w:w w:val="105"/>
                <w:sz w:val="24"/>
                <w:szCs w:val="24"/>
                <w:lang w:val="it-IT"/>
              </w:rPr>
              <w:tab/>
              <w:t>Reparatiile la interventie ce includ inlocuiri de piese si subansamble, se vor efectua dupa ce prestatorul va prezenta autoritatii contractante un raport de service ce va mentiona piesele defecte .</w:t>
            </w:r>
          </w:p>
          <w:p w:rsidR="008D607E" w:rsidRPr="00111E8D" w:rsidRDefault="008D607E" w:rsidP="008D607E">
            <w:pPr>
              <w:pStyle w:val="BodyText"/>
              <w:spacing w:before="12" w:line="276" w:lineRule="auto"/>
              <w:jc w:val="both"/>
              <w:rPr>
                <w:rFonts w:ascii="Times New Roman" w:hAnsi="Times New Roman"/>
                <w:sz w:val="24"/>
                <w:szCs w:val="24"/>
                <w:lang w:val="it-IT"/>
              </w:rPr>
            </w:pPr>
            <w:r w:rsidRPr="00111E8D">
              <w:rPr>
                <w:rFonts w:ascii="Arial Narrow" w:hAnsi="Arial Narrow"/>
                <w:w w:val="105"/>
                <w:sz w:val="24"/>
                <w:szCs w:val="24"/>
                <w:lang w:val="it-IT"/>
              </w:rPr>
              <w:tab/>
              <w:t xml:space="preserve">Piesele trebuie sa fie originale sau sa fie compatibile cu cele recomandate de producator. </w:t>
            </w:r>
            <w:r w:rsidRPr="00111E8D">
              <w:rPr>
                <w:rFonts w:ascii="Arial Narrow" w:hAnsi="Arial Narrow"/>
                <w:w w:val="105"/>
                <w:sz w:val="24"/>
                <w:szCs w:val="24"/>
                <w:lang w:val="it-IT"/>
              </w:rPr>
              <w:tab/>
              <w:t xml:space="preserve">Lucrarea se va executa de catre prestator dupa primirea comenzii ferme din </w:t>
            </w:r>
            <w:r w:rsidRPr="00111E8D">
              <w:rPr>
                <w:rFonts w:ascii="Arial Narrow" w:hAnsi="Arial Narrow"/>
                <w:w w:val="105"/>
                <w:sz w:val="24"/>
                <w:szCs w:val="24"/>
                <w:lang w:val="it-IT"/>
              </w:rPr>
              <w:lastRenderedPageBreak/>
              <w:t>partea autoritatii contractante. Piesele de schimb se vor asigura de către beneficiar sau prestator   in baza unui raport de service</w:t>
            </w:r>
            <w:r w:rsidRPr="00111E8D">
              <w:rPr>
                <w:rFonts w:ascii="Times New Roman" w:hAnsi="Times New Roman"/>
                <w:color w:val="000000"/>
                <w:w w:val="105"/>
                <w:sz w:val="24"/>
                <w:szCs w:val="24"/>
                <w:lang w:val="it-IT"/>
              </w:rPr>
              <w:t xml:space="preserve"> .</w:t>
            </w:r>
          </w:p>
          <w:p w:rsidR="008D607E" w:rsidRPr="00111E8D" w:rsidRDefault="008D607E" w:rsidP="008D607E">
            <w:pPr>
              <w:pStyle w:val="BodyText"/>
              <w:spacing w:before="12" w:line="276" w:lineRule="auto"/>
              <w:jc w:val="both"/>
              <w:rPr>
                <w:rFonts w:ascii="Times New Roman" w:hAnsi="Times New Roman"/>
                <w:b/>
                <w:sz w:val="24"/>
                <w:szCs w:val="24"/>
              </w:rPr>
            </w:pPr>
            <w:r w:rsidRPr="00111E8D">
              <w:rPr>
                <w:rFonts w:ascii="Times New Roman" w:hAnsi="Times New Roman"/>
                <w:b/>
                <w:color w:val="000000"/>
                <w:w w:val="105"/>
                <w:sz w:val="24"/>
                <w:szCs w:val="24"/>
                <w:lang w:val="it-IT"/>
              </w:rPr>
              <w:t xml:space="preserve">          Serviciile de revizie cuprind:</w:t>
            </w:r>
          </w:p>
          <w:p w:rsidR="008D607E" w:rsidRPr="00111E8D" w:rsidRDefault="008D607E" w:rsidP="008D607E">
            <w:pPr>
              <w:pStyle w:val="ListParagraph"/>
              <w:widowControl w:val="0"/>
              <w:numPr>
                <w:ilvl w:val="0"/>
                <w:numId w:val="41"/>
              </w:numPr>
              <w:tabs>
                <w:tab w:val="left" w:pos="287"/>
              </w:tabs>
              <w:autoSpaceDE w:val="0"/>
              <w:spacing w:before="13" w:line="276" w:lineRule="auto"/>
              <w:ind w:right="105"/>
              <w:contextualSpacing w:val="0"/>
              <w:jc w:val="both"/>
              <w:rPr>
                <w:rFonts w:ascii="Arial Narrow" w:hAnsi="Arial Narrow"/>
                <w:w w:val="105"/>
                <w:lang w:val="it-IT"/>
              </w:rPr>
            </w:pPr>
            <w:r w:rsidRPr="00111E8D">
              <w:rPr>
                <w:rFonts w:ascii="Arial Narrow" w:hAnsi="Arial Narrow"/>
                <w:w w:val="105"/>
                <w:lang w:val="it-IT"/>
              </w:rPr>
              <w:t>verificari si revizii periodice a parametrilor de functionare conform cărţii tehnice a fiecarui echipament (trimestrial, semestrial respectiv anual);</w:t>
            </w:r>
          </w:p>
          <w:p w:rsidR="008D607E" w:rsidRPr="00111E8D" w:rsidRDefault="008D607E" w:rsidP="008D607E">
            <w:pPr>
              <w:pStyle w:val="ListParagraph"/>
              <w:widowControl w:val="0"/>
              <w:numPr>
                <w:ilvl w:val="0"/>
                <w:numId w:val="41"/>
              </w:numPr>
              <w:tabs>
                <w:tab w:val="left" w:pos="248"/>
              </w:tabs>
              <w:autoSpaceDE w:val="0"/>
              <w:spacing w:before="6" w:line="276" w:lineRule="auto"/>
              <w:contextualSpacing w:val="0"/>
              <w:jc w:val="both"/>
              <w:rPr>
                <w:rFonts w:ascii="Arial Narrow" w:hAnsi="Arial Narrow"/>
                <w:w w:val="105"/>
                <w:lang w:val="it-IT"/>
              </w:rPr>
            </w:pPr>
            <w:r w:rsidRPr="00111E8D">
              <w:rPr>
                <w:rFonts w:ascii="Arial Narrow" w:hAnsi="Arial Narrow"/>
                <w:w w:val="105"/>
                <w:lang w:val="it-IT"/>
              </w:rPr>
              <w:t>evaluarea parametrilor definitorii de securitate, prin examinare şi testare;</w:t>
            </w:r>
          </w:p>
          <w:p w:rsidR="008D607E" w:rsidRPr="00111E8D" w:rsidRDefault="008D607E" w:rsidP="008D607E">
            <w:pPr>
              <w:pStyle w:val="ListParagraph"/>
              <w:widowControl w:val="0"/>
              <w:numPr>
                <w:ilvl w:val="0"/>
                <w:numId w:val="41"/>
              </w:numPr>
              <w:tabs>
                <w:tab w:val="left" w:pos="248"/>
              </w:tabs>
              <w:autoSpaceDE w:val="0"/>
              <w:spacing w:before="13" w:line="276" w:lineRule="auto"/>
              <w:contextualSpacing w:val="0"/>
              <w:jc w:val="both"/>
              <w:rPr>
                <w:rFonts w:ascii="Arial Narrow" w:hAnsi="Arial Narrow"/>
                <w:w w:val="105"/>
                <w:lang w:val="it-IT"/>
              </w:rPr>
            </w:pPr>
            <w:r w:rsidRPr="00111E8D">
              <w:rPr>
                <w:rFonts w:ascii="Arial Narrow" w:hAnsi="Arial Narrow"/>
                <w:w w:val="105"/>
                <w:lang w:val="it-IT"/>
              </w:rPr>
              <w:t>evaluarea parametrilor definitorii de performanţă, prin examinare şi testare;</w:t>
            </w:r>
          </w:p>
          <w:p w:rsidR="008D607E" w:rsidRPr="00111E8D" w:rsidRDefault="008D607E" w:rsidP="008D607E">
            <w:pPr>
              <w:pStyle w:val="ListParagraph"/>
              <w:widowControl w:val="0"/>
              <w:numPr>
                <w:ilvl w:val="0"/>
                <w:numId w:val="41"/>
              </w:numPr>
              <w:tabs>
                <w:tab w:val="left" w:pos="259"/>
              </w:tabs>
              <w:autoSpaceDE w:val="0"/>
              <w:spacing w:before="8" w:line="276" w:lineRule="auto"/>
              <w:ind w:right="109"/>
              <w:contextualSpacing w:val="0"/>
              <w:jc w:val="both"/>
              <w:rPr>
                <w:rFonts w:ascii="Arial Narrow" w:hAnsi="Arial Narrow"/>
                <w:w w:val="105"/>
                <w:lang w:val="it-IT"/>
              </w:rPr>
            </w:pPr>
            <w:r w:rsidRPr="00111E8D">
              <w:rPr>
                <w:rFonts w:ascii="Arial Narrow" w:hAnsi="Arial Narrow"/>
                <w:w w:val="105"/>
                <w:lang w:val="it-IT"/>
              </w:rPr>
              <w:t>verificarea îndeplinirii setului de criterii de acceptabilitate pentru dispozitivul medical (valori impuse, limite specificate, accesorii etc.);</w:t>
            </w:r>
          </w:p>
          <w:p w:rsidR="008D607E" w:rsidRPr="00111E8D" w:rsidRDefault="008D607E" w:rsidP="008D607E">
            <w:pPr>
              <w:pStyle w:val="ListParagraph"/>
              <w:widowControl w:val="0"/>
              <w:numPr>
                <w:ilvl w:val="0"/>
                <w:numId w:val="41"/>
              </w:numPr>
              <w:tabs>
                <w:tab w:val="left" w:pos="248"/>
              </w:tabs>
              <w:autoSpaceDE w:val="0"/>
              <w:spacing w:line="276" w:lineRule="auto"/>
              <w:contextualSpacing w:val="0"/>
              <w:jc w:val="both"/>
              <w:rPr>
                <w:rFonts w:ascii="Arial Narrow" w:hAnsi="Arial Narrow"/>
                <w:w w:val="105"/>
                <w:lang w:val="it-IT"/>
              </w:rPr>
            </w:pPr>
            <w:r w:rsidRPr="00111E8D">
              <w:rPr>
                <w:rFonts w:ascii="Arial Narrow" w:hAnsi="Arial Narrow"/>
                <w:w w:val="105"/>
                <w:lang w:val="it-IT"/>
              </w:rPr>
              <w:t>emiterea unui buletin de verificare periodică, în baza căruia dispozitivul medical poate fi utilizat;</w:t>
            </w:r>
          </w:p>
          <w:p w:rsidR="008D607E" w:rsidRPr="00111E8D" w:rsidRDefault="008D607E" w:rsidP="008D607E">
            <w:pPr>
              <w:pStyle w:val="ListParagraph"/>
              <w:widowControl w:val="0"/>
              <w:numPr>
                <w:ilvl w:val="0"/>
                <w:numId w:val="41"/>
              </w:numPr>
              <w:tabs>
                <w:tab w:val="left" w:pos="276"/>
              </w:tabs>
              <w:autoSpaceDE w:val="0"/>
              <w:spacing w:before="2" w:line="276" w:lineRule="auto"/>
              <w:contextualSpacing w:val="0"/>
              <w:jc w:val="both"/>
              <w:rPr>
                <w:rFonts w:ascii="Arial Narrow" w:hAnsi="Arial Narrow"/>
                <w:w w:val="105"/>
                <w:lang w:val="it-IT"/>
              </w:rPr>
            </w:pPr>
            <w:r w:rsidRPr="00111E8D">
              <w:rPr>
                <w:rFonts w:ascii="Arial Narrow" w:hAnsi="Arial Narrow"/>
                <w:w w:val="105"/>
                <w:lang w:val="it-IT"/>
              </w:rPr>
              <w:t>emiterea unui raport de încercări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rsidR="008D607E" w:rsidRPr="00111E8D" w:rsidRDefault="008D607E" w:rsidP="008D607E">
            <w:pPr>
              <w:pStyle w:val="BodyText"/>
              <w:spacing w:line="276" w:lineRule="auto"/>
              <w:ind w:right="3"/>
              <w:jc w:val="both"/>
              <w:rPr>
                <w:rFonts w:ascii="Arial Narrow" w:hAnsi="Arial Narrow"/>
                <w:w w:val="105"/>
                <w:sz w:val="24"/>
                <w:szCs w:val="24"/>
                <w:lang w:val="it-IT"/>
              </w:rPr>
            </w:pPr>
            <w:r w:rsidRPr="00111E8D">
              <w:rPr>
                <w:rFonts w:ascii="Arial Narrow" w:hAnsi="Arial Narrow"/>
                <w:w w:val="105"/>
                <w:sz w:val="24"/>
                <w:szCs w:val="24"/>
                <w:lang w:val="it-IT"/>
              </w:rPr>
              <w:tab/>
              <w:t>Achizitorul nu este obligat să accepte oferta de piese de schimb a ofertantului, putând opta pentru alte oferte mai avantajoase.</w:t>
            </w:r>
          </w:p>
          <w:p w:rsidR="008D607E" w:rsidRPr="00111E8D" w:rsidRDefault="008D607E" w:rsidP="008D607E">
            <w:pPr>
              <w:pStyle w:val="BodyText"/>
              <w:spacing w:line="276" w:lineRule="auto"/>
              <w:ind w:right="3"/>
              <w:jc w:val="both"/>
              <w:rPr>
                <w:rFonts w:ascii="Arial Narrow" w:hAnsi="Arial Narrow"/>
                <w:w w:val="105"/>
                <w:sz w:val="24"/>
                <w:szCs w:val="24"/>
                <w:lang w:val="it-IT"/>
              </w:rPr>
            </w:pPr>
            <w:r w:rsidRPr="00111E8D">
              <w:rPr>
                <w:rFonts w:ascii="Arial Narrow" w:hAnsi="Arial Narrow"/>
                <w:w w:val="105"/>
                <w:sz w:val="24"/>
                <w:szCs w:val="24"/>
                <w:lang w:val="it-IT"/>
              </w:rPr>
              <w:tab/>
              <w:t>Fiecare intervenţie la aparat va fi urmată de eliberarea unui raport de service, vizat şi de beneficiar.</w:t>
            </w:r>
          </w:p>
          <w:p w:rsidR="008D607E" w:rsidRPr="00111E8D" w:rsidRDefault="008D607E" w:rsidP="008D607E">
            <w:pPr>
              <w:pStyle w:val="BodyText"/>
              <w:spacing w:line="276" w:lineRule="auto"/>
              <w:ind w:right="3"/>
              <w:jc w:val="both"/>
              <w:rPr>
                <w:rFonts w:ascii="Arial Narrow" w:hAnsi="Arial Narrow"/>
                <w:w w:val="105"/>
                <w:sz w:val="24"/>
                <w:szCs w:val="24"/>
                <w:lang w:val="it-IT"/>
              </w:rPr>
            </w:pPr>
            <w:r w:rsidRPr="00111E8D">
              <w:rPr>
                <w:rFonts w:ascii="Arial Narrow" w:hAnsi="Arial Narrow"/>
                <w:w w:val="105"/>
                <w:sz w:val="24"/>
                <w:szCs w:val="24"/>
                <w:lang w:val="it-IT"/>
              </w:rPr>
              <w:tab/>
              <w:t xml:space="preserve">Activitatea de service, reparare si revizie  se va desfasura la sediul autoritatii contractante. </w:t>
            </w:r>
          </w:p>
          <w:p w:rsidR="008D607E" w:rsidRPr="00111E8D" w:rsidRDefault="008D607E" w:rsidP="008D607E">
            <w:pPr>
              <w:pStyle w:val="BodyText"/>
              <w:spacing w:line="276" w:lineRule="auto"/>
              <w:ind w:right="1962" w:firstLine="720"/>
              <w:jc w:val="both"/>
              <w:rPr>
                <w:rFonts w:ascii="Times New Roman" w:hAnsi="Times New Roman"/>
                <w:b/>
                <w:w w:val="105"/>
                <w:sz w:val="24"/>
                <w:szCs w:val="24"/>
                <w:lang w:val="fr-FR"/>
              </w:rPr>
            </w:pPr>
          </w:p>
          <w:p w:rsidR="008D607E" w:rsidRPr="00111E8D" w:rsidRDefault="00615359" w:rsidP="00615359">
            <w:pPr>
              <w:pStyle w:val="BodyText"/>
              <w:spacing w:line="276" w:lineRule="auto"/>
              <w:ind w:right="393" w:firstLine="720"/>
              <w:jc w:val="both"/>
              <w:rPr>
                <w:rFonts w:ascii="Arial Narrow" w:hAnsi="Arial Narrow"/>
                <w:b/>
                <w:w w:val="105"/>
                <w:sz w:val="24"/>
                <w:szCs w:val="24"/>
                <w:lang w:val="it-IT"/>
              </w:rPr>
            </w:pPr>
            <w:r w:rsidRPr="00111E8D">
              <w:rPr>
                <w:rFonts w:ascii="Arial Narrow" w:hAnsi="Arial Narrow"/>
                <w:b/>
                <w:w w:val="105"/>
                <w:sz w:val="24"/>
                <w:szCs w:val="24"/>
                <w:lang w:val="it-IT"/>
              </w:rPr>
              <w:t xml:space="preserve">Facturile emise vor avea </w:t>
            </w:r>
            <w:r w:rsidR="008D607E" w:rsidRPr="00111E8D">
              <w:rPr>
                <w:rFonts w:ascii="Arial Narrow" w:hAnsi="Arial Narrow"/>
                <w:b/>
                <w:w w:val="105"/>
                <w:sz w:val="24"/>
                <w:szCs w:val="24"/>
                <w:lang w:val="it-IT"/>
              </w:rPr>
              <w:t>atașate obligatoriu:</w:t>
            </w:r>
          </w:p>
          <w:p w:rsidR="008D607E" w:rsidRPr="00111E8D" w:rsidRDefault="00111E8D" w:rsidP="00111E8D">
            <w:pPr>
              <w:widowControl w:val="0"/>
              <w:tabs>
                <w:tab w:val="left" w:pos="339"/>
              </w:tabs>
              <w:spacing w:line="276" w:lineRule="auto"/>
              <w:jc w:val="both"/>
              <w:rPr>
                <w:rFonts w:ascii="Arial Narrow" w:hAnsi="Arial Narrow"/>
                <w:w w:val="105"/>
                <w:sz w:val="24"/>
                <w:szCs w:val="24"/>
                <w:lang w:val="it-IT"/>
              </w:rPr>
            </w:pPr>
            <w:r>
              <w:rPr>
                <w:rFonts w:ascii="Arial Narrow" w:hAnsi="Arial Narrow"/>
                <w:w w:val="105"/>
                <w:lang w:val="it-IT"/>
              </w:rPr>
              <w:t xml:space="preserve">  </w:t>
            </w:r>
            <w:r w:rsidRPr="00111E8D">
              <w:rPr>
                <w:rFonts w:ascii="Arial Narrow" w:hAnsi="Arial Narrow"/>
                <w:w w:val="105"/>
                <w:sz w:val="24"/>
                <w:szCs w:val="24"/>
                <w:lang w:val="it-IT"/>
              </w:rPr>
              <w:t xml:space="preserve">1. </w:t>
            </w:r>
            <w:r w:rsidR="008D607E" w:rsidRPr="00111E8D">
              <w:rPr>
                <w:rFonts w:ascii="Arial Narrow" w:hAnsi="Arial Narrow"/>
                <w:w w:val="105"/>
                <w:sz w:val="24"/>
                <w:szCs w:val="24"/>
                <w:lang w:val="it-IT"/>
              </w:rPr>
              <w:t>Centralizatorul cu dispozitivele medicale din contractul de service;</w:t>
            </w:r>
          </w:p>
          <w:p w:rsidR="00137E32" w:rsidRPr="00111E8D" w:rsidRDefault="00111E8D" w:rsidP="00111E8D">
            <w:pPr>
              <w:widowControl w:val="0"/>
              <w:tabs>
                <w:tab w:val="left" w:pos="339"/>
                <w:tab w:val="left" w:pos="372"/>
              </w:tabs>
              <w:spacing w:before="6" w:line="276" w:lineRule="auto"/>
              <w:ind w:left="119" w:right="104"/>
              <w:jc w:val="both"/>
              <w:rPr>
                <w:rFonts w:ascii="Arial Narrow" w:hAnsi="Arial Narrow"/>
                <w:w w:val="105"/>
                <w:sz w:val="24"/>
                <w:szCs w:val="24"/>
                <w:lang w:val="it-IT"/>
              </w:rPr>
            </w:pPr>
            <w:r w:rsidRPr="00111E8D">
              <w:rPr>
                <w:rFonts w:ascii="Arial Narrow" w:hAnsi="Arial Narrow"/>
                <w:w w:val="105"/>
                <w:sz w:val="24"/>
                <w:szCs w:val="24"/>
                <w:lang w:val="it-IT"/>
              </w:rPr>
              <w:t xml:space="preserve">2. </w:t>
            </w:r>
            <w:r w:rsidR="008D607E" w:rsidRPr="00111E8D">
              <w:rPr>
                <w:rFonts w:ascii="Arial Narrow" w:hAnsi="Arial Narrow"/>
                <w:w w:val="105"/>
                <w:sz w:val="24"/>
                <w:szCs w:val="24"/>
                <w:lang w:val="it-IT"/>
              </w:rPr>
              <w:t>Rapoartele de service eliberate pe fiecare aparat, în care se vor specific</w:t>
            </w:r>
            <w:bookmarkStart w:id="0" w:name="_GoBack"/>
            <w:bookmarkEnd w:id="0"/>
            <w:r w:rsidR="008D607E" w:rsidRPr="00111E8D">
              <w:rPr>
                <w:rFonts w:ascii="Arial Narrow" w:hAnsi="Arial Narrow"/>
                <w:w w:val="105"/>
                <w:sz w:val="24"/>
                <w:szCs w:val="24"/>
                <w:lang w:val="it-IT"/>
              </w:rPr>
              <w:t>a lucrarile efectuate, piesele de schimb ce urmează să fie înlocuite (daca este cazul), piesele de schimb montate pe aparat (daca este cazul).</w:t>
            </w:r>
          </w:p>
          <w:p w:rsidR="00137E32" w:rsidRPr="00111E8D" w:rsidRDefault="00137E32" w:rsidP="001723A2">
            <w:pPr>
              <w:numPr>
                <w:ilvl w:val="0"/>
                <w:numId w:val="43"/>
              </w:numPr>
              <w:suppressAutoHyphens/>
              <w:overflowPunct/>
              <w:autoSpaceDN/>
              <w:adjustRightInd/>
              <w:spacing w:before="240" w:line="276" w:lineRule="auto"/>
              <w:ind w:right="282"/>
              <w:textAlignment w:val="auto"/>
              <w:rPr>
                <w:rFonts w:ascii="Arial Narrow" w:hAnsi="Arial Narrow"/>
                <w:b/>
                <w:bCs/>
                <w:kern w:val="1"/>
                <w:sz w:val="24"/>
                <w:szCs w:val="24"/>
                <w:lang w:val="ro-RO"/>
              </w:rPr>
            </w:pPr>
            <w:r w:rsidRPr="00111E8D">
              <w:rPr>
                <w:rFonts w:ascii="Arial Narrow" w:hAnsi="Arial Narrow"/>
                <w:b/>
                <w:bCs/>
                <w:kern w:val="1"/>
                <w:sz w:val="24"/>
                <w:szCs w:val="24"/>
                <w:lang w:val="ro-RO"/>
              </w:rPr>
              <w:t>CER</w:t>
            </w:r>
            <w:r w:rsidRPr="00111E8D">
              <w:rPr>
                <w:rFonts w:ascii="Arial Narrow" w:hAnsi="Arial Narrow"/>
                <w:b/>
                <w:w w:val="105"/>
                <w:sz w:val="24"/>
                <w:szCs w:val="24"/>
                <w:lang w:val="it-IT"/>
              </w:rPr>
              <w:t>INŢE TEHNICE ȘI DE CALITATE IMPUSE OFERTA</w:t>
            </w:r>
            <w:r w:rsidRPr="00111E8D">
              <w:rPr>
                <w:rFonts w:ascii="Arial Narrow" w:hAnsi="Arial Narrow"/>
                <w:b/>
                <w:bCs/>
                <w:kern w:val="1"/>
                <w:sz w:val="24"/>
                <w:szCs w:val="24"/>
                <w:lang w:val="ro-RO"/>
              </w:rPr>
              <w:t xml:space="preserve">NTULUI </w:t>
            </w:r>
          </w:p>
          <w:p w:rsidR="008D607E" w:rsidRPr="00111E8D" w:rsidRDefault="008D607E" w:rsidP="008D607E">
            <w:pPr>
              <w:spacing w:line="276" w:lineRule="auto"/>
              <w:ind w:firstLine="720"/>
              <w:jc w:val="both"/>
              <w:rPr>
                <w:rFonts w:ascii="Arial Narrow" w:hAnsi="Arial Narrow"/>
                <w:w w:val="105"/>
                <w:sz w:val="24"/>
                <w:szCs w:val="24"/>
                <w:lang w:val="it-IT"/>
              </w:rPr>
            </w:pPr>
            <w:r w:rsidRPr="00111E8D">
              <w:rPr>
                <w:rFonts w:ascii="Arial Narrow" w:hAnsi="Arial Narrow" w:hint="eastAsia"/>
                <w:w w:val="105"/>
                <w:sz w:val="24"/>
                <w:szCs w:val="24"/>
                <w:lang w:val="it-IT"/>
              </w:rPr>
              <w:t>Reparatiile accidentale vor fi gratuite si în numar nelimitat pe durata contractului si vor fi executate la sediul sau la sediul prestatorului (pentru urgentarea reparatiei).</w:t>
            </w:r>
          </w:p>
          <w:p w:rsidR="008D607E" w:rsidRPr="00111E8D" w:rsidRDefault="008D607E" w:rsidP="008D607E">
            <w:pPr>
              <w:spacing w:line="276" w:lineRule="auto"/>
              <w:ind w:firstLine="720"/>
              <w:jc w:val="both"/>
              <w:rPr>
                <w:rFonts w:ascii="Arial Narrow" w:hAnsi="Arial Narrow"/>
                <w:w w:val="105"/>
                <w:sz w:val="24"/>
                <w:szCs w:val="24"/>
                <w:lang w:val="it-IT"/>
              </w:rPr>
            </w:pPr>
            <w:r w:rsidRPr="00111E8D">
              <w:rPr>
                <w:rFonts w:ascii="Arial Narrow" w:hAnsi="Arial Narrow"/>
                <w:w w:val="105"/>
                <w:sz w:val="24"/>
                <w:szCs w:val="24"/>
                <w:lang w:val="it-IT"/>
              </w:rPr>
              <w:t>Ofertantul r</w:t>
            </w:r>
            <w:r w:rsidRPr="00111E8D">
              <w:rPr>
                <w:rFonts w:ascii="Arial Narrow" w:hAnsi="Arial Narrow" w:hint="cs"/>
                <w:w w:val="105"/>
                <w:sz w:val="24"/>
                <w:szCs w:val="24"/>
                <w:lang w:val="it-IT"/>
              </w:rPr>
              <w:t>ă</w:t>
            </w:r>
            <w:r w:rsidRPr="00111E8D">
              <w:rPr>
                <w:rFonts w:ascii="Arial Narrow" w:hAnsi="Arial Narrow"/>
                <w:w w:val="105"/>
                <w:sz w:val="24"/>
                <w:szCs w:val="24"/>
                <w:lang w:val="it-IT"/>
              </w:rPr>
              <w:t>spunde de calitatea serviciilor prestate.</w:t>
            </w:r>
          </w:p>
          <w:p w:rsidR="00BB0FEE" w:rsidRPr="00111E8D" w:rsidRDefault="008D607E" w:rsidP="001723A2">
            <w:pPr>
              <w:spacing w:line="276" w:lineRule="auto"/>
              <w:jc w:val="both"/>
              <w:rPr>
                <w:rFonts w:ascii="Arial Narrow" w:hAnsi="Arial Narrow"/>
                <w:color w:val="000000"/>
                <w:sz w:val="24"/>
                <w:szCs w:val="24"/>
                <w:lang w:val="ro-RO"/>
              </w:rPr>
            </w:pPr>
            <w:r w:rsidRPr="00111E8D">
              <w:rPr>
                <w:rFonts w:ascii="Arial Narrow" w:hAnsi="Arial Narrow"/>
                <w:w w:val="105"/>
                <w:sz w:val="24"/>
                <w:szCs w:val="24"/>
                <w:lang w:val="it-IT"/>
              </w:rPr>
              <w:lastRenderedPageBreak/>
              <w:tab/>
              <w:t>Ofertantul este r</w:t>
            </w:r>
            <w:r w:rsidRPr="00111E8D">
              <w:rPr>
                <w:rFonts w:ascii="Arial Narrow" w:hAnsi="Arial Narrow" w:hint="cs"/>
                <w:w w:val="105"/>
                <w:sz w:val="24"/>
                <w:szCs w:val="24"/>
                <w:lang w:val="it-IT"/>
              </w:rPr>
              <w:t>ă</w:t>
            </w:r>
            <w:r w:rsidRPr="00111E8D">
              <w:rPr>
                <w:rFonts w:ascii="Arial Narrow" w:hAnsi="Arial Narrow"/>
                <w:w w:val="105"/>
                <w:sz w:val="24"/>
                <w:szCs w:val="24"/>
                <w:lang w:val="it-IT"/>
              </w:rPr>
              <w:t>spunz</w:t>
            </w:r>
            <w:r w:rsidRPr="00111E8D">
              <w:rPr>
                <w:rFonts w:ascii="Arial Narrow" w:hAnsi="Arial Narrow" w:hint="cs"/>
                <w:w w:val="105"/>
                <w:sz w:val="24"/>
                <w:szCs w:val="24"/>
                <w:lang w:val="it-IT"/>
              </w:rPr>
              <w:t>ă</w:t>
            </w:r>
            <w:r w:rsidRPr="00111E8D">
              <w:rPr>
                <w:rFonts w:ascii="Arial Narrow" w:hAnsi="Arial Narrow"/>
                <w:w w:val="105"/>
                <w:sz w:val="24"/>
                <w:szCs w:val="24"/>
                <w:lang w:val="it-IT"/>
              </w:rPr>
              <w:t>tor at</w:t>
            </w:r>
            <w:r w:rsidRPr="00111E8D">
              <w:rPr>
                <w:rFonts w:ascii="Arial Narrow" w:hAnsi="Arial Narrow" w:hint="eastAsia"/>
                <w:w w:val="105"/>
                <w:sz w:val="24"/>
                <w:szCs w:val="24"/>
                <w:lang w:val="it-IT"/>
              </w:rPr>
              <w:t>â</w:t>
            </w:r>
            <w:r w:rsidRPr="00111E8D">
              <w:rPr>
                <w:rFonts w:ascii="Arial Narrow" w:hAnsi="Arial Narrow"/>
                <w:w w:val="105"/>
                <w:sz w:val="24"/>
                <w:szCs w:val="24"/>
                <w:lang w:val="it-IT"/>
              </w:rPr>
              <w:t>t de siguran</w:t>
            </w:r>
            <w:r w:rsidRPr="00111E8D">
              <w:rPr>
                <w:rFonts w:ascii="Arial Narrow" w:hAnsi="Arial Narrow" w:hint="cs"/>
                <w:w w:val="105"/>
                <w:sz w:val="24"/>
                <w:szCs w:val="24"/>
                <w:lang w:val="it-IT"/>
              </w:rPr>
              <w:t>ţ</w:t>
            </w:r>
            <w:r w:rsidRPr="00111E8D">
              <w:rPr>
                <w:rFonts w:ascii="Arial Narrow" w:hAnsi="Arial Narrow"/>
                <w:w w:val="105"/>
                <w:sz w:val="24"/>
                <w:szCs w:val="24"/>
                <w:lang w:val="it-IT"/>
              </w:rPr>
              <w:t>a tuturor opera</w:t>
            </w:r>
            <w:r w:rsidRPr="00111E8D">
              <w:rPr>
                <w:rFonts w:ascii="Arial Narrow" w:hAnsi="Arial Narrow" w:hint="cs"/>
                <w:w w:val="105"/>
                <w:sz w:val="24"/>
                <w:szCs w:val="24"/>
                <w:lang w:val="it-IT"/>
              </w:rPr>
              <w:t>ţ</w:t>
            </w:r>
            <w:r w:rsidRPr="00111E8D">
              <w:rPr>
                <w:rFonts w:ascii="Arial Narrow" w:hAnsi="Arial Narrow"/>
                <w:w w:val="105"/>
                <w:sz w:val="24"/>
                <w:szCs w:val="24"/>
                <w:lang w:val="it-IT"/>
              </w:rPr>
              <w:t xml:space="preserve">iunilor </w:t>
            </w:r>
            <w:r w:rsidRPr="00111E8D">
              <w:rPr>
                <w:rFonts w:ascii="Arial Narrow" w:hAnsi="Arial Narrow" w:hint="cs"/>
                <w:w w:val="105"/>
                <w:sz w:val="24"/>
                <w:szCs w:val="24"/>
                <w:lang w:val="it-IT"/>
              </w:rPr>
              <w:t>ş</w:t>
            </w:r>
            <w:r w:rsidRPr="00111E8D">
              <w:rPr>
                <w:rFonts w:ascii="Arial Narrow" w:hAnsi="Arial Narrow"/>
                <w:w w:val="105"/>
                <w:sz w:val="24"/>
                <w:szCs w:val="24"/>
                <w:lang w:val="it-IT"/>
              </w:rPr>
              <w:t>i metodelor de prestare utilizate, c</w:t>
            </w:r>
            <w:r w:rsidRPr="00111E8D">
              <w:rPr>
                <w:rFonts w:ascii="Arial Narrow" w:hAnsi="Arial Narrow" w:hint="eastAsia"/>
                <w:w w:val="105"/>
                <w:sz w:val="24"/>
                <w:szCs w:val="24"/>
                <w:lang w:val="it-IT"/>
              </w:rPr>
              <w:t>â</w:t>
            </w:r>
            <w:r w:rsidRPr="00111E8D">
              <w:rPr>
                <w:rFonts w:ascii="Arial Narrow" w:hAnsi="Arial Narrow"/>
                <w:w w:val="105"/>
                <w:sz w:val="24"/>
                <w:szCs w:val="24"/>
                <w:lang w:val="it-IT"/>
              </w:rPr>
              <w:t xml:space="preserve">t </w:t>
            </w:r>
            <w:r w:rsidRPr="00111E8D">
              <w:rPr>
                <w:rFonts w:ascii="Arial Narrow" w:hAnsi="Arial Narrow" w:hint="cs"/>
                <w:w w:val="105"/>
                <w:sz w:val="24"/>
                <w:szCs w:val="24"/>
                <w:lang w:val="it-IT"/>
              </w:rPr>
              <w:t>ş</w:t>
            </w:r>
            <w:r w:rsidRPr="00111E8D">
              <w:rPr>
                <w:rFonts w:ascii="Arial Narrow" w:hAnsi="Arial Narrow"/>
                <w:w w:val="105"/>
                <w:sz w:val="24"/>
                <w:szCs w:val="24"/>
                <w:lang w:val="it-IT"/>
              </w:rPr>
              <w:t>i de calificarea personalului, din subordinea sa, pentru eventualele accidente, pagube sau efecte negative asupra materialelor/echipamentelor puse la dispozi</w:t>
            </w:r>
            <w:r w:rsidRPr="00111E8D">
              <w:rPr>
                <w:rFonts w:ascii="Arial Narrow" w:hAnsi="Arial Narrow" w:cs="Calibri"/>
                <w:w w:val="105"/>
                <w:sz w:val="24"/>
                <w:szCs w:val="24"/>
                <w:lang w:val="it-IT"/>
              </w:rPr>
              <w:t>ț</w:t>
            </w:r>
            <w:r w:rsidRPr="00111E8D">
              <w:rPr>
                <w:rFonts w:ascii="Arial Narrow" w:hAnsi="Arial Narrow"/>
                <w:w w:val="105"/>
                <w:sz w:val="24"/>
                <w:szCs w:val="24"/>
                <w:lang w:val="it-IT"/>
              </w:rPr>
              <w:t>ie de beneficiar, pe toata durata contractului.</w:t>
            </w:r>
            <w:r w:rsidR="00137E32" w:rsidRPr="00111E8D">
              <w:rPr>
                <w:rFonts w:ascii="Arial Narrow" w:hAnsi="Arial Narrow"/>
                <w:color w:val="000000"/>
                <w:sz w:val="24"/>
                <w:szCs w:val="24"/>
                <w:lang w:val="ro-RO"/>
              </w:rPr>
              <w:t xml:space="preserve"> </w:t>
            </w:r>
          </w:p>
          <w:p w:rsidR="00137E32" w:rsidRPr="00111E8D" w:rsidRDefault="00137E32" w:rsidP="001723A2">
            <w:pPr>
              <w:pageBreakBefore/>
              <w:numPr>
                <w:ilvl w:val="0"/>
                <w:numId w:val="43"/>
              </w:numPr>
              <w:suppressAutoHyphens/>
              <w:overflowPunct/>
              <w:autoSpaceDN/>
              <w:adjustRightInd/>
              <w:spacing w:line="276" w:lineRule="auto"/>
              <w:jc w:val="both"/>
              <w:textAlignment w:val="auto"/>
              <w:rPr>
                <w:rFonts w:ascii="Arial Narrow" w:hAnsi="Arial Narrow"/>
                <w:color w:val="000000"/>
                <w:sz w:val="24"/>
                <w:szCs w:val="24"/>
                <w:lang w:val="ro-RO"/>
              </w:rPr>
            </w:pPr>
            <w:r w:rsidRPr="00111E8D">
              <w:rPr>
                <w:rFonts w:ascii="Arial Narrow" w:hAnsi="Arial Narrow"/>
                <w:b/>
                <w:sz w:val="24"/>
                <w:szCs w:val="24"/>
                <w:lang w:val="ro-RO"/>
              </w:rPr>
              <w:t>TERMENE DE EXECUŢIE ŞI CALITATE</w:t>
            </w:r>
          </w:p>
          <w:p w:rsidR="008D607E" w:rsidRPr="00111E8D" w:rsidRDefault="00137E32" w:rsidP="001723A2">
            <w:pPr>
              <w:spacing w:line="276" w:lineRule="auto"/>
              <w:jc w:val="both"/>
              <w:rPr>
                <w:rFonts w:ascii="Arial Narrow" w:hAnsi="Arial Narrow"/>
                <w:color w:val="000000"/>
                <w:sz w:val="24"/>
                <w:szCs w:val="24"/>
                <w:lang w:val="ro-RO"/>
              </w:rPr>
            </w:pPr>
            <w:r w:rsidRPr="00111E8D">
              <w:rPr>
                <w:rFonts w:ascii="Arial Narrow" w:hAnsi="Arial Narrow"/>
                <w:color w:val="000000"/>
                <w:sz w:val="24"/>
                <w:szCs w:val="24"/>
                <w:lang w:val="ro-RO"/>
              </w:rPr>
              <w:tab/>
            </w:r>
            <w:r w:rsidR="008D607E" w:rsidRPr="00111E8D">
              <w:rPr>
                <w:rFonts w:ascii="Arial Narrow" w:hAnsi="Arial Narrow"/>
                <w:bCs/>
                <w:kern w:val="1"/>
                <w:sz w:val="24"/>
                <w:szCs w:val="24"/>
                <w:lang w:val="ro-RO"/>
              </w:rPr>
              <w:t xml:space="preserve">Serviciile de </w:t>
            </w:r>
            <w:r w:rsidR="008D607E" w:rsidRPr="00111E8D">
              <w:rPr>
                <w:rFonts w:ascii="Arial Narrow" w:hAnsi="Arial Narrow" w:hint="eastAsia"/>
                <w:bCs/>
                <w:kern w:val="1"/>
                <w:sz w:val="24"/>
                <w:szCs w:val="24"/>
                <w:lang w:val="ro-RO"/>
              </w:rPr>
              <w:t>î</w:t>
            </w:r>
            <w:r w:rsidR="008D607E" w:rsidRPr="00111E8D">
              <w:rPr>
                <w:rFonts w:ascii="Arial Narrow" w:hAnsi="Arial Narrow"/>
                <w:bCs/>
                <w:kern w:val="1"/>
                <w:sz w:val="24"/>
                <w:szCs w:val="24"/>
                <w:lang w:val="ro-RO"/>
              </w:rPr>
              <w:t>ntre</w:t>
            </w:r>
            <w:r w:rsidR="008D607E" w:rsidRPr="00111E8D">
              <w:rPr>
                <w:rFonts w:ascii="Arial Narrow" w:hAnsi="Arial Narrow" w:hint="cs"/>
                <w:bCs/>
                <w:kern w:val="1"/>
                <w:sz w:val="24"/>
                <w:szCs w:val="24"/>
                <w:lang w:val="ro-RO"/>
              </w:rPr>
              <w:t>ţ</w:t>
            </w:r>
            <w:r w:rsidR="008D607E" w:rsidRPr="00111E8D">
              <w:rPr>
                <w:rFonts w:ascii="Arial Narrow" w:hAnsi="Arial Narrow"/>
                <w:bCs/>
                <w:kern w:val="1"/>
                <w:sz w:val="24"/>
                <w:szCs w:val="24"/>
                <w:lang w:val="ro-RO"/>
              </w:rPr>
              <w:t xml:space="preserve">inere, verificare </w:t>
            </w:r>
            <w:r w:rsidR="008D607E" w:rsidRPr="00111E8D">
              <w:rPr>
                <w:rFonts w:ascii="Arial Narrow" w:hAnsi="Arial Narrow" w:hint="cs"/>
                <w:bCs/>
                <w:kern w:val="1"/>
                <w:sz w:val="24"/>
                <w:szCs w:val="24"/>
                <w:lang w:val="ro-RO"/>
              </w:rPr>
              <w:t>ş</w:t>
            </w:r>
            <w:r w:rsidR="008D607E" w:rsidRPr="00111E8D">
              <w:rPr>
                <w:rFonts w:ascii="Arial Narrow" w:hAnsi="Arial Narrow"/>
                <w:bCs/>
                <w:kern w:val="1"/>
                <w:sz w:val="24"/>
                <w:szCs w:val="24"/>
                <w:lang w:val="ro-RO"/>
              </w:rPr>
              <w:t>i repara</w:t>
            </w:r>
            <w:r w:rsidR="008D607E" w:rsidRPr="00111E8D">
              <w:rPr>
                <w:rFonts w:ascii="Arial Narrow" w:hAnsi="Arial Narrow" w:hint="cs"/>
                <w:bCs/>
                <w:kern w:val="1"/>
                <w:sz w:val="24"/>
                <w:szCs w:val="24"/>
                <w:lang w:val="ro-RO"/>
              </w:rPr>
              <w:t>ţ</w:t>
            </w:r>
            <w:r w:rsidR="008D607E" w:rsidRPr="00111E8D">
              <w:rPr>
                <w:rFonts w:ascii="Arial Narrow" w:hAnsi="Arial Narrow"/>
                <w:bCs/>
                <w:kern w:val="1"/>
                <w:sz w:val="24"/>
                <w:szCs w:val="24"/>
                <w:lang w:val="ro-RO"/>
              </w:rPr>
              <w:t>ii a aparaturii medicale de stomatologie din dotarea Facult</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ții de Medicin</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 xml:space="preserve"> și Farmacie, respectiv a Departamentului de medicin</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 xml:space="preserve"> dentar</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 din cadrul Universit</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ții Dun</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 xml:space="preserve">rea de Jos din Galați, situate in urmatoarele locatii: str. Eroilor nr. 34 </w:t>
            </w:r>
            <w:r w:rsidR="008D607E" w:rsidRPr="00111E8D">
              <w:rPr>
                <w:rFonts w:ascii="Arial Narrow" w:hAnsi="Arial Narrow" w:hint="eastAsia"/>
                <w:bCs/>
                <w:kern w:val="1"/>
                <w:sz w:val="24"/>
                <w:szCs w:val="24"/>
                <w:lang w:val="ro-RO"/>
              </w:rPr>
              <w:t>–</w:t>
            </w:r>
            <w:r w:rsidR="008D607E" w:rsidRPr="00111E8D">
              <w:rPr>
                <w:rFonts w:ascii="Arial Narrow" w:hAnsi="Arial Narrow"/>
                <w:bCs/>
                <w:kern w:val="1"/>
                <w:sz w:val="24"/>
                <w:szCs w:val="24"/>
                <w:lang w:val="ro-RO"/>
              </w:rPr>
              <w:t xml:space="preserve"> corp cladire MG si str. M. Bravu nr. 46-48 corp cladire MS,  vor fi prestate conform detaliilor din tabelul de la pct. 4 (Frecventa operatiunilor), </w:t>
            </w:r>
            <w:r w:rsidR="008D607E" w:rsidRPr="00111E8D">
              <w:rPr>
                <w:rFonts w:ascii="Arial Narrow" w:hAnsi="Arial Narrow" w:hint="eastAsia"/>
                <w:bCs/>
                <w:kern w:val="1"/>
                <w:sz w:val="24"/>
                <w:szCs w:val="24"/>
                <w:lang w:val="ro-RO"/>
              </w:rPr>
              <w:t>î</w:t>
            </w:r>
            <w:r w:rsidR="008D607E" w:rsidRPr="00111E8D">
              <w:rPr>
                <w:rFonts w:ascii="Arial Narrow" w:hAnsi="Arial Narrow"/>
                <w:bCs/>
                <w:kern w:val="1"/>
                <w:sz w:val="24"/>
                <w:szCs w:val="24"/>
                <w:lang w:val="ro-RO"/>
              </w:rPr>
              <w:t>n perioada: de la semnarea contractului p</w:t>
            </w:r>
            <w:r w:rsidR="008D607E" w:rsidRPr="00111E8D">
              <w:rPr>
                <w:rFonts w:ascii="Arial Narrow" w:hAnsi="Arial Narrow" w:hint="eastAsia"/>
                <w:bCs/>
                <w:kern w:val="1"/>
                <w:sz w:val="24"/>
                <w:szCs w:val="24"/>
                <w:lang w:val="ro-RO"/>
              </w:rPr>
              <w:t>â</w:t>
            </w:r>
            <w:r w:rsidR="008D607E" w:rsidRPr="00111E8D">
              <w:rPr>
                <w:rFonts w:ascii="Arial Narrow" w:hAnsi="Arial Narrow"/>
                <w:bCs/>
                <w:kern w:val="1"/>
                <w:sz w:val="24"/>
                <w:szCs w:val="24"/>
                <w:lang w:val="ro-RO"/>
              </w:rPr>
              <w:t>n</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 xml:space="preserve"> la 31.12.2020 (</w:t>
            </w:r>
            <w:r w:rsidR="00111E8D" w:rsidRPr="00111E8D">
              <w:rPr>
                <w:rFonts w:ascii="Arial Narrow" w:hAnsi="Arial Narrow"/>
                <w:bCs/>
                <w:kern w:val="1"/>
                <w:sz w:val="24"/>
                <w:szCs w:val="24"/>
                <w:lang w:val="ro-RO"/>
              </w:rPr>
              <w:t>1.5</w:t>
            </w:r>
            <w:r w:rsidR="008D607E" w:rsidRPr="00111E8D">
              <w:rPr>
                <w:rFonts w:ascii="Arial Narrow" w:hAnsi="Arial Narrow"/>
                <w:bCs/>
                <w:kern w:val="1"/>
                <w:sz w:val="24"/>
                <w:szCs w:val="24"/>
                <w:lang w:val="ro-RO"/>
              </w:rPr>
              <w:t xml:space="preserve"> luni) cu posibilitatea prelungirii </w:t>
            </w:r>
            <w:r w:rsidR="008D607E" w:rsidRPr="00111E8D">
              <w:rPr>
                <w:rFonts w:ascii="Arial Narrow" w:hAnsi="Arial Narrow" w:hint="eastAsia"/>
                <w:bCs/>
                <w:kern w:val="1"/>
                <w:sz w:val="24"/>
                <w:szCs w:val="24"/>
                <w:lang w:val="ro-RO"/>
              </w:rPr>
              <w:t>î</w:t>
            </w:r>
            <w:r w:rsidR="008D607E" w:rsidRPr="00111E8D">
              <w:rPr>
                <w:rFonts w:ascii="Arial Narrow" w:hAnsi="Arial Narrow"/>
                <w:bCs/>
                <w:kern w:val="1"/>
                <w:sz w:val="24"/>
                <w:szCs w:val="24"/>
                <w:lang w:val="ro-RO"/>
              </w:rPr>
              <w:t>nc</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 xml:space="preserve"> 4 luni.</w:t>
            </w:r>
          </w:p>
          <w:p w:rsidR="00235D76" w:rsidRPr="00111E8D" w:rsidRDefault="00235D76" w:rsidP="00235D76">
            <w:pPr>
              <w:numPr>
                <w:ilvl w:val="0"/>
                <w:numId w:val="43"/>
              </w:numPr>
              <w:suppressAutoHyphens/>
              <w:overflowPunct/>
              <w:autoSpaceDN/>
              <w:adjustRightInd/>
              <w:spacing w:line="276" w:lineRule="auto"/>
              <w:jc w:val="both"/>
              <w:textAlignment w:val="auto"/>
              <w:rPr>
                <w:rFonts w:ascii="Arial Narrow" w:hAnsi="Arial Narrow"/>
                <w:sz w:val="24"/>
                <w:szCs w:val="24"/>
                <w:lang w:val="ro-RO"/>
              </w:rPr>
            </w:pPr>
            <w:r w:rsidRPr="00111E8D">
              <w:rPr>
                <w:rFonts w:ascii="Arial Narrow" w:hAnsi="Arial Narrow"/>
                <w:b/>
                <w:sz w:val="24"/>
                <w:szCs w:val="24"/>
                <w:lang w:val="ro-RO"/>
              </w:rPr>
              <w:t>RECEPŢIA ŞI PLATA PRESTAŢIILOR</w:t>
            </w:r>
          </w:p>
          <w:p w:rsidR="008D607E" w:rsidRPr="00111E8D" w:rsidRDefault="00235D76" w:rsidP="008D607E">
            <w:pPr>
              <w:spacing w:line="276" w:lineRule="auto"/>
              <w:jc w:val="both"/>
              <w:rPr>
                <w:rFonts w:ascii="Arial Narrow" w:hAnsi="Arial Narrow"/>
                <w:bCs/>
                <w:kern w:val="1"/>
                <w:sz w:val="24"/>
                <w:szCs w:val="24"/>
                <w:lang w:val="ro-RO"/>
              </w:rPr>
            </w:pPr>
            <w:r w:rsidRPr="00111E8D">
              <w:rPr>
                <w:rFonts w:ascii="Arial Narrow" w:hAnsi="Arial Narrow"/>
                <w:sz w:val="24"/>
                <w:szCs w:val="24"/>
                <w:lang w:val="ro-RO"/>
              </w:rPr>
              <w:t xml:space="preserve">            </w:t>
            </w:r>
            <w:r w:rsidRPr="00111E8D">
              <w:rPr>
                <w:rFonts w:ascii="Arial Narrow" w:hAnsi="Arial Narrow"/>
                <w:bCs/>
                <w:kern w:val="1"/>
                <w:sz w:val="24"/>
                <w:szCs w:val="24"/>
                <w:lang w:val="ro-RO"/>
              </w:rPr>
              <w:t xml:space="preserve"> </w:t>
            </w:r>
            <w:r w:rsidR="008D607E" w:rsidRPr="00111E8D">
              <w:rPr>
                <w:rFonts w:ascii="Arial Narrow" w:hAnsi="Arial Narrow"/>
                <w:bCs/>
                <w:kern w:val="1"/>
                <w:sz w:val="24"/>
                <w:szCs w:val="24"/>
                <w:lang w:val="ro-RO"/>
              </w:rPr>
              <w:t>Recepția serviciilor se va face la sf</w:t>
            </w:r>
            <w:r w:rsidR="008D607E" w:rsidRPr="00111E8D">
              <w:rPr>
                <w:rFonts w:ascii="Arial Narrow" w:hAnsi="Arial Narrow" w:hint="eastAsia"/>
                <w:bCs/>
                <w:kern w:val="1"/>
                <w:sz w:val="24"/>
                <w:szCs w:val="24"/>
                <w:lang w:val="ro-RO"/>
              </w:rPr>
              <w:t>î</w:t>
            </w:r>
            <w:r w:rsidR="008D607E" w:rsidRPr="00111E8D">
              <w:rPr>
                <w:rFonts w:ascii="Arial Narrow" w:hAnsi="Arial Narrow"/>
                <w:bCs/>
                <w:kern w:val="1"/>
                <w:sz w:val="24"/>
                <w:szCs w:val="24"/>
                <w:lang w:val="ro-RO"/>
              </w:rPr>
              <w:t xml:space="preserve">rșitul fiecarei luni pentru serviciile deja prestate </w:t>
            </w:r>
            <w:r w:rsidR="008D607E" w:rsidRPr="00111E8D">
              <w:rPr>
                <w:rFonts w:ascii="Arial Narrow" w:hAnsi="Arial Narrow" w:hint="eastAsia"/>
                <w:bCs/>
                <w:kern w:val="1"/>
                <w:sz w:val="24"/>
                <w:szCs w:val="24"/>
                <w:lang w:val="ro-RO"/>
              </w:rPr>
              <w:t>î</w:t>
            </w:r>
            <w:r w:rsidR="008D607E" w:rsidRPr="00111E8D">
              <w:rPr>
                <w:rFonts w:ascii="Arial Narrow" w:hAnsi="Arial Narrow"/>
                <w:bCs/>
                <w:kern w:val="1"/>
                <w:sz w:val="24"/>
                <w:szCs w:val="24"/>
                <w:lang w:val="ro-RO"/>
              </w:rPr>
              <w:t>n luna respectiv</w:t>
            </w:r>
            <w:r w:rsidR="008D607E" w:rsidRPr="00111E8D">
              <w:rPr>
                <w:rFonts w:ascii="Arial Narrow" w:hAnsi="Arial Narrow" w:hint="cs"/>
                <w:bCs/>
                <w:kern w:val="1"/>
                <w:sz w:val="24"/>
                <w:szCs w:val="24"/>
                <w:lang w:val="ro-RO"/>
              </w:rPr>
              <w:t>ă</w:t>
            </w:r>
            <w:r w:rsidR="008D607E" w:rsidRPr="00111E8D">
              <w:rPr>
                <w:rFonts w:ascii="Arial Narrow" w:hAnsi="Arial Narrow"/>
                <w:bCs/>
                <w:kern w:val="1"/>
                <w:sz w:val="24"/>
                <w:szCs w:val="24"/>
                <w:lang w:val="ro-RO"/>
              </w:rPr>
              <w:t>.</w:t>
            </w:r>
          </w:p>
          <w:p w:rsidR="008D607E" w:rsidRPr="00111E8D" w:rsidRDefault="008D607E" w:rsidP="008D607E">
            <w:pPr>
              <w:spacing w:line="276" w:lineRule="auto"/>
              <w:jc w:val="both"/>
              <w:rPr>
                <w:rFonts w:ascii="Arial Narrow" w:hAnsi="Arial Narrow"/>
                <w:bCs/>
                <w:kern w:val="1"/>
                <w:sz w:val="24"/>
                <w:szCs w:val="24"/>
                <w:lang w:val="ro-RO"/>
              </w:rPr>
            </w:pPr>
            <w:r w:rsidRPr="00111E8D">
              <w:rPr>
                <w:rFonts w:ascii="Arial Narrow" w:hAnsi="Arial Narrow"/>
                <w:bCs/>
                <w:kern w:val="1"/>
                <w:sz w:val="24"/>
                <w:szCs w:val="24"/>
                <w:lang w:val="ro-RO"/>
              </w:rPr>
              <w:t>Se va prezenta:</w:t>
            </w:r>
          </w:p>
          <w:p w:rsidR="008D607E" w:rsidRPr="00111E8D" w:rsidRDefault="008D607E" w:rsidP="008D607E">
            <w:pPr>
              <w:pStyle w:val="ListParagraph"/>
              <w:numPr>
                <w:ilvl w:val="0"/>
                <w:numId w:val="45"/>
              </w:numPr>
              <w:spacing w:line="276" w:lineRule="auto"/>
              <w:jc w:val="both"/>
              <w:rPr>
                <w:rFonts w:ascii="Arial Narrow" w:hAnsi="Arial Narrow"/>
                <w:bCs/>
                <w:kern w:val="1"/>
                <w:lang w:val="ro-RO"/>
              </w:rPr>
            </w:pPr>
            <w:r w:rsidRPr="00111E8D">
              <w:rPr>
                <w:rFonts w:ascii="Arial Narrow" w:hAnsi="Arial Narrow"/>
                <w:bCs/>
                <w:kern w:val="1"/>
                <w:lang w:val="ro-RO"/>
              </w:rPr>
              <w:t>Proces verbal de recepție a serviciilor lunare, semnat de reprezentanții beneficiarului și  contractantului;</w:t>
            </w:r>
          </w:p>
          <w:p w:rsidR="008D607E" w:rsidRPr="00111E8D" w:rsidRDefault="008D607E" w:rsidP="008D607E">
            <w:pPr>
              <w:pStyle w:val="ListParagraph"/>
              <w:numPr>
                <w:ilvl w:val="0"/>
                <w:numId w:val="45"/>
              </w:numPr>
              <w:spacing w:line="276" w:lineRule="auto"/>
              <w:jc w:val="both"/>
              <w:rPr>
                <w:rFonts w:ascii="Arial Narrow" w:hAnsi="Arial Narrow"/>
                <w:bCs/>
                <w:kern w:val="1"/>
                <w:lang w:val="ro-RO"/>
              </w:rPr>
            </w:pPr>
            <w:r w:rsidRPr="00111E8D">
              <w:rPr>
                <w:rFonts w:ascii="Arial Narrow" w:hAnsi="Arial Narrow"/>
                <w:bCs/>
                <w:kern w:val="1"/>
                <w:lang w:val="ro-RO"/>
              </w:rPr>
              <w:t>Raport de activitate lunar</w:t>
            </w:r>
            <w:r w:rsidRPr="00111E8D">
              <w:rPr>
                <w:rFonts w:ascii="Arial Narrow" w:hAnsi="Arial Narrow" w:hint="cs"/>
                <w:bCs/>
                <w:kern w:val="1"/>
                <w:lang w:val="ro-RO"/>
              </w:rPr>
              <w:t>ă</w:t>
            </w:r>
            <w:r w:rsidRPr="00111E8D">
              <w:rPr>
                <w:rFonts w:ascii="Arial Narrow" w:hAnsi="Arial Narrow"/>
                <w:bCs/>
                <w:kern w:val="1"/>
                <w:lang w:val="ro-RO"/>
              </w:rPr>
              <w:t xml:space="preserve">, </w:t>
            </w:r>
            <w:r w:rsidRPr="00111E8D">
              <w:rPr>
                <w:rFonts w:ascii="Arial Narrow" w:hAnsi="Arial Narrow" w:hint="eastAsia"/>
                <w:bCs/>
                <w:kern w:val="1"/>
                <w:lang w:val="ro-RO"/>
              </w:rPr>
              <w:t>î</w:t>
            </w:r>
            <w:r w:rsidRPr="00111E8D">
              <w:rPr>
                <w:rFonts w:ascii="Arial Narrow" w:hAnsi="Arial Narrow"/>
                <w:bCs/>
                <w:kern w:val="1"/>
                <w:lang w:val="ro-RO"/>
              </w:rPr>
              <w:t>ntocmit de contractant și aprobat de beneficiar.</w:t>
            </w:r>
          </w:p>
          <w:p w:rsidR="00913ECE" w:rsidRPr="00111E8D" w:rsidRDefault="00137E32" w:rsidP="00913ECE">
            <w:pPr>
              <w:numPr>
                <w:ilvl w:val="0"/>
                <w:numId w:val="43"/>
              </w:numPr>
              <w:suppressAutoHyphens/>
              <w:overflowPunct/>
              <w:autoSpaceDN/>
              <w:adjustRightInd/>
              <w:spacing w:line="276" w:lineRule="auto"/>
              <w:jc w:val="both"/>
              <w:textAlignment w:val="auto"/>
              <w:rPr>
                <w:rFonts w:ascii="Arial Narrow" w:hAnsi="Arial Narrow"/>
                <w:color w:val="000000"/>
                <w:sz w:val="24"/>
                <w:szCs w:val="24"/>
                <w:lang w:val="ro-RO"/>
              </w:rPr>
            </w:pPr>
            <w:r w:rsidRPr="00111E8D">
              <w:rPr>
                <w:rFonts w:ascii="Arial Narrow" w:hAnsi="Arial Narrow"/>
                <w:sz w:val="24"/>
                <w:szCs w:val="24"/>
                <w:lang w:val="ro-RO"/>
              </w:rPr>
              <w:t xml:space="preserve">     </w:t>
            </w:r>
            <w:r w:rsidR="00913ECE" w:rsidRPr="00111E8D">
              <w:rPr>
                <w:rFonts w:ascii="Arial Narrow" w:hAnsi="Arial Narrow"/>
                <w:b/>
                <w:sz w:val="24"/>
                <w:szCs w:val="24"/>
                <w:lang w:val="ro-RO"/>
              </w:rPr>
              <w:t xml:space="preserve">PLATA SERVICIILOR </w:t>
            </w:r>
          </w:p>
          <w:p w:rsidR="008D607E" w:rsidRPr="00111E8D" w:rsidRDefault="008D607E" w:rsidP="00615359">
            <w:pPr>
              <w:spacing w:line="276" w:lineRule="auto"/>
              <w:ind w:firstLine="360"/>
              <w:jc w:val="both"/>
              <w:rPr>
                <w:rFonts w:ascii="Arial Narrow" w:hAnsi="Arial Narrow"/>
                <w:color w:val="000000"/>
                <w:sz w:val="24"/>
                <w:szCs w:val="24"/>
                <w:lang w:val="ro-RO"/>
              </w:rPr>
            </w:pPr>
            <w:r w:rsidRPr="00111E8D">
              <w:rPr>
                <w:rFonts w:ascii="Arial Narrow" w:hAnsi="Arial Narrow"/>
                <w:color w:val="000000"/>
                <w:sz w:val="24"/>
                <w:szCs w:val="24"/>
                <w:lang w:val="ro-RO"/>
              </w:rPr>
              <w:t xml:space="preserve">Plata se va efectua cu OP, </w:t>
            </w:r>
            <w:r w:rsidRPr="00111E8D">
              <w:rPr>
                <w:rFonts w:ascii="Arial Narrow" w:hAnsi="Arial Narrow" w:hint="eastAsia"/>
                <w:color w:val="000000"/>
                <w:sz w:val="24"/>
                <w:szCs w:val="24"/>
                <w:lang w:val="ro-RO"/>
              </w:rPr>
              <w:t>î</w:t>
            </w:r>
            <w:r w:rsidRPr="00111E8D">
              <w:rPr>
                <w:rFonts w:ascii="Arial Narrow" w:hAnsi="Arial Narrow"/>
                <w:color w:val="000000"/>
                <w:sz w:val="24"/>
                <w:szCs w:val="24"/>
                <w:lang w:val="ro-RO"/>
              </w:rPr>
              <w:t>n termen de maxim 30 zile de la prestarea serviciilor lunare și semnarea de ambele p</w:t>
            </w:r>
            <w:r w:rsidRPr="00111E8D">
              <w:rPr>
                <w:rFonts w:ascii="Arial Narrow" w:hAnsi="Arial Narrow" w:hint="cs"/>
                <w:color w:val="000000"/>
                <w:sz w:val="24"/>
                <w:szCs w:val="24"/>
                <w:lang w:val="ro-RO"/>
              </w:rPr>
              <w:t>ă</w:t>
            </w:r>
            <w:r w:rsidRPr="00111E8D">
              <w:rPr>
                <w:rFonts w:ascii="Arial Narrow" w:hAnsi="Arial Narrow"/>
                <w:color w:val="000000"/>
                <w:sz w:val="24"/>
                <w:szCs w:val="24"/>
                <w:lang w:val="ro-RO"/>
              </w:rPr>
              <w:t xml:space="preserve">rți a procesului verbal de recepție a acestora, </w:t>
            </w:r>
            <w:r w:rsidRPr="00111E8D">
              <w:rPr>
                <w:rFonts w:ascii="Arial Narrow" w:hAnsi="Arial Narrow" w:hint="eastAsia"/>
                <w:color w:val="000000"/>
                <w:sz w:val="24"/>
                <w:szCs w:val="24"/>
                <w:lang w:val="ro-RO"/>
              </w:rPr>
              <w:t>î</w:t>
            </w:r>
            <w:r w:rsidRPr="00111E8D">
              <w:rPr>
                <w:rFonts w:ascii="Arial Narrow" w:hAnsi="Arial Narrow"/>
                <w:color w:val="000000"/>
                <w:sz w:val="24"/>
                <w:szCs w:val="24"/>
                <w:lang w:val="ro-RO"/>
              </w:rPr>
              <w:t>n contul din trezorerie al prestatorului.</w:t>
            </w:r>
          </w:p>
          <w:p w:rsidR="00137E32" w:rsidRPr="00111E8D" w:rsidRDefault="00137E32" w:rsidP="001723A2">
            <w:pPr>
              <w:numPr>
                <w:ilvl w:val="0"/>
                <w:numId w:val="43"/>
              </w:numPr>
              <w:suppressAutoHyphens/>
              <w:overflowPunct/>
              <w:autoSpaceDN/>
              <w:adjustRightInd/>
              <w:spacing w:line="276" w:lineRule="auto"/>
              <w:ind w:right="3"/>
              <w:jc w:val="both"/>
              <w:textAlignment w:val="auto"/>
              <w:rPr>
                <w:rFonts w:ascii="Arial Narrow" w:hAnsi="Arial Narrow"/>
                <w:bCs/>
                <w:kern w:val="1"/>
                <w:sz w:val="24"/>
                <w:szCs w:val="24"/>
                <w:lang w:val="ro-RO"/>
              </w:rPr>
            </w:pPr>
            <w:r w:rsidRPr="00111E8D">
              <w:rPr>
                <w:rFonts w:ascii="Arial Narrow" w:hAnsi="Arial Narrow"/>
                <w:b/>
                <w:sz w:val="24"/>
                <w:szCs w:val="24"/>
                <w:lang w:val="ro-RO"/>
              </w:rPr>
              <w:t xml:space="preserve">CONDIȚII IMPUSE PENTRU SECURITATEA ȘI SĂNĂTATEA ÎN MUNCĂ ȘI PROTECȚIA MUNCII </w:t>
            </w:r>
          </w:p>
          <w:p w:rsidR="00137E32" w:rsidRPr="00111E8D" w:rsidRDefault="008D607E" w:rsidP="00615359">
            <w:pPr>
              <w:shd w:val="clear" w:color="auto" w:fill="FFFFFF"/>
              <w:spacing w:line="276" w:lineRule="auto"/>
              <w:ind w:right="3" w:firstLine="644"/>
              <w:jc w:val="both"/>
              <w:rPr>
                <w:rFonts w:ascii="Arial Narrow" w:hAnsi="Arial Narrow"/>
                <w:bCs/>
                <w:kern w:val="1"/>
                <w:sz w:val="24"/>
                <w:szCs w:val="24"/>
                <w:lang w:val="ro-RO"/>
              </w:rPr>
            </w:pPr>
            <w:r w:rsidRPr="00111E8D">
              <w:rPr>
                <w:rFonts w:ascii="Arial Narrow" w:hAnsi="Arial Narrow"/>
                <w:bCs/>
                <w:kern w:val="1"/>
                <w:sz w:val="24"/>
                <w:szCs w:val="24"/>
                <w:lang w:val="ro-RO"/>
              </w:rPr>
              <w:t>Prestatorul trebuie s</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 xml:space="preserve"> respecte cerin</w:t>
            </w:r>
            <w:r w:rsidRPr="00111E8D">
              <w:rPr>
                <w:rFonts w:ascii="Arial Narrow" w:hAnsi="Arial Narrow" w:hint="cs"/>
                <w:bCs/>
                <w:kern w:val="1"/>
                <w:sz w:val="24"/>
                <w:szCs w:val="24"/>
                <w:lang w:val="ro-RO"/>
              </w:rPr>
              <w:t>ţ</w:t>
            </w:r>
            <w:r w:rsidRPr="00111E8D">
              <w:rPr>
                <w:rFonts w:ascii="Arial Narrow" w:hAnsi="Arial Narrow"/>
                <w:bCs/>
                <w:kern w:val="1"/>
                <w:sz w:val="24"/>
                <w:szCs w:val="24"/>
                <w:lang w:val="ro-RO"/>
              </w:rPr>
              <w:t xml:space="preserve">ele legale de securitate </w:t>
            </w:r>
            <w:r w:rsidRPr="00111E8D">
              <w:rPr>
                <w:rFonts w:ascii="Arial Narrow" w:hAnsi="Arial Narrow" w:hint="cs"/>
                <w:bCs/>
                <w:kern w:val="1"/>
                <w:sz w:val="24"/>
                <w:szCs w:val="24"/>
                <w:lang w:val="ro-RO"/>
              </w:rPr>
              <w:t>ş</w:t>
            </w:r>
            <w:r w:rsidRPr="00111E8D">
              <w:rPr>
                <w:rFonts w:ascii="Arial Narrow" w:hAnsi="Arial Narrow"/>
                <w:bCs/>
                <w:kern w:val="1"/>
                <w:sz w:val="24"/>
                <w:szCs w:val="24"/>
                <w:lang w:val="ro-RO"/>
              </w:rPr>
              <w:t>i s</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n</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 xml:space="preserve">tate </w:t>
            </w:r>
            <w:r w:rsidRPr="00111E8D">
              <w:rPr>
                <w:rFonts w:ascii="Arial Narrow" w:hAnsi="Arial Narrow" w:hint="eastAsia"/>
                <w:bCs/>
                <w:kern w:val="1"/>
                <w:sz w:val="24"/>
                <w:szCs w:val="24"/>
                <w:lang w:val="ro-RO"/>
              </w:rPr>
              <w:t>î</w:t>
            </w:r>
            <w:r w:rsidRPr="00111E8D">
              <w:rPr>
                <w:rFonts w:ascii="Arial Narrow" w:hAnsi="Arial Narrow"/>
                <w:bCs/>
                <w:kern w:val="1"/>
                <w:sz w:val="24"/>
                <w:szCs w:val="24"/>
                <w:lang w:val="ro-RO"/>
              </w:rPr>
              <w:t>n munc</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 xml:space="preserve"> respectiv de protec</w:t>
            </w:r>
            <w:r w:rsidRPr="00111E8D">
              <w:rPr>
                <w:rFonts w:ascii="Arial Narrow" w:hAnsi="Arial Narrow" w:hint="cs"/>
                <w:bCs/>
                <w:kern w:val="1"/>
                <w:sz w:val="24"/>
                <w:szCs w:val="24"/>
                <w:lang w:val="ro-RO"/>
              </w:rPr>
              <w:t>ţ</w:t>
            </w:r>
            <w:r w:rsidRPr="00111E8D">
              <w:rPr>
                <w:rFonts w:ascii="Arial Narrow" w:hAnsi="Arial Narrow"/>
                <w:bCs/>
                <w:kern w:val="1"/>
                <w:sz w:val="24"/>
                <w:szCs w:val="24"/>
                <w:lang w:val="ro-RO"/>
              </w:rPr>
              <w:t>ie a mediului prev</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zute de legisla</w:t>
            </w:r>
            <w:r w:rsidRPr="00111E8D">
              <w:rPr>
                <w:rFonts w:ascii="Arial Narrow" w:hAnsi="Arial Narrow" w:hint="cs"/>
                <w:bCs/>
                <w:kern w:val="1"/>
                <w:sz w:val="24"/>
                <w:szCs w:val="24"/>
                <w:lang w:val="ro-RO"/>
              </w:rPr>
              <w:t>ţ</w:t>
            </w:r>
            <w:r w:rsidRPr="00111E8D">
              <w:rPr>
                <w:rFonts w:ascii="Arial Narrow" w:hAnsi="Arial Narrow"/>
                <w:bCs/>
                <w:kern w:val="1"/>
                <w:sz w:val="24"/>
                <w:szCs w:val="24"/>
                <w:lang w:val="ro-RO"/>
              </w:rPr>
              <w:t xml:space="preserve">ia </w:t>
            </w:r>
            <w:r w:rsidRPr="00111E8D">
              <w:rPr>
                <w:rFonts w:ascii="Arial Narrow" w:hAnsi="Arial Narrow" w:hint="eastAsia"/>
                <w:bCs/>
                <w:kern w:val="1"/>
                <w:sz w:val="24"/>
                <w:szCs w:val="24"/>
                <w:lang w:val="ro-RO"/>
              </w:rPr>
              <w:t>î</w:t>
            </w:r>
            <w:r w:rsidRPr="00111E8D">
              <w:rPr>
                <w:rFonts w:ascii="Arial Narrow" w:hAnsi="Arial Narrow"/>
                <w:bCs/>
                <w:kern w:val="1"/>
                <w:sz w:val="24"/>
                <w:szCs w:val="24"/>
                <w:lang w:val="ro-RO"/>
              </w:rPr>
              <w:t>n vigoare aplicabil</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 xml:space="preserve"> , fiind direct responsabil de consecin</w:t>
            </w:r>
            <w:r w:rsidRPr="00111E8D">
              <w:rPr>
                <w:rFonts w:ascii="Arial Narrow" w:hAnsi="Arial Narrow" w:hint="cs"/>
                <w:bCs/>
                <w:kern w:val="1"/>
                <w:sz w:val="24"/>
                <w:szCs w:val="24"/>
                <w:lang w:val="ro-RO"/>
              </w:rPr>
              <w:t>ţ</w:t>
            </w:r>
            <w:r w:rsidRPr="00111E8D">
              <w:rPr>
                <w:rFonts w:ascii="Arial Narrow" w:hAnsi="Arial Narrow"/>
                <w:bCs/>
                <w:kern w:val="1"/>
                <w:sz w:val="24"/>
                <w:szCs w:val="24"/>
                <w:lang w:val="ro-RO"/>
              </w:rPr>
              <w:t>ele nerespect</w:t>
            </w:r>
            <w:r w:rsidRPr="00111E8D">
              <w:rPr>
                <w:rFonts w:ascii="Arial Narrow" w:hAnsi="Arial Narrow" w:hint="cs"/>
                <w:bCs/>
                <w:kern w:val="1"/>
                <w:sz w:val="24"/>
                <w:szCs w:val="24"/>
                <w:lang w:val="ro-RO"/>
              </w:rPr>
              <w:t>ă</w:t>
            </w:r>
            <w:r w:rsidRPr="00111E8D">
              <w:rPr>
                <w:rFonts w:ascii="Arial Narrow" w:hAnsi="Arial Narrow"/>
                <w:bCs/>
                <w:kern w:val="1"/>
                <w:sz w:val="24"/>
                <w:szCs w:val="24"/>
                <w:lang w:val="ro-RO"/>
              </w:rPr>
              <w:t>rii acestei legisla</w:t>
            </w:r>
            <w:r w:rsidRPr="00111E8D">
              <w:rPr>
                <w:rFonts w:ascii="Arial Narrow" w:hAnsi="Arial Narrow" w:hint="cs"/>
                <w:bCs/>
                <w:kern w:val="1"/>
                <w:sz w:val="24"/>
                <w:szCs w:val="24"/>
                <w:lang w:val="ro-RO"/>
              </w:rPr>
              <w:t>ţ</w:t>
            </w:r>
            <w:r w:rsidRPr="00111E8D">
              <w:rPr>
                <w:rFonts w:ascii="Arial Narrow" w:hAnsi="Arial Narrow"/>
                <w:bCs/>
                <w:kern w:val="1"/>
                <w:sz w:val="24"/>
                <w:szCs w:val="24"/>
                <w:lang w:val="ro-RO"/>
              </w:rPr>
              <w:t>ii</w:t>
            </w:r>
          </w:p>
        </w:tc>
        <w:tc>
          <w:tcPr>
            <w:tcW w:w="359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462" w:rsidRDefault="004B2462">
      <w:r>
        <w:separator/>
      </w:r>
    </w:p>
  </w:endnote>
  <w:endnote w:type="continuationSeparator" w:id="0">
    <w:p w:rsidR="004B2462" w:rsidRDefault="004B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462" w:rsidRDefault="004B2462">
      <w:r>
        <w:separator/>
      </w:r>
    </w:p>
  </w:footnote>
  <w:footnote w:type="continuationSeparator" w:id="0">
    <w:p w:rsidR="004B2462" w:rsidRDefault="004B24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0"/>
  </w:num>
  <w:num w:numId="7">
    <w:abstractNumId w:val="11"/>
  </w:num>
  <w:num w:numId="8">
    <w:abstractNumId w:val="29"/>
  </w:num>
  <w:num w:numId="9">
    <w:abstractNumId w:val="36"/>
  </w:num>
  <w:num w:numId="10">
    <w:abstractNumId w:val="0"/>
  </w:num>
  <w:num w:numId="11">
    <w:abstractNumId w:val="0"/>
  </w:num>
  <w:num w:numId="12">
    <w:abstractNumId w:val="35"/>
  </w:num>
  <w:num w:numId="13">
    <w:abstractNumId w:val="37"/>
  </w:num>
  <w:num w:numId="14">
    <w:abstractNumId w:val="19"/>
  </w:num>
  <w:num w:numId="15">
    <w:abstractNumId w:val="6"/>
  </w:num>
  <w:num w:numId="16">
    <w:abstractNumId w:val="7"/>
  </w:num>
  <w:num w:numId="17">
    <w:abstractNumId w:val="40"/>
  </w:num>
  <w:num w:numId="18">
    <w:abstractNumId w:val="9"/>
  </w:num>
  <w:num w:numId="19">
    <w:abstractNumId w:val="14"/>
  </w:num>
  <w:num w:numId="20">
    <w:abstractNumId w:val="13"/>
  </w:num>
  <w:num w:numId="21">
    <w:abstractNumId w:val="17"/>
  </w:num>
  <w:num w:numId="22">
    <w:abstractNumId w:val="26"/>
  </w:num>
  <w:num w:numId="23">
    <w:abstractNumId w:val="16"/>
  </w:num>
  <w:num w:numId="24">
    <w:abstractNumId w:val="33"/>
  </w:num>
  <w:num w:numId="25">
    <w:abstractNumId w:val="12"/>
  </w:num>
  <w:num w:numId="26">
    <w:abstractNumId w:val="34"/>
  </w:num>
  <w:num w:numId="27">
    <w:abstractNumId w:val="38"/>
  </w:num>
  <w:num w:numId="28">
    <w:abstractNumId w:val="28"/>
  </w:num>
  <w:num w:numId="29">
    <w:abstractNumId w:val="34"/>
  </w:num>
  <w:num w:numId="30">
    <w:abstractNumId w:val="34"/>
  </w:num>
  <w:num w:numId="31">
    <w:abstractNumId w:val="25"/>
  </w:num>
  <w:num w:numId="32">
    <w:abstractNumId w:val="30"/>
  </w:num>
  <w:num w:numId="33">
    <w:abstractNumId w:val="39"/>
  </w:num>
  <w:num w:numId="34">
    <w:abstractNumId w:val="31"/>
  </w:num>
  <w:num w:numId="35">
    <w:abstractNumId w:val="27"/>
  </w:num>
  <w:num w:numId="36">
    <w:abstractNumId w:val="21"/>
  </w:num>
  <w:num w:numId="37">
    <w:abstractNumId w:val="8"/>
  </w:num>
  <w:num w:numId="38">
    <w:abstractNumId w:val="22"/>
  </w:num>
  <w:num w:numId="39">
    <w:abstractNumId w:val="18"/>
  </w:num>
  <w:num w:numId="40">
    <w:abstractNumId w:val="23"/>
  </w:num>
  <w:num w:numId="41">
    <w:abstractNumId w:val="2"/>
  </w:num>
  <w:num w:numId="42">
    <w:abstractNumId w:val="3"/>
  </w:num>
  <w:num w:numId="43">
    <w:abstractNumId w:val="1"/>
  </w:num>
  <w:num w:numId="44">
    <w:abstractNumId w:val="4"/>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1E8D"/>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2462"/>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0904D-E18A-4A7B-BA0E-9FEBC55FF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8</Pages>
  <Words>2704</Words>
  <Characters>15419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48</cp:revision>
  <cp:lastPrinted>2020-09-24T10:25:00Z</cp:lastPrinted>
  <dcterms:created xsi:type="dcterms:W3CDTF">2018-03-12T13:25:00Z</dcterms:created>
  <dcterms:modified xsi:type="dcterms:W3CDTF">2020-10-26T11:18:00Z</dcterms:modified>
</cp:coreProperties>
</file>