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507502" w:rsidRDefault="00507502" w:rsidP="006B50E3">
      <w:pPr>
        <w:rPr>
          <w:rFonts w:ascii="Arial Narrow" w:hAnsi="Arial Narrow"/>
          <w:b/>
          <w:i/>
          <w:noProof/>
          <w:sz w:val="24"/>
          <w:szCs w:val="24"/>
        </w:rPr>
      </w:pPr>
    </w:p>
    <w:p w:rsidR="00507502" w:rsidRDefault="00507502" w:rsidP="00D015C8">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507502" w:rsidRPr="00AF3B22" w:rsidRDefault="00507502" w:rsidP="00F036D1">
      <w:pPr>
        <w:rPr>
          <w:rFonts w:ascii="Arial Narrow" w:eastAsiaTheme="minorHAnsi" w:hAnsi="Arial Narrow"/>
          <w:b/>
          <w:bCs/>
          <w:sz w:val="24"/>
          <w:szCs w:val="24"/>
        </w:rPr>
      </w:pPr>
    </w:p>
    <w:p w:rsidR="00AF3B22" w:rsidRPr="00B53825" w:rsidRDefault="00AF3B22" w:rsidP="00AF3B22">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pentru atribuirea acordului cadru de achiziţie publică având ca</w:t>
      </w:r>
    </w:p>
    <w:p w:rsidR="00AF3B22" w:rsidRPr="00AF3B22" w:rsidRDefault="00AF3B22" w:rsidP="00AF3B22">
      <w:pPr>
        <w:ind w:right="282"/>
        <w:jc w:val="both"/>
        <w:rPr>
          <w:rFonts w:ascii="Arial Narrow" w:eastAsia="Times New Roman" w:hAnsi="Arial Narrow"/>
          <w:sz w:val="24"/>
          <w:szCs w:val="24"/>
          <w:lang w:val="fr-FR" w:eastAsia="ar-SA"/>
        </w:rPr>
      </w:pP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6B50E3" w:rsidRDefault="00AF3B22" w:rsidP="006B50E3">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6B50E3">
      <w:pPr>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801A2" w:rsidRPr="006B50E3" w:rsidRDefault="00AF3B22" w:rsidP="006B50E3">
      <w:pPr>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F036D1">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44DE8">
      <w:pPr>
        <w:spacing w:line="276" w:lineRule="auto"/>
        <w:jc w:val="both"/>
        <w:rPr>
          <w:rFonts w:ascii="Arial Narrow" w:hAnsi="Arial Narrow" w:cs="Arial"/>
          <w:sz w:val="24"/>
          <w:szCs w:val="24"/>
          <w:lang w:val="ro-RO"/>
        </w:rPr>
      </w:pP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DB4EA7" w:rsidRDefault="00054DB3" w:rsidP="00044DE8">
      <w:pPr>
        <w:pStyle w:val="Subtitle"/>
        <w:spacing w:line="276" w:lineRule="auto"/>
        <w:jc w:val="both"/>
        <w:rPr>
          <w:rFonts w:eastAsia="Batang"/>
          <w:bCs/>
          <w:i/>
          <w:sz w:val="24"/>
          <w:szCs w:val="24"/>
          <w:lang w:val="en-US" w:eastAsia="ar-SA"/>
        </w:rPr>
      </w:pPr>
      <w:r w:rsidRPr="00295786">
        <w:rPr>
          <w:rFonts w:ascii="Arial Narrow" w:hAnsi="Arial Narrow" w:cs="Arial"/>
          <w:sz w:val="24"/>
          <w:szCs w:val="24"/>
          <w:lang w:val="it-IT"/>
        </w:rPr>
        <w:t xml:space="preserve">    1. </w:t>
      </w:r>
      <w:r w:rsidRPr="00461599">
        <w:rPr>
          <w:rFonts w:ascii="Arial Narrow" w:hAnsi="Arial Narrow" w:cs="Arial"/>
          <w:b w:val="0"/>
          <w:sz w:val="24"/>
          <w:szCs w:val="24"/>
          <w:lang w:val="it-IT"/>
        </w:rPr>
        <w:t>Examinand documentatia de atribuire, subsemnatii, reprezentanti ai ofertantului ______________________________</w:t>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t xml:space="preserve">_               </w:t>
      </w:r>
      <w:r w:rsidRPr="00461599">
        <w:rPr>
          <w:rFonts w:ascii="Arial Narrow" w:hAnsi="Arial Narrow" w:cs="Arial"/>
          <w:b w:val="0"/>
          <w:sz w:val="24"/>
          <w:szCs w:val="24"/>
          <w:lang w:val="it-IT"/>
        </w:rPr>
        <w:t xml:space="preserve">, </w:t>
      </w:r>
      <w:r w:rsidR="00285ADF" w:rsidRPr="00461599">
        <w:rPr>
          <w:rFonts w:ascii="Arial Narrow" w:hAnsi="Arial Narrow" w:cs="Arial"/>
          <w:b w:val="0"/>
          <w:i/>
          <w:sz w:val="24"/>
          <w:szCs w:val="24"/>
          <w:lang w:val="it-IT"/>
        </w:rPr>
        <w:t xml:space="preserve">(denumirea/numele ofertantului)     </w:t>
      </w:r>
      <w:r w:rsidRPr="00461599">
        <w:rPr>
          <w:rFonts w:ascii="Arial Narrow" w:hAnsi="Arial Narrow" w:cs="Arial"/>
          <w:b w:val="0"/>
          <w:sz w:val="24"/>
          <w:szCs w:val="24"/>
          <w:lang w:val="it-IT"/>
        </w:rPr>
        <w:t>ne oferim ca, în conformitate cu prevederile si cerintele cuprinse în documentatia mai sus mentionata, s</w:t>
      </w:r>
      <w:r w:rsidR="008A7335" w:rsidRPr="00461599">
        <w:rPr>
          <w:rFonts w:ascii="Arial Narrow" w:hAnsi="Arial Narrow" w:cs="Arial"/>
          <w:b w:val="0"/>
          <w:sz w:val="24"/>
          <w:szCs w:val="24"/>
          <w:lang w:val="it-IT"/>
        </w:rPr>
        <w:t>ă</w:t>
      </w:r>
      <w:r w:rsidRPr="00461599">
        <w:rPr>
          <w:rFonts w:ascii="Arial Narrow" w:hAnsi="Arial Narrow" w:cs="Arial"/>
          <w:b w:val="0"/>
          <w:sz w:val="24"/>
          <w:szCs w:val="24"/>
          <w:lang w:val="it-IT"/>
        </w:rPr>
        <w:t xml:space="preserve"> </w:t>
      </w:r>
      <w:r w:rsidR="003427D0" w:rsidRPr="00461599">
        <w:rPr>
          <w:rFonts w:ascii="Arial Narrow" w:hAnsi="Arial Narrow" w:cs="Arial"/>
          <w:b w:val="0"/>
          <w:sz w:val="24"/>
          <w:szCs w:val="24"/>
          <w:lang w:val="it-IT"/>
        </w:rPr>
        <w:t>prest</w:t>
      </w:r>
      <w:r w:rsidR="008A7335" w:rsidRPr="00461599">
        <w:rPr>
          <w:rFonts w:ascii="Arial Narrow" w:hAnsi="Arial Narrow" w:cs="Arial"/>
          <w:b w:val="0"/>
          <w:sz w:val="24"/>
          <w:szCs w:val="24"/>
          <w:lang w:val="it-IT"/>
        </w:rPr>
        <w:t>ăm</w:t>
      </w:r>
      <w:r w:rsidR="00461599">
        <w:rPr>
          <w:rFonts w:ascii="Arial Narrow" w:hAnsi="Arial Narrow" w:cs="Arial"/>
          <w:b w:val="0"/>
          <w:sz w:val="24"/>
          <w:szCs w:val="24"/>
          <w:lang w:val="it-IT"/>
        </w:rPr>
        <w:t xml:space="preserve"> </w:t>
      </w:r>
      <w:r w:rsidR="00593DE2" w:rsidRPr="00593DE2">
        <w:rPr>
          <w:rFonts w:eastAsia="Batang"/>
          <w:b w:val="0"/>
          <w:i/>
          <w:sz w:val="24"/>
          <w:szCs w:val="24"/>
          <w:lang w:val="ro-RO" w:eastAsia="ar-SA"/>
        </w:rPr>
        <w:t xml:space="preserve"> </w:t>
      </w:r>
      <w:r w:rsidR="00DB4EA7" w:rsidRPr="00DB4EA7">
        <w:rPr>
          <w:rFonts w:eastAsia="Batang"/>
          <w:i/>
          <w:sz w:val="24"/>
          <w:szCs w:val="24"/>
          <w:lang w:val="en-US" w:eastAsia="ar-SA"/>
        </w:rPr>
        <w:t>„</w:t>
      </w:r>
      <w:r w:rsidR="00DB4EA7" w:rsidRPr="00DB4EA7">
        <w:rPr>
          <w:rFonts w:eastAsia="Batang"/>
          <w:i/>
          <w:sz w:val="24"/>
          <w:szCs w:val="24"/>
          <w:lang w:val="fr-FR" w:eastAsia="ar-SA"/>
        </w:rPr>
        <w:t xml:space="preserve">Servicii de servire masă, </w:t>
      </w:r>
      <w:r w:rsidR="00DB4EA7" w:rsidRPr="00DB4EA7">
        <w:rPr>
          <w:rFonts w:eastAsia="Batang"/>
          <w:bCs/>
          <w:i/>
          <w:sz w:val="24"/>
          <w:szCs w:val="24"/>
          <w:lang w:val="en-US" w:eastAsia="ar-SA"/>
        </w:rPr>
        <w:t>în cadrul proiectului Cooperare si relatii Internationale de la strategia Dunării la ONU și România - ,,Colocviu un Secol de Dre pt si Relații Internaționale . De la Societatea Națiu</w:t>
      </w:r>
      <w:r w:rsidR="00DB4EA7">
        <w:rPr>
          <w:rFonts w:eastAsia="Batang"/>
          <w:bCs/>
          <w:i/>
          <w:sz w:val="24"/>
          <w:szCs w:val="24"/>
          <w:lang w:val="en-US" w:eastAsia="ar-SA"/>
        </w:rPr>
        <w:t>nior la ONU 1919-1920/1945-2020</w:t>
      </w:r>
      <w:r w:rsidR="009222B0">
        <w:rPr>
          <w:b w:val="0"/>
          <w:i/>
          <w:sz w:val="24"/>
          <w:szCs w:val="24"/>
          <w:lang w:val="ro-RO"/>
        </w:rPr>
        <w:t xml:space="preserve">, </w:t>
      </w:r>
      <w:r w:rsidRPr="00461321">
        <w:rPr>
          <w:rFonts w:ascii="Arial Narrow" w:hAnsi="Arial Narrow" w:cs="Arial"/>
          <w:sz w:val="24"/>
          <w:szCs w:val="24"/>
          <w:lang w:val="it-IT"/>
        </w:rPr>
        <w:t xml:space="preserve">pentru suma de ________________________ lei, </w:t>
      </w:r>
      <w:r w:rsidRPr="00461321">
        <w:rPr>
          <w:rFonts w:ascii="Arial Narrow" w:hAnsi="Arial Narrow" w:cs="Arial"/>
          <w:i/>
          <w:sz w:val="24"/>
          <w:szCs w:val="24"/>
          <w:lang w:val="it-IT"/>
        </w:rPr>
        <w:t xml:space="preserve">(suma în litere si în cifre)                                                    </w:t>
      </w:r>
      <w:r w:rsidRPr="00461321">
        <w:rPr>
          <w:rFonts w:ascii="Arial Narrow" w:hAnsi="Arial Narrow" w:cs="Arial"/>
          <w:sz w:val="24"/>
          <w:szCs w:val="24"/>
          <w:lang w:val="it-IT"/>
        </w:rPr>
        <w:t>la care se adauga taxa pe valoarea adaugata în valoare de ______________________  lei</w:t>
      </w:r>
      <w:r w:rsidRPr="00461321">
        <w:rPr>
          <w:rFonts w:ascii="Arial Narrow" w:hAnsi="Arial Narrow" w:cs="Arial"/>
          <w:i/>
          <w:sz w:val="24"/>
          <w:szCs w:val="24"/>
          <w:lang w:val="it-IT"/>
        </w:rPr>
        <w:t xml:space="preserve"> (suma în litere si în cifre)</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461599" w:rsidP="00225E32">
            <w:pPr>
              <w:jc w:val="right"/>
              <w:rPr>
                <w:rFonts w:ascii="Times New Roman" w:hAnsi="Times New Roman"/>
                <w:b/>
                <w:i/>
                <w:iCs/>
                <w:sz w:val="24"/>
                <w:szCs w:val="24"/>
              </w:rPr>
            </w:pPr>
            <w:r>
              <w:rPr>
                <w:rFonts w:ascii="Times New Roman" w:hAnsi="Times New Roman"/>
                <w:b/>
                <w:i/>
                <w:iCs/>
                <w:sz w:val="24"/>
                <w:szCs w:val="24"/>
              </w:rPr>
              <w:t>N</w:t>
            </w:r>
            <w:r w:rsidRPr="00FD0BCD">
              <w:rPr>
                <w:rFonts w:ascii="Times New Roman" w:hAnsi="Times New Roman"/>
                <w:b/>
                <w:i/>
                <w:iCs/>
                <w:sz w:val="24"/>
                <w:szCs w:val="24"/>
              </w:rPr>
              <w:t>r.</w:t>
            </w:r>
          </w:p>
          <w:p w:rsidR="00965924" w:rsidRPr="00FD0BCD" w:rsidRDefault="00593DE2" w:rsidP="00461599">
            <w:pPr>
              <w:jc w:val="right"/>
              <w:rPr>
                <w:rFonts w:ascii="Times New Roman" w:hAnsi="Times New Roman"/>
                <w:b/>
                <w:i/>
                <w:iCs/>
                <w:sz w:val="24"/>
                <w:szCs w:val="24"/>
              </w:rPr>
            </w:pPr>
            <w:r>
              <w:rPr>
                <w:rFonts w:ascii="Times New Roman" w:hAnsi="Times New Roman"/>
                <w:b/>
                <w:i/>
                <w:iCs/>
                <w:sz w:val="24"/>
                <w:szCs w:val="24"/>
              </w:rPr>
              <w:t xml:space="preserve">Crt. </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461599">
              <w:rPr>
                <w:rFonts w:ascii="Times New Roman" w:hAnsi="Times New Roman"/>
                <w:b/>
                <w:i/>
                <w:iCs/>
                <w:sz w:val="24"/>
                <w:szCs w:val="24"/>
              </w:rPr>
              <w:t>servicii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D94FBD">
            <w:pPr>
              <w:jc w:val="center"/>
              <w:rPr>
                <w:rFonts w:ascii="Times New Roman" w:hAnsi="Times New Roman"/>
                <w:b/>
                <w:i/>
                <w:iCs/>
                <w:sz w:val="24"/>
                <w:szCs w:val="24"/>
              </w:rPr>
            </w:pPr>
            <w:r w:rsidRPr="00E05457">
              <w:rPr>
                <w:rFonts w:ascii="Times New Roman" w:hAnsi="Times New Roman"/>
                <w:b/>
                <w:i/>
                <w:iCs/>
                <w:sz w:val="24"/>
                <w:szCs w:val="24"/>
                <w:highlight w:val="yellow"/>
              </w:rPr>
              <w:t>6=5*</w:t>
            </w:r>
            <w:r w:rsidR="00D94FBD" w:rsidRPr="00E05457">
              <w:rPr>
                <w:rFonts w:ascii="Times New Roman" w:hAnsi="Times New Roman"/>
                <w:b/>
                <w:i/>
                <w:iCs/>
                <w:sz w:val="24"/>
                <w:szCs w:val="24"/>
                <w:highlight w:val="yellow"/>
              </w:rPr>
              <w:t>5</w:t>
            </w:r>
            <w:r w:rsidRPr="00E05457">
              <w:rPr>
                <w:rFonts w:ascii="Times New Roman" w:hAnsi="Times New Roman"/>
                <w:b/>
                <w:i/>
                <w:iCs/>
                <w:sz w:val="24"/>
                <w:szCs w:val="24"/>
                <w:highlight w:val="yellow"/>
              </w:rPr>
              <w:t>%</w:t>
            </w:r>
          </w:p>
        </w:tc>
      </w:tr>
      <w:tr w:rsidR="001E748A" w:rsidRPr="00FD0BCD" w:rsidTr="001E748A">
        <w:trPr>
          <w:trHeight w:val="701"/>
        </w:trPr>
        <w:tc>
          <w:tcPr>
            <w:tcW w:w="795" w:type="dxa"/>
            <w:vMerge w:val="restart"/>
            <w:vAlign w:val="center"/>
          </w:tcPr>
          <w:p w:rsidR="001E748A" w:rsidRPr="00FD0BCD" w:rsidRDefault="001E748A" w:rsidP="00B27ACD">
            <w:pPr>
              <w:jc w:val="center"/>
              <w:rPr>
                <w:rFonts w:ascii="Times New Roman" w:hAnsi="Times New Roman"/>
                <w:b/>
                <w:iCs/>
                <w:sz w:val="24"/>
                <w:szCs w:val="24"/>
              </w:rPr>
            </w:pPr>
            <w:r w:rsidRPr="00FD0BCD">
              <w:rPr>
                <w:rFonts w:ascii="Times New Roman" w:hAnsi="Times New Roman"/>
                <w:b/>
                <w:iCs/>
                <w:sz w:val="24"/>
                <w:szCs w:val="24"/>
              </w:rPr>
              <w:t>1</w:t>
            </w:r>
          </w:p>
          <w:p w:rsidR="001E748A" w:rsidRDefault="001E748A" w:rsidP="00E05457">
            <w:pPr>
              <w:rPr>
                <w:rFonts w:ascii="Times New Roman" w:hAnsi="Times New Roman"/>
                <w:b/>
                <w:iCs/>
                <w:sz w:val="24"/>
                <w:szCs w:val="24"/>
              </w:rPr>
            </w:pPr>
          </w:p>
          <w:p w:rsidR="001E748A" w:rsidRDefault="001E748A" w:rsidP="00B53825">
            <w:pPr>
              <w:rPr>
                <w:rFonts w:ascii="Times New Roman" w:hAnsi="Times New Roman"/>
                <w:sz w:val="24"/>
                <w:szCs w:val="24"/>
              </w:rPr>
            </w:pPr>
          </w:p>
          <w:p w:rsidR="001E748A" w:rsidRPr="00B53825" w:rsidRDefault="001E748A" w:rsidP="00B53825">
            <w:pPr>
              <w:rPr>
                <w:rFonts w:ascii="Times New Roman" w:hAnsi="Times New Roman"/>
                <w:sz w:val="24"/>
                <w:szCs w:val="24"/>
              </w:rPr>
            </w:pPr>
          </w:p>
        </w:tc>
        <w:tc>
          <w:tcPr>
            <w:tcW w:w="4253" w:type="dxa"/>
            <w:vAlign w:val="center"/>
          </w:tcPr>
          <w:p w:rsidR="001E748A" w:rsidRPr="00CE6F07" w:rsidRDefault="001E748A" w:rsidP="00593DE2">
            <w:pPr>
              <w:pStyle w:val="Heading2"/>
              <w:numPr>
                <w:ilvl w:val="0"/>
                <w:numId w:val="0"/>
              </w:numPr>
              <w:shd w:val="clear" w:color="auto" w:fill="FFFFFF"/>
              <w:spacing w:after="135"/>
              <w:ind w:left="-93"/>
              <w:rPr>
                <w:rFonts w:ascii="Times New Roman" w:eastAsia="Batang" w:hAnsi="Times New Roman"/>
                <w:b w:val="0"/>
                <w:i/>
                <w:sz w:val="22"/>
              </w:rPr>
            </w:pPr>
            <w:r w:rsidRPr="00CE6F07">
              <w:rPr>
                <w:rFonts w:ascii="Times New Roman" w:eastAsia="Batang" w:hAnsi="Times New Roman"/>
                <w:b w:val="0"/>
                <w:i/>
                <w:sz w:val="22"/>
              </w:rPr>
              <w:t xml:space="preserve">Servicii de servire masa </w:t>
            </w:r>
            <w:r>
              <w:rPr>
                <w:rFonts w:ascii="Times New Roman" w:eastAsia="Batang" w:hAnsi="Times New Roman"/>
                <w:b w:val="0"/>
                <w:i/>
                <w:sz w:val="22"/>
              </w:rPr>
              <w:t xml:space="preserve">coffee break                       </w:t>
            </w:r>
          </w:p>
        </w:tc>
        <w:tc>
          <w:tcPr>
            <w:tcW w:w="708" w:type="dxa"/>
            <w:vAlign w:val="center"/>
          </w:tcPr>
          <w:p w:rsidR="001E748A" w:rsidRPr="00C63DFA" w:rsidRDefault="001E748A" w:rsidP="00B27ACD">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1E748A" w:rsidRPr="00C63DFA" w:rsidRDefault="001E748A" w:rsidP="00B27ACD">
            <w:pPr>
              <w:spacing w:line="240" w:lineRule="exact"/>
              <w:jc w:val="center"/>
              <w:rPr>
                <w:rFonts w:ascii="Times New Roman" w:hAnsi="Times New Roman"/>
                <w:b/>
                <w:sz w:val="24"/>
                <w:szCs w:val="24"/>
              </w:rPr>
            </w:pPr>
            <w:r>
              <w:rPr>
                <w:rFonts w:ascii="Times New Roman" w:hAnsi="Times New Roman"/>
                <w:b/>
                <w:sz w:val="24"/>
                <w:szCs w:val="24"/>
              </w:rPr>
              <w:t>10</w:t>
            </w:r>
          </w:p>
        </w:tc>
        <w:tc>
          <w:tcPr>
            <w:tcW w:w="1134" w:type="dxa"/>
            <w:vAlign w:val="center"/>
          </w:tcPr>
          <w:p w:rsidR="001E748A" w:rsidRPr="00FD0BCD" w:rsidRDefault="001E748A" w:rsidP="00B27ACD">
            <w:pPr>
              <w:jc w:val="center"/>
              <w:rPr>
                <w:rFonts w:ascii="Times New Roman" w:hAnsi="Times New Roman"/>
                <w:i/>
                <w:sz w:val="24"/>
                <w:szCs w:val="24"/>
              </w:rPr>
            </w:pPr>
          </w:p>
        </w:tc>
        <w:tc>
          <w:tcPr>
            <w:tcW w:w="1134" w:type="dxa"/>
            <w:vAlign w:val="center"/>
          </w:tcPr>
          <w:p w:rsidR="001E748A" w:rsidRPr="00FD0BCD" w:rsidRDefault="001E748A" w:rsidP="00B27ACD">
            <w:pPr>
              <w:jc w:val="center"/>
              <w:rPr>
                <w:rFonts w:ascii="Times New Roman" w:hAnsi="Times New Roman"/>
                <w:b/>
                <w:i/>
                <w:iCs/>
                <w:sz w:val="24"/>
                <w:szCs w:val="24"/>
              </w:rPr>
            </w:pPr>
          </w:p>
        </w:tc>
        <w:tc>
          <w:tcPr>
            <w:tcW w:w="1134" w:type="dxa"/>
            <w:vAlign w:val="center"/>
          </w:tcPr>
          <w:p w:rsidR="001E748A" w:rsidRPr="00FD0BCD" w:rsidRDefault="001E748A" w:rsidP="00B27ACD">
            <w:pPr>
              <w:jc w:val="center"/>
              <w:rPr>
                <w:rFonts w:ascii="Times New Roman" w:hAnsi="Times New Roman"/>
                <w:b/>
                <w:i/>
                <w:iCs/>
                <w:sz w:val="24"/>
                <w:szCs w:val="24"/>
              </w:rPr>
            </w:pPr>
          </w:p>
        </w:tc>
      </w:tr>
      <w:tr w:rsidR="00E05457" w:rsidRPr="00FD0BCD" w:rsidTr="00593DE2">
        <w:trPr>
          <w:trHeight w:val="332"/>
        </w:trPr>
        <w:tc>
          <w:tcPr>
            <w:tcW w:w="795" w:type="dxa"/>
            <w:vMerge/>
            <w:vAlign w:val="center"/>
          </w:tcPr>
          <w:p w:rsidR="00E05457" w:rsidRPr="00FD0BCD" w:rsidRDefault="00E05457" w:rsidP="00B27ACD">
            <w:pPr>
              <w:jc w:val="center"/>
              <w:rPr>
                <w:rFonts w:ascii="Times New Roman" w:hAnsi="Times New Roman"/>
                <w:b/>
                <w:iCs/>
                <w:sz w:val="24"/>
                <w:szCs w:val="24"/>
              </w:rPr>
            </w:pPr>
          </w:p>
        </w:tc>
        <w:tc>
          <w:tcPr>
            <w:tcW w:w="4253" w:type="dxa"/>
            <w:vAlign w:val="center"/>
          </w:tcPr>
          <w:p w:rsidR="00E05457" w:rsidRPr="00E05457" w:rsidRDefault="00593DE2" w:rsidP="00295786">
            <w:pPr>
              <w:tabs>
                <w:tab w:val="left" w:pos="8931"/>
              </w:tabs>
              <w:jc w:val="both"/>
              <w:rPr>
                <w:rFonts w:ascii="Times New Roman" w:hAnsi="Times New Roman"/>
                <w:b/>
                <w:sz w:val="24"/>
                <w:szCs w:val="24"/>
                <w:highlight w:val="yellow"/>
                <w:lang w:val="ro-RO"/>
              </w:rPr>
            </w:pPr>
            <w:r>
              <w:rPr>
                <w:rFonts w:ascii="Times New Roman" w:hAnsi="Times New Roman"/>
                <w:b/>
                <w:sz w:val="24"/>
                <w:szCs w:val="24"/>
                <w:highlight w:val="yellow"/>
                <w:lang w:val="ro-RO"/>
              </w:rPr>
              <w:t xml:space="preserve">Total </w:t>
            </w:r>
          </w:p>
        </w:tc>
        <w:tc>
          <w:tcPr>
            <w:tcW w:w="708" w:type="dxa"/>
            <w:vAlign w:val="center"/>
          </w:tcPr>
          <w:p w:rsidR="00E05457" w:rsidRPr="00C63DFA" w:rsidRDefault="00E05457" w:rsidP="00B27ACD">
            <w:pPr>
              <w:spacing w:line="240" w:lineRule="exact"/>
              <w:jc w:val="center"/>
              <w:rPr>
                <w:rFonts w:ascii="Times New Roman" w:hAnsi="Times New Roman"/>
                <w:b/>
                <w:sz w:val="24"/>
                <w:szCs w:val="24"/>
              </w:rPr>
            </w:pPr>
          </w:p>
        </w:tc>
        <w:tc>
          <w:tcPr>
            <w:tcW w:w="1276" w:type="dxa"/>
            <w:vAlign w:val="center"/>
          </w:tcPr>
          <w:p w:rsidR="00E05457" w:rsidRPr="00C63DFA" w:rsidRDefault="00E05457" w:rsidP="00B27ACD">
            <w:pPr>
              <w:spacing w:line="240" w:lineRule="exact"/>
              <w:jc w:val="center"/>
              <w:rPr>
                <w:rFonts w:ascii="Times New Roman" w:hAnsi="Times New Roman"/>
                <w:b/>
                <w:sz w:val="24"/>
                <w:szCs w:val="24"/>
              </w:rPr>
            </w:pP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r w:rsidR="001B45FC" w:rsidRPr="00FD0BCD" w:rsidTr="00B53825">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EB3907" w:rsidRDefault="001B45FC" w:rsidP="001B45FC">
            <w:pPr>
              <w:tabs>
                <w:tab w:val="left" w:pos="8931"/>
              </w:tabs>
              <w:jc w:val="both"/>
              <w:rPr>
                <w:rFonts w:ascii="Times New Roman" w:hAnsi="Times New Roman"/>
                <w:b/>
                <w:sz w:val="24"/>
                <w:szCs w:val="24"/>
              </w:rPr>
            </w:pP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Se va oferta unul sau mai multe loturi.</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arțiale în cadrul pachetului</w:t>
      </w:r>
      <w:r w:rsidR="001B45FC">
        <w:rPr>
          <w:rFonts w:ascii="Arial Narrow" w:hAnsi="Arial Narrow"/>
          <w:b/>
          <w:bCs/>
          <w:i/>
          <w:sz w:val="24"/>
          <w:szCs w:val="24"/>
        </w:rPr>
        <w:t>( lotului)</w:t>
      </w:r>
      <w:r>
        <w:rPr>
          <w:rFonts w:ascii="Arial Narrow" w:hAnsi="Arial Narrow"/>
          <w:b/>
          <w:bCs/>
          <w:i/>
          <w:sz w:val="24"/>
          <w:szCs w:val="24"/>
        </w:rPr>
        <w:t xml:space="preserve"> 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461321" w:rsidRDefault="00B27ACD" w:rsidP="00B27ACD">
      <w:pPr>
        <w:spacing w:after="120"/>
        <w:jc w:val="both"/>
        <w:rPr>
          <w:rFonts w:ascii="Arial Narrow" w:hAnsi="Arial Narrow"/>
          <w:i/>
          <w:sz w:val="24"/>
          <w:szCs w:val="24"/>
        </w:rPr>
      </w:pPr>
      <w:r w:rsidRPr="00461321">
        <w:rPr>
          <w:rFonts w:ascii="Arial Narrow" w:hAnsi="Arial Narrow"/>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593DE2" w:rsidRDefault="00593DE2" w:rsidP="00B27ACD">
      <w:pPr>
        <w:spacing w:after="120"/>
        <w:jc w:val="both"/>
        <w:rPr>
          <w:rFonts w:ascii="Arial Narrow" w:hAnsi="Arial Narrow"/>
          <w:i/>
          <w:sz w:val="24"/>
          <w:szCs w:val="24"/>
        </w:rPr>
      </w:pPr>
    </w:p>
    <w:p w:rsidR="00593DE2" w:rsidRDefault="00593DE2" w:rsidP="00B27ACD">
      <w:pPr>
        <w:spacing w:after="120"/>
        <w:jc w:val="both"/>
        <w:rPr>
          <w:rFonts w:ascii="Arial Narrow" w:hAnsi="Arial Narrow"/>
          <w:i/>
          <w:sz w:val="24"/>
          <w:szCs w:val="24"/>
        </w:rPr>
      </w:pPr>
    </w:p>
    <w:p w:rsidR="001E748A" w:rsidRDefault="001E748A" w:rsidP="00B27ACD">
      <w:pPr>
        <w:spacing w:after="120"/>
        <w:jc w:val="both"/>
        <w:rPr>
          <w:rFonts w:ascii="Arial Narrow" w:hAnsi="Arial Narrow"/>
          <w:i/>
          <w:sz w:val="24"/>
          <w:szCs w:val="24"/>
        </w:rPr>
      </w:pPr>
    </w:p>
    <w:p w:rsidR="00593DE2" w:rsidRPr="00295786" w:rsidRDefault="00593DE2"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831AD">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333"/>
        <w:gridCol w:w="3867"/>
      </w:tblGrid>
      <w:tr w:rsidR="00CD3BF8" w:rsidRPr="001723A2" w:rsidTr="00593DE2">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593DE2" w:rsidP="00461599">
            <w:pPr>
              <w:spacing w:line="276" w:lineRule="auto"/>
              <w:jc w:val="center"/>
              <w:rPr>
                <w:rFonts w:ascii="Arial Narrow" w:hAnsi="Arial Narrow" w:cs="Arial"/>
                <w:sz w:val="24"/>
                <w:szCs w:val="24"/>
              </w:rPr>
            </w:pPr>
            <w:r>
              <w:rPr>
                <w:rFonts w:ascii="Arial Narrow" w:hAnsi="Arial Narrow" w:cs="Arial"/>
                <w:b/>
                <w:i/>
                <w:sz w:val="24"/>
                <w:szCs w:val="24"/>
              </w:rPr>
              <w:t>Crt.</w:t>
            </w:r>
          </w:p>
        </w:tc>
        <w:tc>
          <w:tcPr>
            <w:tcW w:w="533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867" w:type="dxa"/>
            <w:tcMar>
              <w:left w:w="57" w:type="dxa"/>
              <w:right w:w="57" w:type="dxa"/>
            </w:tcMar>
            <w:vAlign w:val="center"/>
          </w:tcPr>
          <w:p w:rsidR="00CD3BF8" w:rsidRPr="001723A2" w:rsidRDefault="00461599" w:rsidP="00810368">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723A2" w:rsidTr="00593DE2">
        <w:trPr>
          <w:trHeight w:val="566"/>
          <w:jc w:val="center"/>
        </w:trPr>
        <w:tc>
          <w:tcPr>
            <w:tcW w:w="602" w:type="dxa"/>
            <w:tcMar>
              <w:left w:w="57" w:type="dxa"/>
              <w:right w:w="57" w:type="dxa"/>
            </w:tcMar>
            <w:vAlign w:val="center"/>
          </w:tcPr>
          <w:p w:rsidR="00CD3BF8" w:rsidRPr="00461321" w:rsidRDefault="00FA7E72" w:rsidP="001723A2">
            <w:pPr>
              <w:spacing w:line="276" w:lineRule="auto"/>
              <w:jc w:val="center"/>
              <w:rPr>
                <w:rFonts w:ascii="Arial Narrow" w:hAnsi="Arial Narrow" w:cs="Arial"/>
                <w:b/>
                <w:sz w:val="24"/>
                <w:szCs w:val="24"/>
              </w:rPr>
            </w:pPr>
            <w:r w:rsidRPr="00461321">
              <w:rPr>
                <w:rFonts w:ascii="Arial Narrow" w:hAnsi="Arial Narrow" w:cs="Arial"/>
                <w:b/>
                <w:sz w:val="24"/>
                <w:szCs w:val="24"/>
              </w:rPr>
              <w:t>1</w:t>
            </w:r>
            <w:r w:rsidR="00461599" w:rsidRPr="00461321">
              <w:rPr>
                <w:rFonts w:ascii="Arial Narrow" w:hAnsi="Arial Narrow" w:cs="Arial"/>
                <w:b/>
                <w:sz w:val="24"/>
                <w:szCs w:val="24"/>
              </w:rPr>
              <w:t>.</w:t>
            </w:r>
          </w:p>
        </w:tc>
        <w:tc>
          <w:tcPr>
            <w:tcW w:w="5333" w:type="dxa"/>
            <w:tcMar>
              <w:left w:w="57" w:type="dxa"/>
              <w:right w:w="57" w:type="dxa"/>
            </w:tcMar>
          </w:tcPr>
          <w:p w:rsidR="001E748A" w:rsidRPr="0088394B" w:rsidRDefault="001E748A" w:rsidP="001E748A">
            <w:pPr>
              <w:numPr>
                <w:ilvl w:val="0"/>
                <w:numId w:val="48"/>
              </w:numPr>
              <w:overflowPunct/>
              <w:autoSpaceDE/>
              <w:autoSpaceDN/>
              <w:adjustRightInd/>
              <w:spacing w:after="200"/>
              <w:ind w:left="360"/>
              <w:contextualSpacing/>
              <w:jc w:val="both"/>
              <w:textAlignment w:val="auto"/>
              <w:rPr>
                <w:rFonts w:ascii="Times New Roman" w:hAnsi="Times New Roman"/>
                <w:b/>
                <w:sz w:val="24"/>
                <w:szCs w:val="24"/>
                <w:u w:val="single"/>
                <w:lang w:val="ro-RO" w:eastAsia="ro-RO"/>
              </w:rPr>
            </w:pPr>
            <w:r w:rsidRPr="0088394B">
              <w:rPr>
                <w:rFonts w:ascii="Times New Roman" w:hAnsi="Times New Roman"/>
                <w:b/>
                <w:sz w:val="24"/>
                <w:szCs w:val="24"/>
                <w:u w:val="single"/>
                <w:lang w:val="ro-RO" w:eastAsia="ro-RO"/>
              </w:rPr>
              <w:t>Servicii catering – pauza de cafea 10 persoane în data de 23.10.2020</w:t>
            </w:r>
          </w:p>
          <w:p w:rsidR="001E748A" w:rsidRPr="0088394B" w:rsidRDefault="001E748A" w:rsidP="001E748A">
            <w:pPr>
              <w:ind w:left="720"/>
              <w:contextualSpacing/>
              <w:jc w:val="both"/>
              <w:rPr>
                <w:rFonts w:ascii="Times New Roman" w:hAnsi="Times New Roman"/>
                <w:color w:val="FF0000"/>
                <w:sz w:val="24"/>
                <w:szCs w:val="24"/>
                <w:lang w:val="ro-RO" w:eastAsia="ro-RO"/>
              </w:rPr>
            </w:pPr>
            <w:r w:rsidRPr="0088394B">
              <w:rPr>
                <w:rFonts w:ascii="Times New Roman" w:hAnsi="Times New Roman"/>
                <w:b/>
                <w:sz w:val="24"/>
                <w:szCs w:val="24"/>
                <w:lang w:val="ro-RO" w:eastAsia="ro-RO"/>
              </w:rPr>
              <w:t>Locatie</w:t>
            </w:r>
            <w:r w:rsidRPr="0088394B">
              <w:rPr>
                <w:rFonts w:ascii="Times New Roman" w:hAnsi="Times New Roman"/>
                <w:sz w:val="24"/>
                <w:szCs w:val="24"/>
                <w:lang w:val="ro-RO" w:eastAsia="ro-RO"/>
              </w:rPr>
              <w:t>: Evenimentul se va desfasura în Galati str. Traian nr. 393 B</w:t>
            </w:r>
          </w:p>
          <w:p w:rsidR="001E748A" w:rsidRPr="0088394B" w:rsidRDefault="001E748A" w:rsidP="001E748A">
            <w:pPr>
              <w:ind w:left="720"/>
              <w:contextualSpacing/>
              <w:jc w:val="both"/>
              <w:rPr>
                <w:rFonts w:ascii="Times New Roman" w:hAnsi="Times New Roman"/>
                <w:sz w:val="24"/>
                <w:szCs w:val="24"/>
                <w:lang w:val="ro-RO" w:eastAsia="ro-RO"/>
              </w:rPr>
            </w:pPr>
            <w:r w:rsidRPr="0088394B">
              <w:rPr>
                <w:rFonts w:ascii="Times New Roman" w:hAnsi="Times New Roman"/>
                <w:b/>
                <w:sz w:val="24"/>
                <w:szCs w:val="24"/>
                <w:lang w:val="ro-RO" w:eastAsia="ro-RO"/>
              </w:rPr>
              <w:t>Tip servire</w:t>
            </w:r>
            <w:r w:rsidRPr="0088394B">
              <w:rPr>
                <w:rFonts w:ascii="Times New Roman" w:hAnsi="Times New Roman"/>
                <w:sz w:val="24"/>
                <w:szCs w:val="24"/>
                <w:lang w:val="ro-RO" w:eastAsia="ro-RO"/>
              </w:rPr>
              <w:t>: bufet tip cocktail</w:t>
            </w:r>
          </w:p>
          <w:p w:rsidR="001E748A" w:rsidRPr="0088394B" w:rsidRDefault="001E748A" w:rsidP="001E748A">
            <w:pPr>
              <w:ind w:left="720"/>
              <w:contextualSpacing/>
              <w:jc w:val="both"/>
              <w:rPr>
                <w:rFonts w:ascii="Times New Roman" w:hAnsi="Times New Roman"/>
                <w:sz w:val="24"/>
                <w:szCs w:val="24"/>
                <w:lang w:val="ro-RO" w:eastAsia="ro-RO"/>
              </w:rPr>
            </w:pPr>
            <w:r w:rsidRPr="0088394B">
              <w:rPr>
                <w:rFonts w:ascii="Times New Roman" w:hAnsi="Times New Roman"/>
                <w:b/>
                <w:sz w:val="24"/>
                <w:szCs w:val="24"/>
                <w:lang w:val="ro-RO" w:eastAsia="ro-RO"/>
              </w:rPr>
              <w:t>Logistica solicitata</w:t>
            </w:r>
            <w:r w:rsidRPr="0088394B">
              <w:rPr>
                <w:rFonts w:ascii="Times New Roman" w:hAnsi="Times New Roman"/>
                <w:sz w:val="24"/>
                <w:szCs w:val="24"/>
                <w:lang w:val="ro-RO" w:eastAsia="ro-RO"/>
              </w:rPr>
              <w:t>:</w:t>
            </w:r>
          </w:p>
          <w:p w:rsidR="001E748A" w:rsidRPr="0088394B" w:rsidRDefault="001E748A" w:rsidP="001E748A">
            <w:pPr>
              <w:ind w:left="720"/>
              <w:contextualSpacing/>
              <w:jc w:val="both"/>
              <w:rPr>
                <w:rFonts w:ascii="Times New Roman" w:hAnsi="Times New Roman"/>
                <w:sz w:val="24"/>
                <w:szCs w:val="24"/>
                <w:lang w:val="ro-RO" w:eastAsia="ro-RO"/>
              </w:rPr>
            </w:pPr>
            <w:r w:rsidRPr="0088394B">
              <w:rPr>
                <w:rFonts w:ascii="Times New Roman" w:hAnsi="Times New Roman"/>
                <w:sz w:val="24"/>
                <w:szCs w:val="24"/>
                <w:lang w:val="ro-RO" w:eastAsia="ro-RO"/>
              </w:rPr>
              <w:t>- amenajare buffet cu mese si fete de masa</w:t>
            </w:r>
          </w:p>
          <w:p w:rsidR="001E748A" w:rsidRPr="0088394B" w:rsidRDefault="001E748A" w:rsidP="001E748A">
            <w:pPr>
              <w:ind w:left="720"/>
              <w:contextualSpacing/>
              <w:jc w:val="both"/>
              <w:rPr>
                <w:rFonts w:ascii="Times New Roman" w:hAnsi="Times New Roman"/>
                <w:sz w:val="24"/>
                <w:szCs w:val="24"/>
                <w:lang w:val="ro-RO" w:eastAsia="ro-RO"/>
              </w:rPr>
            </w:pPr>
            <w:r w:rsidRPr="0088394B">
              <w:rPr>
                <w:rFonts w:ascii="Times New Roman" w:hAnsi="Times New Roman"/>
                <w:sz w:val="24"/>
                <w:szCs w:val="24"/>
                <w:lang w:val="ro-RO" w:eastAsia="ro-RO"/>
              </w:rPr>
              <w:t>- 3 mese de cocktail cu fete de masa</w:t>
            </w:r>
          </w:p>
          <w:p w:rsidR="001E748A" w:rsidRPr="0088394B" w:rsidRDefault="001E748A" w:rsidP="001E748A">
            <w:pPr>
              <w:ind w:left="720"/>
              <w:contextualSpacing/>
              <w:jc w:val="both"/>
              <w:rPr>
                <w:rFonts w:ascii="Times New Roman" w:hAnsi="Times New Roman"/>
                <w:sz w:val="24"/>
                <w:szCs w:val="24"/>
                <w:lang w:val="ro-RO" w:eastAsia="ro-RO"/>
              </w:rPr>
            </w:pPr>
            <w:r w:rsidRPr="0088394B">
              <w:rPr>
                <w:rFonts w:ascii="Times New Roman" w:hAnsi="Times New Roman"/>
                <w:sz w:val="24"/>
                <w:szCs w:val="24"/>
                <w:lang w:val="ro-RO" w:eastAsia="ro-RO"/>
              </w:rPr>
              <w:t>- platouri inox / sticla/ portelan si clesti inox, farfurii  desert din portelan, tacamuri din inox</w:t>
            </w:r>
          </w:p>
          <w:p w:rsidR="001E748A" w:rsidRPr="0088394B" w:rsidRDefault="001E748A" w:rsidP="001E748A">
            <w:pPr>
              <w:ind w:left="720"/>
              <w:contextualSpacing/>
              <w:jc w:val="both"/>
              <w:rPr>
                <w:rFonts w:ascii="Times New Roman" w:hAnsi="Times New Roman"/>
                <w:sz w:val="24"/>
                <w:szCs w:val="24"/>
                <w:lang w:val="ro-RO" w:eastAsia="ro-RO"/>
              </w:rPr>
            </w:pPr>
            <w:r w:rsidRPr="0088394B">
              <w:rPr>
                <w:rFonts w:ascii="Times New Roman" w:hAnsi="Times New Roman"/>
                <w:sz w:val="24"/>
                <w:szCs w:val="24"/>
                <w:lang w:val="ro-RO" w:eastAsia="ro-RO"/>
              </w:rPr>
              <w:t>- pahare din sticla, cesti cafea si ceai din portelan, dispensere din inox pentru bauturi calde (cafea si ceai), spatule, servetele si alte consumabile</w:t>
            </w:r>
          </w:p>
          <w:p w:rsidR="001E748A" w:rsidRPr="0088394B" w:rsidRDefault="001E748A" w:rsidP="001E748A">
            <w:pPr>
              <w:ind w:left="720"/>
              <w:contextualSpacing/>
              <w:jc w:val="both"/>
              <w:rPr>
                <w:rFonts w:ascii="Times New Roman" w:hAnsi="Times New Roman"/>
                <w:sz w:val="24"/>
                <w:szCs w:val="24"/>
                <w:lang w:val="ro-RO" w:eastAsia="ro-RO"/>
              </w:rPr>
            </w:pPr>
            <w:r w:rsidRPr="0088394B">
              <w:rPr>
                <w:rFonts w:ascii="Times New Roman" w:hAnsi="Times New Roman"/>
                <w:sz w:val="24"/>
                <w:szCs w:val="24"/>
                <w:lang w:val="ro-RO" w:eastAsia="ro-RO"/>
              </w:rPr>
              <w:t>- personal calificat (1 ospătar)</w:t>
            </w:r>
          </w:p>
          <w:p w:rsidR="001E748A" w:rsidRPr="0088394B" w:rsidRDefault="001E748A" w:rsidP="001E748A">
            <w:pPr>
              <w:ind w:left="720"/>
              <w:contextualSpacing/>
              <w:jc w:val="both"/>
              <w:rPr>
                <w:rFonts w:ascii="Times New Roman" w:hAnsi="Times New Roman"/>
                <w:b/>
                <w:sz w:val="24"/>
                <w:szCs w:val="24"/>
                <w:lang w:val="ro-RO" w:eastAsia="ro-RO"/>
              </w:rPr>
            </w:pPr>
            <w:r w:rsidRPr="0088394B">
              <w:rPr>
                <w:rFonts w:ascii="Times New Roman" w:hAnsi="Times New Roman"/>
                <w:b/>
                <w:sz w:val="24"/>
                <w:szCs w:val="24"/>
                <w:lang w:val="ro-RO" w:eastAsia="ro-RO"/>
              </w:rPr>
              <w:t>Structura meniu /persoana:</w:t>
            </w:r>
          </w:p>
          <w:p w:rsidR="001E748A" w:rsidRPr="0088394B" w:rsidRDefault="001E748A" w:rsidP="001E748A">
            <w:pPr>
              <w:ind w:left="720"/>
              <w:contextualSpacing/>
              <w:jc w:val="both"/>
              <w:rPr>
                <w:rFonts w:ascii="Times New Roman" w:hAnsi="Times New Roman"/>
                <w:sz w:val="24"/>
                <w:szCs w:val="24"/>
                <w:lang w:val="ro-RO" w:eastAsia="ro-RO"/>
              </w:rPr>
            </w:pPr>
            <w:r w:rsidRPr="0088394B">
              <w:rPr>
                <w:rFonts w:ascii="Times New Roman" w:hAnsi="Times New Roman"/>
                <w:sz w:val="24"/>
                <w:szCs w:val="24"/>
                <w:lang w:val="ro-RO" w:eastAsia="ro-RO"/>
              </w:rPr>
              <w:t xml:space="preserve">- cafea, 100 ml, ceai, 150 ml , zahar alb/brun, lamaie feliata, miere de albine </w:t>
            </w:r>
          </w:p>
          <w:p w:rsidR="001E748A" w:rsidRPr="0088394B" w:rsidRDefault="001E748A" w:rsidP="001E748A">
            <w:pPr>
              <w:ind w:left="720"/>
              <w:contextualSpacing/>
              <w:jc w:val="both"/>
              <w:rPr>
                <w:rFonts w:ascii="Times New Roman" w:hAnsi="Times New Roman"/>
                <w:sz w:val="24"/>
                <w:szCs w:val="24"/>
                <w:lang w:val="ro-RO" w:eastAsia="ro-RO"/>
              </w:rPr>
            </w:pPr>
            <w:r w:rsidRPr="0088394B">
              <w:rPr>
                <w:rFonts w:ascii="Times New Roman" w:hAnsi="Times New Roman"/>
                <w:sz w:val="24"/>
                <w:szCs w:val="24"/>
                <w:lang w:val="ro-RO" w:eastAsia="ro-RO"/>
              </w:rPr>
              <w:t>- apă minerală carbogazoasă/plată, 500 ml</w:t>
            </w:r>
          </w:p>
          <w:p w:rsidR="001E748A" w:rsidRPr="0088394B" w:rsidRDefault="001E748A" w:rsidP="001E748A">
            <w:pPr>
              <w:ind w:left="720"/>
              <w:contextualSpacing/>
              <w:jc w:val="both"/>
              <w:rPr>
                <w:rFonts w:ascii="Times New Roman" w:hAnsi="Times New Roman"/>
                <w:b/>
                <w:sz w:val="24"/>
                <w:szCs w:val="24"/>
                <w:u w:val="single"/>
              </w:rPr>
            </w:pPr>
            <w:r w:rsidRPr="0088394B">
              <w:rPr>
                <w:rFonts w:ascii="Times New Roman" w:hAnsi="Times New Roman"/>
                <w:sz w:val="24"/>
                <w:szCs w:val="24"/>
                <w:lang w:val="ro-RO" w:eastAsia="ro-RO"/>
              </w:rPr>
              <w:t xml:space="preserve">- produse de patiserie-cofetărie, 150 g </w:t>
            </w:r>
          </w:p>
          <w:p w:rsidR="00137E32" w:rsidRPr="00FA7E72" w:rsidRDefault="00137E32" w:rsidP="009222B0">
            <w:pPr>
              <w:spacing w:line="276" w:lineRule="auto"/>
              <w:ind w:right="209"/>
              <w:jc w:val="both"/>
              <w:rPr>
                <w:rFonts w:ascii="Times New Roman" w:hAnsi="Times New Roman"/>
                <w:sz w:val="22"/>
                <w:szCs w:val="22"/>
                <w:lang w:val="ro-RO"/>
              </w:rPr>
            </w:pPr>
          </w:p>
        </w:tc>
        <w:tc>
          <w:tcPr>
            <w:tcW w:w="3867" w:type="dxa"/>
            <w:tcMar>
              <w:left w:w="57" w:type="dxa"/>
              <w:right w:w="57" w:type="dxa"/>
            </w:tcMar>
          </w:tcPr>
          <w:p w:rsidR="00461599" w:rsidRPr="00461599" w:rsidRDefault="00461599" w:rsidP="00461599">
            <w:pPr>
              <w:spacing w:before="120" w:line="276" w:lineRule="auto"/>
              <w:jc w:val="both"/>
              <w:rPr>
                <w:rFonts w:ascii="Times New Roman" w:hAnsi="Times New Roman"/>
                <w:sz w:val="22"/>
                <w:szCs w:val="22"/>
              </w:rPr>
            </w:pPr>
            <w:r w:rsidRPr="00461599">
              <w:rPr>
                <w:rFonts w:ascii="Times New Roman" w:hAnsi="Times New Roman"/>
                <w:sz w:val="22"/>
                <w:szCs w:val="22"/>
              </w:rPr>
              <w:t xml:space="preserve">Descrierea tehnică detaliată a serviciilor ofertate, precum şi alte informaţii considerate semnificative, în vederea verificării corespondenţei propunerii tehnice cu specificaţiile tehnice prevăzute în caietul de sarcini. </w:t>
            </w:r>
          </w:p>
          <w:p w:rsidR="00461599" w:rsidRPr="00461599" w:rsidRDefault="00461599" w:rsidP="00461599">
            <w:pPr>
              <w:spacing w:before="120" w:line="276" w:lineRule="auto"/>
              <w:jc w:val="both"/>
              <w:rPr>
                <w:rFonts w:ascii="Times New Roman" w:hAnsi="Times New Roman"/>
                <w:sz w:val="22"/>
                <w:szCs w:val="22"/>
              </w:rPr>
            </w:pPr>
          </w:p>
          <w:p w:rsidR="00CD3BF8" w:rsidRPr="00FA7E72" w:rsidRDefault="00461599" w:rsidP="00461599">
            <w:pPr>
              <w:spacing w:before="120" w:line="276" w:lineRule="auto"/>
              <w:jc w:val="both"/>
              <w:rPr>
                <w:rFonts w:ascii="Times New Roman" w:hAnsi="Times New Roman"/>
                <w:sz w:val="22"/>
                <w:szCs w:val="22"/>
              </w:rPr>
            </w:pPr>
            <w:r w:rsidRPr="00461599">
              <w:rPr>
                <w:rFonts w:ascii="Times New Roman" w:hAnsi="Times New Roman"/>
                <w:b/>
                <w:i/>
                <w:sz w:val="22"/>
                <w:szCs w:val="22"/>
              </w:rPr>
              <w:t>SE COMPLETEAZĂ DE CĂTRE CONTRACTANT CUM RESPECTĂ CERINȚELE TEHNICE MINIMALE SOLICITATE ÎN CAIETUL DE SARCINI</w:t>
            </w:r>
          </w:p>
        </w:tc>
      </w:tr>
      <w:tr w:rsidR="00461599" w:rsidRPr="001723A2" w:rsidTr="00593DE2">
        <w:trPr>
          <w:trHeight w:val="566"/>
          <w:jc w:val="center"/>
        </w:trPr>
        <w:tc>
          <w:tcPr>
            <w:tcW w:w="602" w:type="dxa"/>
            <w:tcMar>
              <w:left w:w="57" w:type="dxa"/>
              <w:right w:w="57" w:type="dxa"/>
            </w:tcMar>
            <w:vAlign w:val="center"/>
          </w:tcPr>
          <w:p w:rsidR="00461599" w:rsidRPr="00461321" w:rsidRDefault="00461599" w:rsidP="001723A2">
            <w:pPr>
              <w:spacing w:line="276" w:lineRule="auto"/>
              <w:jc w:val="center"/>
              <w:rPr>
                <w:rFonts w:ascii="Arial Narrow" w:hAnsi="Arial Narrow" w:cs="Arial"/>
                <w:b/>
                <w:sz w:val="24"/>
                <w:szCs w:val="24"/>
              </w:rPr>
            </w:pPr>
            <w:r w:rsidRPr="00461321">
              <w:rPr>
                <w:rFonts w:ascii="Arial Narrow" w:hAnsi="Arial Narrow" w:cs="Arial"/>
                <w:b/>
                <w:sz w:val="24"/>
                <w:szCs w:val="24"/>
              </w:rPr>
              <w:t>2.</w:t>
            </w:r>
          </w:p>
        </w:tc>
        <w:tc>
          <w:tcPr>
            <w:tcW w:w="5333" w:type="dxa"/>
            <w:tcMar>
              <w:left w:w="57" w:type="dxa"/>
              <w:right w:w="57" w:type="dxa"/>
            </w:tcMar>
          </w:tcPr>
          <w:p w:rsidR="001E748A" w:rsidRPr="0088394B" w:rsidRDefault="001E748A" w:rsidP="001E748A">
            <w:pPr>
              <w:ind w:left="360"/>
              <w:contextualSpacing/>
              <w:jc w:val="both"/>
              <w:rPr>
                <w:rFonts w:ascii="Times New Roman" w:hAnsi="Times New Roman"/>
                <w:sz w:val="24"/>
                <w:szCs w:val="24"/>
                <w:u w:val="single"/>
                <w:lang w:val="ro-RO" w:eastAsia="ro-RO"/>
              </w:rPr>
            </w:pPr>
            <w:r w:rsidRPr="0088394B">
              <w:rPr>
                <w:rFonts w:ascii="Times New Roman" w:hAnsi="Times New Roman"/>
                <w:b/>
                <w:sz w:val="24"/>
                <w:szCs w:val="24"/>
                <w:u w:val="single"/>
              </w:rPr>
              <w:t>2. a) Servicii de servire masă – prânz 10 persoane în data de 23.10.2020</w:t>
            </w:r>
          </w:p>
          <w:p w:rsidR="001E748A" w:rsidRPr="0088394B" w:rsidRDefault="001E748A" w:rsidP="001E748A">
            <w:pPr>
              <w:contextualSpacing/>
              <w:jc w:val="both"/>
              <w:rPr>
                <w:rFonts w:ascii="Times New Roman" w:hAnsi="Times New Roman"/>
                <w:b/>
                <w:sz w:val="24"/>
                <w:szCs w:val="24"/>
                <w:lang w:val="ro-RO" w:eastAsia="ro-RO"/>
              </w:rPr>
            </w:pPr>
            <w:r w:rsidRPr="0088394B">
              <w:rPr>
                <w:rFonts w:ascii="Times New Roman" w:hAnsi="Times New Roman"/>
                <w:b/>
                <w:sz w:val="24"/>
                <w:szCs w:val="24"/>
                <w:lang w:val="ro-RO" w:eastAsia="ro-RO"/>
              </w:rPr>
              <w:t>LOCUL DE PRESTARE</w:t>
            </w:r>
          </w:p>
          <w:p w:rsidR="001E748A" w:rsidRPr="0088394B" w:rsidRDefault="001E748A" w:rsidP="001E748A">
            <w:pPr>
              <w:ind w:left="720"/>
              <w:contextualSpacing/>
              <w:jc w:val="both"/>
              <w:rPr>
                <w:rFonts w:ascii="Times New Roman" w:hAnsi="Times New Roman"/>
                <w:sz w:val="24"/>
                <w:szCs w:val="24"/>
                <w:lang w:val="en-GB"/>
              </w:rPr>
            </w:pPr>
            <w:r w:rsidRPr="0088394B">
              <w:rPr>
                <w:rFonts w:ascii="Times New Roman" w:hAnsi="Times New Roman"/>
                <w:sz w:val="24"/>
                <w:szCs w:val="24"/>
                <w:lang w:val="ro-RO" w:eastAsia="ro-RO"/>
              </w:rPr>
              <w:t xml:space="preserve">Prestatorul va asigura servirea mesei în locația indicată de autoritatea contractantă în strada Traian nr.393 B Galati, precum și personalul necesar realizării serviciilor contractate (servire masa, asigurare debarasari).  </w:t>
            </w:r>
          </w:p>
          <w:p w:rsidR="001E748A" w:rsidRPr="0088394B" w:rsidRDefault="001E748A" w:rsidP="001E748A">
            <w:pPr>
              <w:contextualSpacing/>
              <w:jc w:val="both"/>
              <w:rPr>
                <w:rFonts w:ascii="Times New Roman" w:hAnsi="Times New Roman"/>
                <w:color w:val="000000"/>
                <w:sz w:val="24"/>
                <w:szCs w:val="24"/>
                <w:lang w:val="it-IT"/>
              </w:rPr>
            </w:pPr>
            <w:r w:rsidRPr="0088394B">
              <w:rPr>
                <w:rFonts w:ascii="Times New Roman" w:hAnsi="Times New Roman"/>
                <w:sz w:val="24"/>
                <w:szCs w:val="24"/>
                <w:lang w:val="ro-RO" w:eastAsia="ro-RO"/>
              </w:rPr>
              <w:t>T</w:t>
            </w:r>
            <w:r w:rsidRPr="0088394B">
              <w:rPr>
                <w:rFonts w:ascii="Times New Roman" w:hAnsi="Times New Roman"/>
                <w:sz w:val="24"/>
                <w:szCs w:val="24"/>
                <w:lang w:val="it-IT"/>
              </w:rPr>
              <w:t xml:space="preserve">ip servire: </w:t>
            </w:r>
            <w:r w:rsidRPr="0088394B">
              <w:rPr>
                <w:rFonts w:ascii="Times New Roman" w:hAnsi="Times New Roman"/>
                <w:color w:val="000000"/>
                <w:sz w:val="24"/>
                <w:szCs w:val="24"/>
                <w:lang w:val="it-IT"/>
              </w:rPr>
              <w:t>bufet suedez</w:t>
            </w:r>
          </w:p>
          <w:p w:rsidR="001E748A" w:rsidRPr="0088394B" w:rsidRDefault="001E748A" w:rsidP="001E748A">
            <w:pPr>
              <w:rPr>
                <w:rFonts w:ascii="Times New Roman" w:eastAsia="Calibri" w:hAnsi="Times New Roman"/>
                <w:b/>
                <w:sz w:val="24"/>
                <w:szCs w:val="24"/>
                <w:lang w:val="en-GB"/>
              </w:rPr>
            </w:pPr>
            <w:r w:rsidRPr="0088394B">
              <w:rPr>
                <w:rFonts w:ascii="Times New Roman" w:eastAsia="Calibri" w:hAnsi="Times New Roman"/>
                <w:b/>
                <w:sz w:val="24"/>
                <w:szCs w:val="24"/>
                <w:lang w:val="en-GB"/>
              </w:rPr>
              <w:t>Logistica solicitata:</w:t>
            </w:r>
          </w:p>
          <w:p w:rsidR="001E748A" w:rsidRPr="0088394B" w:rsidRDefault="001E748A" w:rsidP="001E748A">
            <w:pPr>
              <w:ind w:left="810"/>
              <w:jc w:val="both"/>
              <w:rPr>
                <w:rFonts w:ascii="Times New Roman" w:hAnsi="Times New Roman"/>
                <w:color w:val="000000"/>
                <w:sz w:val="24"/>
                <w:szCs w:val="24"/>
              </w:rPr>
            </w:pPr>
            <w:r w:rsidRPr="0088394B">
              <w:rPr>
                <w:rFonts w:ascii="Times New Roman" w:hAnsi="Times New Roman"/>
                <w:color w:val="000000"/>
                <w:sz w:val="24"/>
                <w:szCs w:val="24"/>
              </w:rPr>
              <w:t>- amenajare buffet cu mese, scaune si fețe de masă (pentru 10 persoane)</w:t>
            </w:r>
          </w:p>
          <w:p w:rsidR="001E748A" w:rsidRPr="0088394B" w:rsidRDefault="001E748A" w:rsidP="001E748A">
            <w:pPr>
              <w:ind w:left="810"/>
              <w:jc w:val="both"/>
              <w:rPr>
                <w:rFonts w:ascii="Times New Roman" w:hAnsi="Times New Roman"/>
                <w:color w:val="000000"/>
                <w:sz w:val="24"/>
                <w:szCs w:val="24"/>
              </w:rPr>
            </w:pPr>
            <w:r w:rsidRPr="0088394B">
              <w:rPr>
                <w:rFonts w:ascii="Times New Roman" w:hAnsi="Times New Roman"/>
                <w:color w:val="000000"/>
                <w:sz w:val="24"/>
                <w:szCs w:val="24"/>
              </w:rPr>
              <w:t>- platouri inox / sticla/ portelan si clesti inox, chafing dish-uri pentru expunerea și menținerea preparatelor calde, farfurii gustare, fel de baza, desert și fructe din portelan</w:t>
            </w:r>
          </w:p>
          <w:p w:rsidR="001E748A" w:rsidRPr="0088394B" w:rsidRDefault="001E748A" w:rsidP="001E748A">
            <w:pPr>
              <w:ind w:left="810"/>
              <w:jc w:val="both"/>
              <w:rPr>
                <w:rFonts w:ascii="Times New Roman" w:hAnsi="Times New Roman"/>
                <w:color w:val="000000"/>
                <w:sz w:val="24"/>
                <w:szCs w:val="24"/>
              </w:rPr>
            </w:pPr>
            <w:r w:rsidRPr="0088394B">
              <w:rPr>
                <w:rFonts w:ascii="Times New Roman" w:hAnsi="Times New Roman"/>
                <w:color w:val="000000"/>
                <w:sz w:val="24"/>
                <w:szCs w:val="24"/>
              </w:rPr>
              <w:t xml:space="preserve">- tacâmuri din inox, pahare din sticlă, cești cafea din porțelan, spatule, șervețele </w:t>
            </w:r>
          </w:p>
          <w:p w:rsidR="001E748A" w:rsidRPr="0088394B" w:rsidRDefault="001E748A" w:rsidP="001E748A">
            <w:pPr>
              <w:ind w:left="270" w:firstLine="360"/>
              <w:rPr>
                <w:rFonts w:ascii="Times New Roman" w:eastAsia="Calibri" w:hAnsi="Times New Roman"/>
                <w:sz w:val="24"/>
                <w:szCs w:val="24"/>
                <w:lang w:val="en-GB"/>
              </w:rPr>
            </w:pPr>
            <w:r w:rsidRPr="0088394B">
              <w:rPr>
                <w:rFonts w:ascii="Times New Roman" w:hAnsi="Times New Roman"/>
                <w:color w:val="000000"/>
                <w:sz w:val="24"/>
                <w:szCs w:val="24"/>
              </w:rPr>
              <w:tab/>
              <w:t>- personal calificat ( 1 ospătar )</w:t>
            </w:r>
          </w:p>
          <w:p w:rsidR="001E748A" w:rsidRPr="0088394B" w:rsidRDefault="001E748A" w:rsidP="001E748A">
            <w:pPr>
              <w:contextualSpacing/>
              <w:jc w:val="both"/>
              <w:rPr>
                <w:rFonts w:ascii="Times New Roman" w:hAnsi="Times New Roman"/>
                <w:b/>
                <w:sz w:val="24"/>
                <w:szCs w:val="24"/>
              </w:rPr>
            </w:pPr>
            <w:r w:rsidRPr="0088394B">
              <w:rPr>
                <w:rFonts w:ascii="Times New Roman" w:hAnsi="Times New Roman"/>
                <w:b/>
                <w:sz w:val="24"/>
                <w:szCs w:val="24"/>
              </w:rPr>
              <w:t>Structura meniu prânz / persoana (</w:t>
            </w:r>
            <w:r w:rsidRPr="0088394B">
              <w:rPr>
                <w:rFonts w:ascii="Times New Roman" w:hAnsi="Times New Roman"/>
                <w:b/>
                <w:sz w:val="24"/>
                <w:szCs w:val="24"/>
                <w:lang w:val="it-IT" w:eastAsia="ro-RO"/>
              </w:rPr>
              <w:t>cantități finite, după procesarea termică a materiilor prime alimentare)</w:t>
            </w:r>
            <w:r w:rsidRPr="0088394B">
              <w:rPr>
                <w:rFonts w:ascii="Times New Roman" w:hAnsi="Times New Roman"/>
                <w:b/>
                <w:sz w:val="24"/>
                <w:szCs w:val="24"/>
              </w:rPr>
              <w:t>:</w:t>
            </w:r>
          </w:p>
          <w:p w:rsidR="001E748A" w:rsidRPr="0088394B" w:rsidRDefault="001E748A" w:rsidP="001E748A">
            <w:pPr>
              <w:ind w:firstLine="360"/>
              <w:contextualSpacing/>
              <w:rPr>
                <w:rFonts w:ascii="Times New Roman" w:hAnsi="Times New Roman"/>
                <w:sz w:val="24"/>
                <w:szCs w:val="24"/>
              </w:rPr>
            </w:pPr>
            <w:r w:rsidRPr="0088394B">
              <w:rPr>
                <w:rFonts w:ascii="Times New Roman" w:hAnsi="Times New Roman"/>
                <w:sz w:val="24"/>
                <w:szCs w:val="24"/>
              </w:rPr>
              <w:t>Asortiment gustari aperitiv  - 350g</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t xml:space="preserve">           Blini cu gorgonzola si dulceata de ceapa</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lastRenderedPageBreak/>
              <w:t xml:space="preserve">           Blini cu chorizo, salsa de mango cu chilly</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t xml:space="preserve">           Tuna cucumbert</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t xml:space="preserve">           Vol-au-vent cu ricotta și ardei copți</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t xml:space="preserve">           Vol-au-vent cu gorgonzola, măr si alune</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t xml:space="preserve">           Vol-au-vent cu ciuperci și verdețuri</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t xml:space="preserve">            Rulada de pui în crustă crocantă de alune</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t xml:space="preserve">            Beetroot &amp; cream cheese</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t xml:space="preserve">            Cup halloumi &amp; red pepper skewers</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t xml:space="preserve">            Somon în crustă</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t xml:space="preserve">            Crostini cu roast beef, piper aromat și sparanghel</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t xml:space="preserve">            Desert – 150g</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t xml:space="preserve">           Minitarte cu cremă mascarpone</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t xml:space="preserve">           Mousse cu Bailey's și fructe roșii</w:t>
            </w:r>
          </w:p>
          <w:p w:rsidR="001E748A" w:rsidRPr="0088394B" w:rsidRDefault="001E748A" w:rsidP="001E748A">
            <w:pPr>
              <w:tabs>
                <w:tab w:val="left" w:pos="90"/>
              </w:tabs>
              <w:contextualSpacing/>
              <w:rPr>
                <w:rFonts w:ascii="Times New Roman" w:hAnsi="Times New Roman"/>
                <w:sz w:val="24"/>
                <w:szCs w:val="24"/>
              </w:rPr>
            </w:pPr>
            <w:r w:rsidRPr="0088394B">
              <w:rPr>
                <w:rFonts w:ascii="Times New Roman" w:hAnsi="Times New Roman"/>
                <w:sz w:val="24"/>
                <w:szCs w:val="24"/>
              </w:rPr>
              <w:t xml:space="preserve">       Băuturi</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t xml:space="preserve">           Nectar din fructe</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t xml:space="preserve">           Apă minerală / plată</w:t>
            </w:r>
          </w:p>
          <w:p w:rsidR="001E748A" w:rsidRPr="0088394B" w:rsidRDefault="001E748A" w:rsidP="001E748A">
            <w:pPr>
              <w:contextualSpacing/>
              <w:rPr>
                <w:rFonts w:ascii="Times New Roman" w:hAnsi="Times New Roman"/>
                <w:sz w:val="24"/>
                <w:szCs w:val="24"/>
              </w:rPr>
            </w:pPr>
            <w:r w:rsidRPr="0088394B">
              <w:rPr>
                <w:rFonts w:ascii="Times New Roman" w:hAnsi="Times New Roman"/>
                <w:sz w:val="24"/>
                <w:szCs w:val="24"/>
              </w:rPr>
              <w:t xml:space="preserve">           Cafea / lapte condensat</w:t>
            </w:r>
          </w:p>
          <w:p w:rsidR="001E748A" w:rsidRPr="0088394B" w:rsidRDefault="001E748A" w:rsidP="001E748A">
            <w:pPr>
              <w:ind w:left="360"/>
              <w:contextualSpacing/>
              <w:jc w:val="both"/>
              <w:rPr>
                <w:rFonts w:ascii="Times New Roman" w:hAnsi="Times New Roman"/>
                <w:b/>
                <w:sz w:val="24"/>
                <w:szCs w:val="24"/>
                <w:u w:val="single"/>
              </w:rPr>
            </w:pPr>
            <w:r w:rsidRPr="0088394B">
              <w:rPr>
                <w:rFonts w:ascii="Times New Roman" w:hAnsi="Times New Roman"/>
                <w:b/>
                <w:sz w:val="24"/>
                <w:szCs w:val="24"/>
                <w:u w:val="single"/>
              </w:rPr>
              <w:t>2.b) Servicii de servire masă – cină 10 persoane în data de 23.10.2020</w:t>
            </w:r>
          </w:p>
          <w:p w:rsidR="001E748A" w:rsidRPr="0088394B" w:rsidRDefault="001E748A" w:rsidP="001E748A">
            <w:pPr>
              <w:contextualSpacing/>
              <w:jc w:val="both"/>
              <w:rPr>
                <w:rFonts w:ascii="Times New Roman" w:hAnsi="Times New Roman"/>
                <w:b/>
                <w:sz w:val="24"/>
                <w:szCs w:val="24"/>
                <w:lang w:val="ro-RO" w:eastAsia="ro-RO"/>
              </w:rPr>
            </w:pPr>
            <w:r w:rsidRPr="0088394B">
              <w:rPr>
                <w:rFonts w:ascii="Times New Roman" w:hAnsi="Times New Roman"/>
                <w:b/>
                <w:sz w:val="24"/>
                <w:szCs w:val="24"/>
                <w:lang w:val="ro-RO" w:eastAsia="ro-RO"/>
              </w:rPr>
              <w:t>LOCUL DE PRESTARE</w:t>
            </w:r>
          </w:p>
          <w:p w:rsidR="001E748A" w:rsidRPr="0088394B" w:rsidRDefault="001E748A" w:rsidP="008B474E">
            <w:pPr>
              <w:contextualSpacing/>
              <w:jc w:val="both"/>
              <w:rPr>
                <w:rFonts w:ascii="Times New Roman" w:hAnsi="Times New Roman"/>
                <w:sz w:val="24"/>
                <w:szCs w:val="24"/>
                <w:lang w:val="en-GB"/>
              </w:rPr>
            </w:pPr>
            <w:r w:rsidRPr="0088394B">
              <w:rPr>
                <w:rFonts w:ascii="Times New Roman" w:hAnsi="Times New Roman"/>
                <w:sz w:val="24"/>
                <w:szCs w:val="24"/>
                <w:lang w:val="ro-RO" w:eastAsia="ro-RO"/>
              </w:rPr>
              <w:t xml:space="preserve">Prestatorul va asigura servirea mesei în locația indicată de autoritatea contractantă în strada Traian nr.393 B Galati, precum și personalul necesar realizării serviciilor contractate (servire masa, asigurare debarasari).  </w:t>
            </w:r>
          </w:p>
          <w:p w:rsidR="001E748A" w:rsidRPr="0088394B" w:rsidRDefault="001E748A" w:rsidP="001E748A">
            <w:pPr>
              <w:contextualSpacing/>
              <w:jc w:val="both"/>
              <w:rPr>
                <w:rFonts w:ascii="Times New Roman" w:hAnsi="Times New Roman"/>
                <w:color w:val="000000"/>
                <w:sz w:val="24"/>
                <w:szCs w:val="24"/>
                <w:lang w:val="it-IT"/>
              </w:rPr>
            </w:pPr>
            <w:r w:rsidRPr="0088394B">
              <w:rPr>
                <w:rFonts w:ascii="Times New Roman" w:hAnsi="Times New Roman"/>
                <w:sz w:val="24"/>
                <w:szCs w:val="24"/>
                <w:lang w:val="ro-RO" w:eastAsia="ro-RO"/>
              </w:rPr>
              <w:t>T</w:t>
            </w:r>
            <w:r w:rsidRPr="0088394B">
              <w:rPr>
                <w:rFonts w:ascii="Times New Roman" w:hAnsi="Times New Roman"/>
                <w:sz w:val="24"/>
                <w:szCs w:val="24"/>
                <w:lang w:val="it-IT"/>
              </w:rPr>
              <w:t xml:space="preserve">ip servire: </w:t>
            </w:r>
            <w:r w:rsidRPr="0088394B">
              <w:rPr>
                <w:rFonts w:ascii="Times New Roman" w:hAnsi="Times New Roman"/>
                <w:color w:val="000000"/>
                <w:sz w:val="24"/>
                <w:szCs w:val="24"/>
                <w:lang w:val="it-IT"/>
              </w:rPr>
              <w:t>bufet suedez</w:t>
            </w:r>
          </w:p>
          <w:p w:rsidR="001E748A" w:rsidRPr="0088394B" w:rsidRDefault="001E748A" w:rsidP="001E748A">
            <w:pPr>
              <w:rPr>
                <w:rFonts w:ascii="Times New Roman" w:eastAsia="Calibri" w:hAnsi="Times New Roman"/>
                <w:b/>
                <w:sz w:val="24"/>
                <w:szCs w:val="24"/>
                <w:lang w:val="en-GB"/>
              </w:rPr>
            </w:pPr>
            <w:r w:rsidRPr="0088394B">
              <w:rPr>
                <w:rFonts w:ascii="Times New Roman" w:eastAsia="Calibri" w:hAnsi="Times New Roman"/>
                <w:b/>
                <w:sz w:val="24"/>
                <w:szCs w:val="24"/>
                <w:lang w:val="en-GB"/>
              </w:rPr>
              <w:t>Logistica solicitata:</w:t>
            </w:r>
          </w:p>
          <w:p w:rsidR="001E748A" w:rsidRPr="0088394B" w:rsidRDefault="001E748A" w:rsidP="001E748A">
            <w:pPr>
              <w:ind w:left="1440" w:hanging="1260"/>
              <w:jc w:val="both"/>
              <w:rPr>
                <w:rFonts w:ascii="Times New Roman" w:hAnsi="Times New Roman"/>
                <w:color w:val="000000"/>
                <w:sz w:val="24"/>
                <w:szCs w:val="24"/>
              </w:rPr>
            </w:pPr>
            <w:r w:rsidRPr="0088394B">
              <w:rPr>
                <w:rFonts w:ascii="Times New Roman" w:hAnsi="Times New Roman"/>
                <w:color w:val="000000"/>
                <w:sz w:val="24"/>
                <w:szCs w:val="24"/>
              </w:rPr>
              <w:t>- amenajare buffet cu mese, s</w:t>
            </w:r>
            <w:r>
              <w:rPr>
                <w:rFonts w:ascii="Times New Roman" w:hAnsi="Times New Roman"/>
                <w:color w:val="000000"/>
                <w:sz w:val="24"/>
                <w:szCs w:val="24"/>
              </w:rPr>
              <w:t xml:space="preserve">caune si fețe de masă (pentru 10 </w:t>
            </w:r>
            <w:r w:rsidRPr="0088394B">
              <w:rPr>
                <w:rFonts w:ascii="Times New Roman" w:hAnsi="Times New Roman"/>
                <w:color w:val="000000"/>
                <w:sz w:val="24"/>
                <w:szCs w:val="24"/>
              </w:rPr>
              <w:t>persoane)</w:t>
            </w:r>
          </w:p>
          <w:p w:rsidR="001E748A" w:rsidRPr="0088394B" w:rsidRDefault="001E748A" w:rsidP="008B474E">
            <w:pPr>
              <w:ind w:left="146"/>
              <w:jc w:val="both"/>
              <w:rPr>
                <w:rFonts w:ascii="Times New Roman" w:hAnsi="Times New Roman"/>
                <w:color w:val="000000"/>
                <w:sz w:val="24"/>
                <w:szCs w:val="24"/>
              </w:rPr>
            </w:pPr>
            <w:r w:rsidRPr="0088394B">
              <w:rPr>
                <w:rFonts w:ascii="Times New Roman" w:hAnsi="Times New Roman"/>
                <w:color w:val="000000"/>
                <w:sz w:val="24"/>
                <w:szCs w:val="24"/>
              </w:rPr>
              <w:t>- platouri inox / sticla/ p</w:t>
            </w:r>
            <w:r w:rsidR="008B474E">
              <w:rPr>
                <w:rFonts w:ascii="Times New Roman" w:hAnsi="Times New Roman"/>
                <w:color w:val="000000"/>
                <w:sz w:val="24"/>
                <w:szCs w:val="24"/>
              </w:rPr>
              <w:t xml:space="preserve">ortelan si clesti inox, chafing </w:t>
            </w:r>
            <w:r w:rsidRPr="0088394B">
              <w:rPr>
                <w:rFonts w:ascii="Times New Roman" w:hAnsi="Times New Roman"/>
                <w:color w:val="000000"/>
                <w:sz w:val="24"/>
                <w:szCs w:val="24"/>
              </w:rPr>
              <w:t>dish-uri pentru expunerea și menținerea preparatelor calde, farfurii gustare, fel de baza, desert și fructe din portelan</w:t>
            </w:r>
          </w:p>
          <w:p w:rsidR="001E748A" w:rsidRPr="0088394B" w:rsidRDefault="001E748A" w:rsidP="008B474E">
            <w:pPr>
              <w:ind w:left="506" w:hanging="540"/>
              <w:jc w:val="both"/>
              <w:rPr>
                <w:rFonts w:ascii="Times New Roman" w:hAnsi="Times New Roman"/>
                <w:color w:val="000000"/>
                <w:sz w:val="24"/>
                <w:szCs w:val="24"/>
              </w:rPr>
            </w:pPr>
            <w:r>
              <w:rPr>
                <w:rFonts w:ascii="Times New Roman" w:hAnsi="Times New Roman"/>
                <w:color w:val="000000"/>
                <w:sz w:val="24"/>
                <w:szCs w:val="24"/>
              </w:rPr>
              <w:t xml:space="preserve"> </w:t>
            </w:r>
            <w:r w:rsidRPr="0088394B">
              <w:rPr>
                <w:rFonts w:ascii="Times New Roman" w:hAnsi="Times New Roman"/>
                <w:color w:val="000000"/>
                <w:sz w:val="24"/>
                <w:szCs w:val="24"/>
              </w:rPr>
              <w:t xml:space="preserve">- tacâmuri din inox, pahare din sticlă, cești cafea din porțelan, spatule, șervețele </w:t>
            </w:r>
          </w:p>
          <w:p w:rsidR="001E748A" w:rsidRPr="0088394B" w:rsidRDefault="001E748A" w:rsidP="001E748A">
            <w:pPr>
              <w:ind w:left="-90"/>
              <w:rPr>
                <w:rFonts w:ascii="Times New Roman" w:eastAsia="Calibri" w:hAnsi="Times New Roman"/>
                <w:sz w:val="24"/>
                <w:szCs w:val="24"/>
                <w:lang w:val="en-GB"/>
              </w:rPr>
            </w:pPr>
            <w:r w:rsidRPr="0088394B">
              <w:rPr>
                <w:rFonts w:ascii="Times New Roman" w:hAnsi="Times New Roman"/>
                <w:color w:val="000000"/>
                <w:sz w:val="24"/>
                <w:szCs w:val="24"/>
              </w:rPr>
              <w:tab/>
            </w:r>
            <w:r>
              <w:rPr>
                <w:rFonts w:ascii="Times New Roman" w:hAnsi="Times New Roman"/>
                <w:color w:val="000000"/>
                <w:sz w:val="24"/>
                <w:szCs w:val="24"/>
              </w:rPr>
              <w:t xml:space="preserve">    </w:t>
            </w:r>
            <w:r w:rsidRPr="0088394B">
              <w:rPr>
                <w:rFonts w:ascii="Times New Roman" w:hAnsi="Times New Roman"/>
                <w:color w:val="000000"/>
                <w:sz w:val="24"/>
                <w:szCs w:val="24"/>
              </w:rPr>
              <w:t>- personal calificat ( 1 ospătar )</w:t>
            </w:r>
          </w:p>
          <w:p w:rsidR="001E748A" w:rsidRPr="0088394B" w:rsidRDefault="001E748A" w:rsidP="001E748A">
            <w:pPr>
              <w:contextualSpacing/>
              <w:jc w:val="both"/>
              <w:rPr>
                <w:rFonts w:ascii="Times New Roman" w:hAnsi="Times New Roman"/>
                <w:b/>
                <w:sz w:val="24"/>
                <w:szCs w:val="24"/>
                <w:lang w:val="ro-RO" w:eastAsia="ro-RO"/>
              </w:rPr>
            </w:pPr>
            <w:r w:rsidRPr="0088394B">
              <w:rPr>
                <w:rFonts w:ascii="Times New Roman" w:hAnsi="Times New Roman"/>
                <w:b/>
                <w:sz w:val="24"/>
                <w:szCs w:val="24"/>
                <w:lang w:val="ro-RO" w:eastAsia="ro-RO"/>
              </w:rPr>
              <w:t>Meniu cină/persoană (cantitati finite, dupa procesarea termica a materiilor prime alimentare):</w:t>
            </w:r>
          </w:p>
          <w:p w:rsidR="001E748A" w:rsidRPr="0088394B" w:rsidRDefault="001E748A" w:rsidP="008B474E">
            <w:pPr>
              <w:contextualSpacing/>
              <w:jc w:val="both"/>
              <w:rPr>
                <w:rFonts w:ascii="Times New Roman" w:hAnsi="Times New Roman"/>
                <w:sz w:val="24"/>
                <w:szCs w:val="24"/>
                <w:lang w:val="ro-RO" w:eastAsia="ro-RO"/>
              </w:rPr>
            </w:pPr>
            <w:bookmarkStart w:id="0" w:name="_GoBack"/>
            <w:bookmarkEnd w:id="0"/>
            <w:r w:rsidRPr="0088394B">
              <w:rPr>
                <w:rFonts w:ascii="Times New Roman" w:hAnsi="Times New Roman"/>
                <w:sz w:val="24"/>
                <w:szCs w:val="24"/>
                <w:lang w:val="ro-RO" w:eastAsia="ro-RO"/>
              </w:rPr>
              <w:t>Structură meniu cină și cantități produse / persoană:</w:t>
            </w:r>
          </w:p>
          <w:p w:rsidR="001E748A" w:rsidRPr="0088394B" w:rsidRDefault="001E748A" w:rsidP="001E748A">
            <w:pPr>
              <w:ind w:left="720" w:hanging="574"/>
              <w:contextualSpacing/>
              <w:jc w:val="both"/>
              <w:rPr>
                <w:rFonts w:ascii="Times New Roman" w:hAnsi="Times New Roman"/>
                <w:b/>
                <w:sz w:val="24"/>
                <w:szCs w:val="24"/>
                <w:lang w:val="ro-RO" w:eastAsia="ro-RO"/>
              </w:rPr>
            </w:pPr>
            <w:r w:rsidRPr="0088394B">
              <w:rPr>
                <w:rFonts w:ascii="Times New Roman" w:hAnsi="Times New Roman"/>
                <w:b/>
                <w:sz w:val="24"/>
                <w:szCs w:val="24"/>
                <w:lang w:val="ro-RO" w:eastAsia="ro-RO"/>
              </w:rPr>
              <w:t>Antre cald</w:t>
            </w:r>
          </w:p>
          <w:p w:rsidR="001E748A" w:rsidRPr="0088394B" w:rsidRDefault="001E748A" w:rsidP="001E748A">
            <w:pPr>
              <w:ind w:left="720" w:hanging="574"/>
              <w:contextualSpacing/>
              <w:jc w:val="both"/>
              <w:rPr>
                <w:rFonts w:ascii="Times New Roman" w:hAnsi="Times New Roman"/>
                <w:sz w:val="24"/>
                <w:szCs w:val="24"/>
                <w:lang w:val="ro-RO" w:eastAsia="ro-RO"/>
              </w:rPr>
            </w:pPr>
            <w:r w:rsidRPr="0088394B">
              <w:rPr>
                <w:rFonts w:ascii="Times New Roman" w:hAnsi="Times New Roman"/>
                <w:sz w:val="24"/>
                <w:szCs w:val="24"/>
                <w:lang w:val="ro-RO" w:eastAsia="ro-RO"/>
              </w:rPr>
              <w:t>-Medalioane de somon</w:t>
            </w:r>
            <w:r w:rsidRPr="0088394B">
              <w:rPr>
                <w:rFonts w:ascii="Times New Roman" w:hAnsi="Times New Roman"/>
                <w:sz w:val="24"/>
                <w:szCs w:val="24"/>
                <w:lang w:val="ro-RO" w:eastAsia="ro-RO"/>
              </w:rPr>
              <w:tab/>
              <w:t xml:space="preserve"> 120g</w:t>
            </w:r>
          </w:p>
          <w:p w:rsidR="001E748A" w:rsidRPr="0088394B" w:rsidRDefault="001E748A" w:rsidP="001E748A">
            <w:pPr>
              <w:ind w:left="720" w:hanging="574"/>
              <w:contextualSpacing/>
              <w:jc w:val="both"/>
              <w:rPr>
                <w:rFonts w:ascii="Times New Roman" w:hAnsi="Times New Roman"/>
                <w:sz w:val="24"/>
                <w:szCs w:val="24"/>
                <w:lang w:val="ro-RO" w:eastAsia="ro-RO"/>
              </w:rPr>
            </w:pPr>
            <w:r w:rsidRPr="0088394B">
              <w:rPr>
                <w:rFonts w:ascii="Times New Roman" w:hAnsi="Times New Roman"/>
                <w:sz w:val="24"/>
                <w:szCs w:val="24"/>
                <w:lang w:val="ro-RO" w:eastAsia="ro-RO"/>
              </w:rPr>
              <w:t>-Legume grill   200 g</w:t>
            </w:r>
          </w:p>
          <w:p w:rsidR="001E748A" w:rsidRPr="0088394B" w:rsidRDefault="001E748A" w:rsidP="001E748A">
            <w:pPr>
              <w:ind w:left="720" w:hanging="574"/>
              <w:contextualSpacing/>
              <w:jc w:val="both"/>
              <w:rPr>
                <w:rFonts w:ascii="Times New Roman" w:hAnsi="Times New Roman"/>
                <w:b/>
                <w:sz w:val="24"/>
                <w:szCs w:val="24"/>
                <w:lang w:val="ro-RO" w:eastAsia="ro-RO"/>
              </w:rPr>
            </w:pPr>
            <w:r w:rsidRPr="0088394B">
              <w:rPr>
                <w:rFonts w:ascii="Times New Roman" w:hAnsi="Times New Roman"/>
                <w:b/>
                <w:sz w:val="24"/>
                <w:szCs w:val="24"/>
                <w:lang w:val="ro-RO" w:eastAsia="ro-RO"/>
              </w:rPr>
              <w:t>Main course</w:t>
            </w:r>
          </w:p>
          <w:p w:rsidR="001E748A" w:rsidRPr="0088394B" w:rsidRDefault="001E748A" w:rsidP="001E748A">
            <w:pPr>
              <w:ind w:left="720" w:hanging="574"/>
              <w:contextualSpacing/>
              <w:jc w:val="both"/>
              <w:rPr>
                <w:rFonts w:ascii="Times New Roman" w:hAnsi="Times New Roman"/>
                <w:sz w:val="24"/>
                <w:szCs w:val="24"/>
                <w:lang w:val="ro-RO" w:eastAsia="ro-RO"/>
              </w:rPr>
            </w:pPr>
            <w:r w:rsidRPr="0088394B">
              <w:rPr>
                <w:rFonts w:ascii="Times New Roman" w:hAnsi="Times New Roman"/>
                <w:sz w:val="24"/>
                <w:szCs w:val="24"/>
                <w:lang w:val="ro-RO" w:eastAsia="ro-RO"/>
              </w:rPr>
              <w:t>-Piept de curcan cu risotto 100/300g</w:t>
            </w:r>
          </w:p>
          <w:p w:rsidR="001E748A" w:rsidRPr="0088394B" w:rsidRDefault="001E748A" w:rsidP="001E748A">
            <w:pPr>
              <w:ind w:left="720" w:hanging="574"/>
              <w:contextualSpacing/>
              <w:jc w:val="both"/>
              <w:rPr>
                <w:rFonts w:ascii="Times New Roman" w:hAnsi="Times New Roman"/>
                <w:b/>
                <w:sz w:val="24"/>
                <w:szCs w:val="24"/>
                <w:lang w:val="ro-RO" w:eastAsia="ro-RO"/>
              </w:rPr>
            </w:pPr>
            <w:r w:rsidRPr="0088394B">
              <w:rPr>
                <w:rFonts w:ascii="Times New Roman" w:hAnsi="Times New Roman"/>
                <w:b/>
                <w:sz w:val="24"/>
                <w:szCs w:val="24"/>
                <w:lang w:val="ro-RO" w:eastAsia="ro-RO"/>
              </w:rPr>
              <w:t>Desert</w:t>
            </w:r>
          </w:p>
          <w:p w:rsidR="001E748A" w:rsidRPr="0088394B" w:rsidRDefault="001E748A" w:rsidP="001E748A">
            <w:pPr>
              <w:ind w:left="720" w:hanging="574"/>
              <w:contextualSpacing/>
              <w:jc w:val="both"/>
              <w:rPr>
                <w:rFonts w:ascii="Times New Roman" w:hAnsi="Times New Roman"/>
                <w:sz w:val="24"/>
                <w:szCs w:val="24"/>
                <w:lang w:val="ro-RO" w:eastAsia="ro-RO"/>
              </w:rPr>
            </w:pPr>
            <w:r w:rsidRPr="0088394B">
              <w:rPr>
                <w:rFonts w:ascii="Times New Roman" w:hAnsi="Times New Roman"/>
                <w:sz w:val="24"/>
                <w:szCs w:val="24"/>
                <w:lang w:val="ro-RO" w:eastAsia="ro-RO"/>
              </w:rPr>
              <w:t>-Cheese cake</w:t>
            </w:r>
            <w:r w:rsidRPr="0088394B">
              <w:rPr>
                <w:rFonts w:ascii="Times New Roman" w:hAnsi="Times New Roman"/>
                <w:sz w:val="24"/>
                <w:szCs w:val="24"/>
                <w:lang w:val="ro-RO" w:eastAsia="ro-RO"/>
              </w:rPr>
              <w:tab/>
              <w:t>100g</w:t>
            </w:r>
          </w:p>
          <w:p w:rsidR="001E748A" w:rsidRPr="0088394B" w:rsidRDefault="001E748A" w:rsidP="001E748A">
            <w:pPr>
              <w:ind w:left="450" w:hanging="574"/>
              <w:contextualSpacing/>
              <w:jc w:val="both"/>
              <w:rPr>
                <w:rFonts w:ascii="Times New Roman" w:hAnsi="Times New Roman"/>
                <w:b/>
                <w:sz w:val="24"/>
                <w:szCs w:val="24"/>
                <w:lang w:val="ro-RO" w:eastAsia="ro-RO"/>
              </w:rPr>
            </w:pPr>
            <w:r w:rsidRPr="0088394B">
              <w:rPr>
                <w:rFonts w:ascii="Times New Roman" w:hAnsi="Times New Roman"/>
                <w:sz w:val="24"/>
                <w:szCs w:val="24"/>
                <w:lang w:val="ro-RO" w:eastAsia="ro-RO"/>
              </w:rPr>
              <w:t xml:space="preserve">  </w:t>
            </w:r>
            <w:r>
              <w:rPr>
                <w:rFonts w:ascii="Times New Roman" w:hAnsi="Times New Roman"/>
                <w:sz w:val="24"/>
                <w:szCs w:val="24"/>
                <w:lang w:val="ro-RO" w:eastAsia="ro-RO"/>
              </w:rPr>
              <w:t xml:space="preserve"> </w:t>
            </w:r>
            <w:r w:rsidRPr="0088394B">
              <w:rPr>
                <w:rFonts w:ascii="Times New Roman" w:hAnsi="Times New Roman"/>
                <w:sz w:val="24"/>
                <w:szCs w:val="24"/>
                <w:lang w:val="ro-RO" w:eastAsia="ro-RO"/>
              </w:rPr>
              <w:t xml:space="preserve">   </w:t>
            </w:r>
            <w:r w:rsidRPr="0088394B">
              <w:rPr>
                <w:rFonts w:ascii="Times New Roman" w:hAnsi="Times New Roman"/>
                <w:b/>
                <w:sz w:val="24"/>
                <w:szCs w:val="24"/>
                <w:lang w:val="ro-RO" w:eastAsia="ro-RO"/>
              </w:rPr>
              <w:t>Băuturi</w:t>
            </w:r>
          </w:p>
          <w:p w:rsidR="001E748A" w:rsidRPr="0088394B" w:rsidRDefault="001E748A" w:rsidP="001E748A">
            <w:pPr>
              <w:ind w:left="720" w:hanging="574"/>
              <w:contextualSpacing/>
              <w:jc w:val="both"/>
              <w:rPr>
                <w:rFonts w:ascii="Times New Roman" w:hAnsi="Times New Roman"/>
                <w:sz w:val="24"/>
                <w:szCs w:val="24"/>
                <w:lang w:val="ro-RO" w:eastAsia="ro-RO"/>
              </w:rPr>
            </w:pPr>
            <w:r w:rsidRPr="0088394B">
              <w:rPr>
                <w:rFonts w:ascii="Times New Roman" w:hAnsi="Times New Roman"/>
                <w:sz w:val="24"/>
                <w:szCs w:val="24"/>
                <w:lang w:val="ro-RO" w:eastAsia="ro-RO"/>
              </w:rPr>
              <w:t>-Apă minerală / plată</w:t>
            </w:r>
            <w:r w:rsidRPr="0088394B">
              <w:rPr>
                <w:rFonts w:ascii="Times New Roman" w:hAnsi="Times New Roman"/>
                <w:sz w:val="24"/>
                <w:szCs w:val="24"/>
                <w:lang w:val="ro-RO" w:eastAsia="ro-RO"/>
              </w:rPr>
              <w:tab/>
              <w:t>500ml</w:t>
            </w:r>
          </w:p>
          <w:p w:rsidR="001E748A" w:rsidRPr="0088394B" w:rsidRDefault="001E748A" w:rsidP="001E748A">
            <w:pPr>
              <w:ind w:left="720" w:hanging="574"/>
              <w:contextualSpacing/>
              <w:jc w:val="both"/>
              <w:rPr>
                <w:rFonts w:ascii="Times New Roman" w:hAnsi="Times New Roman"/>
                <w:sz w:val="24"/>
                <w:szCs w:val="24"/>
                <w:lang w:val="ro-RO" w:eastAsia="ro-RO"/>
              </w:rPr>
            </w:pPr>
            <w:r w:rsidRPr="0088394B">
              <w:rPr>
                <w:rFonts w:ascii="Times New Roman" w:hAnsi="Times New Roman"/>
                <w:sz w:val="24"/>
                <w:szCs w:val="24"/>
                <w:lang w:val="ro-RO" w:eastAsia="ro-RO"/>
              </w:rPr>
              <w:t>-Limonadă cu lămâie și miere de albine 500ml</w:t>
            </w:r>
          </w:p>
          <w:p w:rsidR="00461599" w:rsidRPr="002F0F47" w:rsidRDefault="001E748A" w:rsidP="002F0F47">
            <w:pPr>
              <w:rPr>
                <w:rFonts w:ascii="Times New Roman" w:hAnsi="Times New Roman"/>
                <w:b/>
                <w:sz w:val="24"/>
                <w:szCs w:val="24"/>
                <w:lang w:eastAsia="ro-RO"/>
              </w:rPr>
            </w:pPr>
            <w:r w:rsidRPr="0088394B">
              <w:rPr>
                <w:rFonts w:ascii="Times New Roman" w:hAnsi="Times New Roman"/>
                <w:b/>
                <w:sz w:val="24"/>
                <w:szCs w:val="24"/>
                <w:lang w:eastAsia="ro-RO"/>
              </w:rPr>
              <w:t xml:space="preserve">Cantitățile specificate </w:t>
            </w:r>
            <w:r w:rsidRPr="0088394B">
              <w:rPr>
                <w:rFonts w:ascii="Times New Roman" w:hAnsi="Times New Roman"/>
                <w:b/>
                <w:sz w:val="24"/>
                <w:szCs w:val="24"/>
                <w:u w:val="single"/>
                <w:lang w:eastAsia="ro-RO"/>
              </w:rPr>
              <w:t>sunt gramaje finite</w:t>
            </w:r>
            <w:r w:rsidRPr="0088394B">
              <w:rPr>
                <w:rFonts w:ascii="Times New Roman" w:hAnsi="Times New Roman"/>
                <w:b/>
                <w:sz w:val="24"/>
                <w:szCs w:val="24"/>
                <w:lang w:eastAsia="ro-RO"/>
              </w:rPr>
              <w:t>, după procesarea termică a preparatelor.</w:t>
            </w:r>
          </w:p>
        </w:tc>
        <w:tc>
          <w:tcPr>
            <w:tcW w:w="3867" w:type="dxa"/>
            <w:tcMar>
              <w:left w:w="57" w:type="dxa"/>
              <w:right w:w="57" w:type="dxa"/>
            </w:tcMar>
          </w:tcPr>
          <w:p w:rsidR="00044DE8" w:rsidRPr="00461599" w:rsidRDefault="00044DE8" w:rsidP="00044DE8">
            <w:pPr>
              <w:spacing w:before="120" w:line="276" w:lineRule="auto"/>
              <w:jc w:val="both"/>
              <w:rPr>
                <w:rFonts w:ascii="Times New Roman" w:hAnsi="Times New Roman"/>
                <w:sz w:val="22"/>
                <w:szCs w:val="22"/>
              </w:rPr>
            </w:pPr>
            <w:r w:rsidRPr="00461599">
              <w:rPr>
                <w:rFonts w:ascii="Times New Roman" w:hAnsi="Times New Roman"/>
                <w:sz w:val="22"/>
                <w:szCs w:val="22"/>
              </w:rPr>
              <w:lastRenderedPageBreak/>
              <w:t xml:space="preserve">Descrierea tehnică detaliată a serviciilor ofertate, precum şi alte informaţii considerate semnificative, în vederea verificării corespondenţei propunerii tehnice cu specificaţiile tehnice prevăzute în caietul de sarcini. </w:t>
            </w:r>
          </w:p>
          <w:p w:rsidR="00044DE8" w:rsidRPr="00461599" w:rsidRDefault="00044DE8" w:rsidP="00044DE8">
            <w:pPr>
              <w:spacing w:before="120" w:line="276" w:lineRule="auto"/>
              <w:jc w:val="both"/>
              <w:rPr>
                <w:rFonts w:ascii="Times New Roman" w:hAnsi="Times New Roman"/>
                <w:sz w:val="22"/>
                <w:szCs w:val="22"/>
              </w:rPr>
            </w:pPr>
          </w:p>
          <w:p w:rsidR="00461599" w:rsidRPr="00FA7E72" w:rsidRDefault="00044DE8" w:rsidP="00044DE8">
            <w:pPr>
              <w:spacing w:before="120" w:line="276" w:lineRule="auto"/>
              <w:jc w:val="both"/>
              <w:rPr>
                <w:rFonts w:ascii="Times New Roman" w:hAnsi="Times New Roman"/>
                <w:sz w:val="22"/>
                <w:szCs w:val="22"/>
              </w:rPr>
            </w:pPr>
            <w:r w:rsidRPr="00461599">
              <w:rPr>
                <w:rFonts w:ascii="Times New Roman" w:hAnsi="Times New Roman"/>
                <w:b/>
                <w:i/>
                <w:sz w:val="22"/>
                <w:szCs w:val="22"/>
              </w:rPr>
              <w:t>SE COMPLETEAZĂ DE CĂTRE CONTRACTANT CUM RESPECTĂ CERINȚELE TEHNICE MINIMALE SOLICITATE ÎN CAIETUL DE SARCINI</w:t>
            </w:r>
          </w:p>
        </w:tc>
      </w:tr>
      <w:tr w:rsidR="009D5694" w:rsidRPr="001723A2" w:rsidTr="00593DE2">
        <w:trPr>
          <w:trHeight w:val="566"/>
          <w:jc w:val="center"/>
        </w:trPr>
        <w:tc>
          <w:tcPr>
            <w:tcW w:w="602" w:type="dxa"/>
            <w:tcMar>
              <w:left w:w="57" w:type="dxa"/>
              <w:right w:w="57" w:type="dxa"/>
            </w:tcMar>
            <w:vAlign w:val="center"/>
          </w:tcPr>
          <w:p w:rsidR="009D5694" w:rsidRPr="00461321" w:rsidRDefault="009D5694" w:rsidP="001723A2">
            <w:pPr>
              <w:spacing w:line="276" w:lineRule="auto"/>
              <w:jc w:val="center"/>
              <w:rPr>
                <w:rFonts w:ascii="Arial Narrow" w:hAnsi="Arial Narrow" w:cs="Arial"/>
                <w:b/>
                <w:sz w:val="24"/>
                <w:szCs w:val="24"/>
              </w:rPr>
            </w:pPr>
          </w:p>
        </w:tc>
        <w:tc>
          <w:tcPr>
            <w:tcW w:w="5333" w:type="dxa"/>
            <w:tcMar>
              <w:left w:w="57" w:type="dxa"/>
              <w:right w:w="57" w:type="dxa"/>
            </w:tcMar>
          </w:tcPr>
          <w:p w:rsidR="009D5694" w:rsidRPr="001E0BB2" w:rsidRDefault="009D5694" w:rsidP="009D5694">
            <w:pPr>
              <w:widowControl w:val="0"/>
              <w:ind w:firstLine="480"/>
              <w:jc w:val="both"/>
              <w:rPr>
                <w:rFonts w:ascii="Times New Roman" w:hAnsi="Times New Roman"/>
                <w:sz w:val="24"/>
                <w:szCs w:val="24"/>
                <w:lang w:val="ro-RO" w:eastAsia="ro-RO"/>
              </w:rPr>
            </w:pPr>
            <w:r w:rsidRPr="001E0BB2">
              <w:rPr>
                <w:rFonts w:ascii="Times New Roman" w:hAnsi="Times New Roman"/>
                <w:sz w:val="24"/>
                <w:szCs w:val="24"/>
                <w:lang w:val="ro-RO" w:eastAsia="ro-RO"/>
              </w:rPr>
              <w:t xml:space="preserve">Ofertantul trebuie să dețină autorizație sanitară veterinară și pentru siguranța alimentelor pentru codurile CAEN 5621 sau 5610 (sau documente echivalente) valabilă la data limită de depunere a </w:t>
            </w:r>
            <w:r w:rsidRPr="001E0BB2">
              <w:rPr>
                <w:rFonts w:ascii="Times New Roman" w:hAnsi="Times New Roman"/>
                <w:sz w:val="24"/>
                <w:szCs w:val="24"/>
                <w:lang w:val="ro-RO" w:eastAsia="ro-RO"/>
              </w:rPr>
              <w:lastRenderedPageBreak/>
              <w:t>ofertei (se va prezenta copia conform cu originalul).</w:t>
            </w:r>
          </w:p>
          <w:p w:rsidR="009D5694" w:rsidRPr="001E0BB2" w:rsidRDefault="009D5694" w:rsidP="00593DE2">
            <w:pPr>
              <w:ind w:left="360"/>
              <w:contextualSpacing/>
              <w:jc w:val="both"/>
              <w:rPr>
                <w:rFonts w:ascii="Times New Roman" w:hAnsi="Times New Roman"/>
                <w:b/>
                <w:sz w:val="24"/>
                <w:szCs w:val="24"/>
                <w:u w:val="single"/>
              </w:rPr>
            </w:pPr>
          </w:p>
        </w:tc>
        <w:tc>
          <w:tcPr>
            <w:tcW w:w="3867" w:type="dxa"/>
            <w:tcMar>
              <w:left w:w="57" w:type="dxa"/>
              <w:right w:w="57" w:type="dxa"/>
            </w:tcMar>
          </w:tcPr>
          <w:p w:rsidR="009D5694" w:rsidRPr="00461599" w:rsidRDefault="009D5694" w:rsidP="00044DE8">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461321" w:rsidRDefault="00CD3BF8" w:rsidP="00C831AD">
      <w:pPr>
        <w:jc w:val="both"/>
        <w:rPr>
          <w:rFonts w:ascii="Arial Narrow" w:hAnsi="Arial Narrow"/>
          <w:i/>
          <w:sz w:val="24"/>
          <w:szCs w:val="24"/>
        </w:rPr>
      </w:pPr>
      <w:r w:rsidRPr="00461321">
        <w:rPr>
          <w:rFonts w:ascii="Arial Narrow" w:hAnsi="Arial Narrow"/>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044DE8" w:rsidRDefault="00CD3BF8" w:rsidP="00044DE8">
      <w:pPr>
        <w:jc w:val="both"/>
        <w:rPr>
          <w:rStyle w:val="PageNumber"/>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4C1E48">
      <w:pPr>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9222B0" w:rsidRDefault="009222B0" w:rsidP="00CD3BF8">
      <w:pPr>
        <w:jc w:val="right"/>
        <w:rPr>
          <w:rStyle w:val="PageNumber"/>
          <w:rFonts w:ascii="Arial Narrow" w:hAnsi="Arial Narrow"/>
          <w:b/>
          <w:i/>
          <w:sz w:val="24"/>
          <w:szCs w:val="24"/>
        </w:rPr>
      </w:pPr>
    </w:p>
    <w:p w:rsidR="00507502" w:rsidRDefault="00507502" w:rsidP="00CD3BF8">
      <w:pPr>
        <w:jc w:val="right"/>
        <w:rPr>
          <w:rStyle w:val="PageNumber"/>
          <w:rFonts w:ascii="Arial Narrow" w:hAnsi="Arial Narrow"/>
          <w:b/>
          <w:i/>
          <w:sz w:val="24"/>
          <w:szCs w:val="24"/>
        </w:rPr>
      </w:pPr>
    </w:p>
    <w:p w:rsidR="009222B0" w:rsidRDefault="009222B0" w:rsidP="00CD3BF8">
      <w:pPr>
        <w:jc w:val="right"/>
        <w:rPr>
          <w:rStyle w:val="PageNumber"/>
          <w:rFonts w:ascii="Arial Narrow" w:hAnsi="Arial Narrow"/>
          <w:b/>
          <w:i/>
          <w:sz w:val="24"/>
          <w:szCs w:val="24"/>
        </w:rPr>
      </w:pPr>
    </w:p>
    <w:p w:rsidR="009222B0" w:rsidRDefault="009222B0"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2F0F47" w:rsidRDefault="002F0F47"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D5694" w:rsidRDefault="009D5694" w:rsidP="00CD3BF8">
      <w:pPr>
        <w:jc w:val="right"/>
        <w:rPr>
          <w:rStyle w:val="PageNumber"/>
          <w:rFonts w:ascii="Arial Narrow" w:hAnsi="Arial Narrow"/>
          <w:b/>
          <w:i/>
          <w:sz w:val="24"/>
          <w:szCs w:val="24"/>
        </w:rPr>
      </w:pPr>
    </w:p>
    <w:p w:rsidR="009222B0" w:rsidRDefault="009222B0"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461321" w:rsidRDefault="00557393" w:rsidP="00044DE8">
      <w:pPr>
        <w:pStyle w:val="Subtitle"/>
        <w:spacing w:line="360" w:lineRule="auto"/>
        <w:ind w:firstLine="708"/>
        <w:jc w:val="both"/>
        <w:rPr>
          <w:rFonts w:ascii="Arial Narrow" w:hAnsi="Arial Narrow"/>
          <w:b w:val="0"/>
          <w:i/>
          <w:noProof/>
          <w:sz w:val="24"/>
          <w:szCs w:val="24"/>
        </w:rPr>
      </w:pPr>
      <w:r w:rsidRPr="00461321">
        <w:rPr>
          <w:rFonts w:ascii="Arial Narrow" w:hAnsi="Arial Narrow"/>
          <w:b w:val="0"/>
          <w:i/>
          <w:noProof/>
          <w:sz w:val="24"/>
          <w:szCs w:val="24"/>
        </w:rPr>
        <w:t>Subsemnatul ...........................</w:t>
      </w:r>
      <w:r w:rsidR="00044DE8" w:rsidRPr="00461321">
        <w:rPr>
          <w:rFonts w:ascii="Arial Narrow" w:hAnsi="Arial Narrow"/>
          <w:b w:val="0"/>
          <w:i/>
          <w:noProof/>
          <w:sz w:val="24"/>
          <w:szCs w:val="24"/>
        </w:rPr>
        <w:t>..............</w:t>
      </w:r>
      <w:r w:rsidRPr="00461321">
        <w:rPr>
          <w:rFonts w:ascii="Arial Narrow" w:hAnsi="Arial Narrow"/>
          <w:b w:val="0"/>
          <w:i/>
          <w:noProof/>
          <w:sz w:val="24"/>
          <w:szCs w:val="24"/>
        </w:rPr>
        <w:t xml:space="preserve"> (nume si prenume), reprezentant imputernicit al ………………………</w:t>
      </w:r>
      <w:r w:rsidR="00044DE8" w:rsidRPr="00461321">
        <w:rPr>
          <w:rFonts w:ascii="Arial Narrow" w:hAnsi="Arial Narrow"/>
          <w:b w:val="0"/>
          <w:i/>
          <w:noProof/>
          <w:sz w:val="24"/>
          <w:szCs w:val="24"/>
        </w:rPr>
        <w:t>………………………..</w:t>
      </w:r>
      <w:r w:rsidRPr="00461321" w:rsidDel="007C1DA6">
        <w:rPr>
          <w:rFonts w:ascii="Arial Narrow" w:hAnsi="Arial Narrow"/>
          <w:b w:val="0"/>
          <w:i/>
          <w:noProof/>
          <w:sz w:val="24"/>
          <w:szCs w:val="24"/>
        </w:rPr>
        <w:t xml:space="preserve"> </w:t>
      </w:r>
      <w:r w:rsidRPr="00461321">
        <w:rPr>
          <w:rFonts w:ascii="Arial Narrow" w:hAnsi="Arial Narrow"/>
          <w:b w:val="0"/>
          <w:i/>
          <w:noProof/>
          <w:sz w:val="24"/>
          <w:szCs w:val="24"/>
        </w:rPr>
        <w:t xml:space="preserve">(denumirea operatorului economic), declar pe propria raspundere ca ma anagajez sa prestez </w:t>
      </w:r>
      <w:r w:rsidRPr="00461321">
        <w:rPr>
          <w:rFonts w:ascii="Arial Narrow" w:hAnsi="Arial Narrow"/>
          <w:b w:val="0"/>
          <w:i/>
          <w:sz w:val="24"/>
          <w:szCs w:val="24"/>
        </w:rPr>
        <w:t>,,</w:t>
      </w:r>
      <w:r w:rsidR="00B00BC1" w:rsidRPr="00461321">
        <w:rPr>
          <w:rFonts w:ascii="Arial Narrow" w:hAnsi="Arial Narrow"/>
          <w:b w:val="0"/>
          <w:i/>
          <w:sz w:val="24"/>
          <w:szCs w:val="24"/>
          <w:lang w:val="pt-BR"/>
        </w:rPr>
        <w:t>..........................</w:t>
      </w:r>
      <w:r w:rsidR="00044DE8" w:rsidRPr="00461321">
        <w:rPr>
          <w:rFonts w:ascii="Arial Narrow" w:hAnsi="Arial Narrow"/>
          <w:b w:val="0"/>
          <w:i/>
          <w:sz w:val="24"/>
          <w:szCs w:val="24"/>
          <w:lang w:val="pt-BR"/>
        </w:rPr>
        <w:t>.......................................................................</w:t>
      </w:r>
      <w:r w:rsidR="00B00BC1" w:rsidRPr="00461321">
        <w:rPr>
          <w:rFonts w:ascii="Arial Narrow" w:hAnsi="Arial Narrow"/>
          <w:b w:val="0"/>
          <w:i/>
          <w:sz w:val="24"/>
          <w:szCs w:val="24"/>
          <w:lang w:val="pt-BR"/>
        </w:rPr>
        <w:t>...</w:t>
      </w:r>
      <w:r w:rsidR="00C80439" w:rsidRPr="00461321">
        <w:rPr>
          <w:rFonts w:ascii="Arial Narrow" w:hAnsi="Arial Narrow"/>
          <w:b w:val="0"/>
          <w:i/>
          <w:sz w:val="24"/>
          <w:szCs w:val="24"/>
          <w:lang w:val="pt-BR"/>
        </w:rPr>
        <w:t>’</w:t>
      </w:r>
      <w:r w:rsidRPr="00461321">
        <w:rPr>
          <w:rFonts w:ascii="Arial Narrow" w:hAnsi="Arial Narrow"/>
          <w:b w:val="0"/>
          <w:i/>
          <w:sz w:val="24"/>
          <w:szCs w:val="24"/>
        </w:rPr>
        <w:t>’</w:t>
      </w:r>
      <w:r w:rsidRPr="00461321">
        <w:rPr>
          <w:rFonts w:ascii="Arial Narrow" w:eastAsia="Calibri" w:hAnsi="Arial Narrow"/>
          <w:b w:val="0"/>
          <w:sz w:val="24"/>
          <w:szCs w:val="24"/>
        </w:rPr>
        <w:t xml:space="preserve"> </w:t>
      </w:r>
      <w:r w:rsidRPr="00461321">
        <w:rPr>
          <w:rFonts w:ascii="Arial Narrow" w:hAnsi="Arial Narrow"/>
          <w:b w:val="0"/>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044DE8">
      <w:pPr>
        <w:spacing w:line="360"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044DE8">
      <w:pPr>
        <w:pStyle w:val="Header"/>
        <w:spacing w:line="360" w:lineRule="auto"/>
        <w:rPr>
          <w:rFonts w:ascii="Arial Narrow" w:hAnsi="Arial Narrow"/>
          <w:i/>
          <w:sz w:val="24"/>
          <w:szCs w:val="24"/>
        </w:rPr>
      </w:pPr>
    </w:p>
    <w:p w:rsidR="00557393" w:rsidRPr="00295786" w:rsidRDefault="00557393" w:rsidP="00044DE8">
      <w:pPr>
        <w:spacing w:after="120" w:line="360"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044DE8">
      <w:pPr>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9FA" w:rsidRDefault="00CF69FA">
      <w:r>
        <w:separator/>
      </w:r>
    </w:p>
  </w:endnote>
  <w:endnote w:type="continuationSeparator" w:id="0">
    <w:p w:rsidR="00CF69FA" w:rsidRDefault="00CF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9FA" w:rsidRDefault="00CF69FA">
      <w:r>
        <w:separator/>
      </w:r>
    </w:p>
  </w:footnote>
  <w:footnote w:type="continuationSeparator" w:id="0">
    <w:p w:rsidR="00CF69FA" w:rsidRDefault="00CF6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0306A"/>
    <w:multiLevelType w:val="hybridMultilevel"/>
    <w:tmpl w:val="C7E66C0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15A64E7"/>
    <w:multiLevelType w:val="hybridMultilevel"/>
    <w:tmpl w:val="9BAA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9"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1"/>
  </w:num>
  <w:num w:numId="7">
    <w:abstractNumId w:val="12"/>
  </w:num>
  <w:num w:numId="8">
    <w:abstractNumId w:val="31"/>
  </w:num>
  <w:num w:numId="9">
    <w:abstractNumId w:val="39"/>
  </w:num>
  <w:num w:numId="10">
    <w:abstractNumId w:val="0"/>
  </w:num>
  <w:num w:numId="11">
    <w:abstractNumId w:val="0"/>
  </w:num>
  <w:num w:numId="12">
    <w:abstractNumId w:val="38"/>
  </w:num>
  <w:num w:numId="13">
    <w:abstractNumId w:val="40"/>
  </w:num>
  <w:num w:numId="14">
    <w:abstractNumId w:val="20"/>
  </w:num>
  <w:num w:numId="15">
    <w:abstractNumId w:val="6"/>
  </w:num>
  <w:num w:numId="16">
    <w:abstractNumId w:val="7"/>
  </w:num>
  <w:num w:numId="17">
    <w:abstractNumId w:val="43"/>
  </w:num>
  <w:num w:numId="18">
    <w:abstractNumId w:val="10"/>
  </w:num>
  <w:num w:numId="19">
    <w:abstractNumId w:val="15"/>
  </w:num>
  <w:num w:numId="20">
    <w:abstractNumId w:val="14"/>
  </w:num>
  <w:num w:numId="21">
    <w:abstractNumId w:val="18"/>
  </w:num>
  <w:num w:numId="22">
    <w:abstractNumId w:val="27"/>
  </w:num>
  <w:num w:numId="23">
    <w:abstractNumId w:val="17"/>
  </w:num>
  <w:num w:numId="24">
    <w:abstractNumId w:val="35"/>
  </w:num>
  <w:num w:numId="25">
    <w:abstractNumId w:val="13"/>
  </w:num>
  <w:num w:numId="26">
    <w:abstractNumId w:val="37"/>
  </w:num>
  <w:num w:numId="27">
    <w:abstractNumId w:val="41"/>
  </w:num>
  <w:num w:numId="28">
    <w:abstractNumId w:val="30"/>
  </w:num>
  <w:num w:numId="29">
    <w:abstractNumId w:val="37"/>
  </w:num>
  <w:num w:numId="30">
    <w:abstractNumId w:val="37"/>
  </w:num>
  <w:num w:numId="31">
    <w:abstractNumId w:val="26"/>
  </w:num>
  <w:num w:numId="32">
    <w:abstractNumId w:val="32"/>
  </w:num>
  <w:num w:numId="33">
    <w:abstractNumId w:val="42"/>
  </w:num>
  <w:num w:numId="34">
    <w:abstractNumId w:val="33"/>
  </w:num>
  <w:num w:numId="35">
    <w:abstractNumId w:val="29"/>
  </w:num>
  <w:num w:numId="36">
    <w:abstractNumId w:val="22"/>
  </w:num>
  <w:num w:numId="37">
    <w:abstractNumId w:val="9"/>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8"/>
  </w:num>
  <w:num w:numId="46">
    <w:abstractNumId w:val="28"/>
  </w:num>
  <w:num w:numId="47">
    <w:abstractNumId w:val="3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33AA1"/>
    <w:rsid w:val="00044DE8"/>
    <w:rsid w:val="000477C4"/>
    <w:rsid w:val="00052FA8"/>
    <w:rsid w:val="00053889"/>
    <w:rsid w:val="0005461D"/>
    <w:rsid w:val="00054DB3"/>
    <w:rsid w:val="0005533A"/>
    <w:rsid w:val="00061806"/>
    <w:rsid w:val="00062688"/>
    <w:rsid w:val="00066BB1"/>
    <w:rsid w:val="00076903"/>
    <w:rsid w:val="0008590A"/>
    <w:rsid w:val="00097822"/>
    <w:rsid w:val="000A2271"/>
    <w:rsid w:val="000A3079"/>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748A"/>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9A1"/>
    <w:rsid w:val="00274A49"/>
    <w:rsid w:val="00274EDA"/>
    <w:rsid w:val="00275E5D"/>
    <w:rsid w:val="00280DB1"/>
    <w:rsid w:val="00283067"/>
    <w:rsid w:val="00285ADF"/>
    <w:rsid w:val="00290102"/>
    <w:rsid w:val="00295786"/>
    <w:rsid w:val="002A789A"/>
    <w:rsid w:val="002B1600"/>
    <w:rsid w:val="002B44E7"/>
    <w:rsid w:val="002B6149"/>
    <w:rsid w:val="002C7C23"/>
    <w:rsid w:val="002E1AA1"/>
    <w:rsid w:val="002F0CEF"/>
    <w:rsid w:val="002F0F47"/>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AD5"/>
    <w:rsid w:val="003A2E4B"/>
    <w:rsid w:val="003B2D5D"/>
    <w:rsid w:val="003E79F6"/>
    <w:rsid w:val="003E7B24"/>
    <w:rsid w:val="003F234D"/>
    <w:rsid w:val="00402708"/>
    <w:rsid w:val="00402935"/>
    <w:rsid w:val="0040396A"/>
    <w:rsid w:val="0041072F"/>
    <w:rsid w:val="00412E92"/>
    <w:rsid w:val="004150DE"/>
    <w:rsid w:val="00420DF4"/>
    <w:rsid w:val="00434462"/>
    <w:rsid w:val="00436705"/>
    <w:rsid w:val="00444D4D"/>
    <w:rsid w:val="00445B2D"/>
    <w:rsid w:val="00446160"/>
    <w:rsid w:val="004525E6"/>
    <w:rsid w:val="00454113"/>
    <w:rsid w:val="00461321"/>
    <w:rsid w:val="00461599"/>
    <w:rsid w:val="004659D4"/>
    <w:rsid w:val="00472470"/>
    <w:rsid w:val="0047473F"/>
    <w:rsid w:val="0048761D"/>
    <w:rsid w:val="00487E07"/>
    <w:rsid w:val="00490DC3"/>
    <w:rsid w:val="004916F7"/>
    <w:rsid w:val="00491F57"/>
    <w:rsid w:val="00496EBE"/>
    <w:rsid w:val="004A0AD5"/>
    <w:rsid w:val="004A31B0"/>
    <w:rsid w:val="004A734A"/>
    <w:rsid w:val="004C1E48"/>
    <w:rsid w:val="004C54ED"/>
    <w:rsid w:val="004E14D7"/>
    <w:rsid w:val="004E17FF"/>
    <w:rsid w:val="004E26C1"/>
    <w:rsid w:val="004E2875"/>
    <w:rsid w:val="004E3AC8"/>
    <w:rsid w:val="004E3EE5"/>
    <w:rsid w:val="004E50C0"/>
    <w:rsid w:val="004F1E42"/>
    <w:rsid w:val="00505A1F"/>
    <w:rsid w:val="00505A21"/>
    <w:rsid w:val="00507502"/>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3DE2"/>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2D67"/>
    <w:rsid w:val="006A55CE"/>
    <w:rsid w:val="006B4DD4"/>
    <w:rsid w:val="006B50E3"/>
    <w:rsid w:val="006D33B0"/>
    <w:rsid w:val="006D3DFB"/>
    <w:rsid w:val="006D69E9"/>
    <w:rsid w:val="006D7AE4"/>
    <w:rsid w:val="006E17A1"/>
    <w:rsid w:val="006E6829"/>
    <w:rsid w:val="006E72D3"/>
    <w:rsid w:val="006F104B"/>
    <w:rsid w:val="006F1E75"/>
    <w:rsid w:val="00700253"/>
    <w:rsid w:val="0070084B"/>
    <w:rsid w:val="00700C6E"/>
    <w:rsid w:val="00702DBF"/>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12CB"/>
    <w:rsid w:val="007C6BA3"/>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01A2"/>
    <w:rsid w:val="008818A3"/>
    <w:rsid w:val="00887669"/>
    <w:rsid w:val="00893148"/>
    <w:rsid w:val="00893729"/>
    <w:rsid w:val="00894D06"/>
    <w:rsid w:val="00895F4E"/>
    <w:rsid w:val="00896247"/>
    <w:rsid w:val="0089702A"/>
    <w:rsid w:val="008A7335"/>
    <w:rsid w:val="008B474E"/>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2B0"/>
    <w:rsid w:val="00922907"/>
    <w:rsid w:val="009237F7"/>
    <w:rsid w:val="00937CDF"/>
    <w:rsid w:val="00943CF2"/>
    <w:rsid w:val="009519A3"/>
    <w:rsid w:val="00965924"/>
    <w:rsid w:val="009734F5"/>
    <w:rsid w:val="009857E3"/>
    <w:rsid w:val="0099168C"/>
    <w:rsid w:val="009A0B9C"/>
    <w:rsid w:val="009A5B00"/>
    <w:rsid w:val="009A6AD5"/>
    <w:rsid w:val="009A7F11"/>
    <w:rsid w:val="009B1D08"/>
    <w:rsid w:val="009B67F9"/>
    <w:rsid w:val="009C08A5"/>
    <w:rsid w:val="009C0BEE"/>
    <w:rsid w:val="009D0777"/>
    <w:rsid w:val="009D5694"/>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4F66"/>
    <w:rsid w:val="00B931D4"/>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05B68"/>
    <w:rsid w:val="00C07013"/>
    <w:rsid w:val="00C139C6"/>
    <w:rsid w:val="00C151E5"/>
    <w:rsid w:val="00C20522"/>
    <w:rsid w:val="00C22CEE"/>
    <w:rsid w:val="00C276F0"/>
    <w:rsid w:val="00C355AF"/>
    <w:rsid w:val="00C40B29"/>
    <w:rsid w:val="00C564A1"/>
    <w:rsid w:val="00C572B0"/>
    <w:rsid w:val="00C63DFA"/>
    <w:rsid w:val="00C674A4"/>
    <w:rsid w:val="00C767A2"/>
    <w:rsid w:val="00C80439"/>
    <w:rsid w:val="00C831AD"/>
    <w:rsid w:val="00C86A08"/>
    <w:rsid w:val="00C91EC9"/>
    <w:rsid w:val="00C92195"/>
    <w:rsid w:val="00C934C2"/>
    <w:rsid w:val="00C952D9"/>
    <w:rsid w:val="00CA24B8"/>
    <w:rsid w:val="00CA4F69"/>
    <w:rsid w:val="00CA7557"/>
    <w:rsid w:val="00CC27CC"/>
    <w:rsid w:val="00CC2BC6"/>
    <w:rsid w:val="00CD19A7"/>
    <w:rsid w:val="00CD3BF8"/>
    <w:rsid w:val="00CE34FA"/>
    <w:rsid w:val="00CE46AB"/>
    <w:rsid w:val="00CE6F07"/>
    <w:rsid w:val="00CF69FA"/>
    <w:rsid w:val="00D015C8"/>
    <w:rsid w:val="00D040C1"/>
    <w:rsid w:val="00D11AE9"/>
    <w:rsid w:val="00D16098"/>
    <w:rsid w:val="00D16829"/>
    <w:rsid w:val="00D23D2A"/>
    <w:rsid w:val="00D274AF"/>
    <w:rsid w:val="00D35F1C"/>
    <w:rsid w:val="00D36F14"/>
    <w:rsid w:val="00D40BA1"/>
    <w:rsid w:val="00D45AD7"/>
    <w:rsid w:val="00D46A27"/>
    <w:rsid w:val="00D50AE9"/>
    <w:rsid w:val="00D53C47"/>
    <w:rsid w:val="00D647C5"/>
    <w:rsid w:val="00D71F9E"/>
    <w:rsid w:val="00D82A7A"/>
    <w:rsid w:val="00D84356"/>
    <w:rsid w:val="00D859E1"/>
    <w:rsid w:val="00D92E3F"/>
    <w:rsid w:val="00D94FBD"/>
    <w:rsid w:val="00DA2D86"/>
    <w:rsid w:val="00DA4CC9"/>
    <w:rsid w:val="00DB35FC"/>
    <w:rsid w:val="00DB4EA7"/>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036D1"/>
    <w:rsid w:val="00F04DC0"/>
    <w:rsid w:val="00F15C6B"/>
    <w:rsid w:val="00F16A4E"/>
    <w:rsid w:val="00F17DF6"/>
    <w:rsid w:val="00F20E9E"/>
    <w:rsid w:val="00F340FE"/>
    <w:rsid w:val="00F40357"/>
    <w:rsid w:val="00F41A0D"/>
    <w:rsid w:val="00F5384E"/>
    <w:rsid w:val="00F542AB"/>
    <w:rsid w:val="00F7608F"/>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DE8"/>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354B0-D194-4012-96DB-36875782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cp:revision>
  <cp:lastPrinted>2019-02-15T08:38:00Z</cp:lastPrinted>
  <dcterms:created xsi:type="dcterms:W3CDTF">2019-02-28T12:32:00Z</dcterms:created>
  <dcterms:modified xsi:type="dcterms:W3CDTF">2020-10-19T13:29:00Z</dcterms:modified>
</cp:coreProperties>
</file>