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Default="002345DD" w:rsidP="00E5056B">
      <w:pPr>
        <w:jc w:val="right"/>
        <w:rPr>
          <w:rFonts w:ascii="Arial Narrow" w:hAnsi="Arial Narrow"/>
          <w:i/>
          <w:noProof/>
          <w:sz w:val="24"/>
          <w:szCs w:val="24"/>
        </w:rPr>
      </w:pPr>
    </w:p>
    <w:p w:rsidR="0069411F" w:rsidRDefault="0069411F" w:rsidP="00E5056B">
      <w:pPr>
        <w:jc w:val="right"/>
        <w:rPr>
          <w:rFonts w:ascii="Arial Narrow" w:hAnsi="Arial Narrow"/>
          <w:i/>
          <w:noProof/>
          <w:sz w:val="24"/>
          <w:szCs w:val="24"/>
        </w:rPr>
      </w:pPr>
    </w:p>
    <w:p w:rsidR="0069411F" w:rsidRPr="00295786" w:rsidRDefault="0069411F"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0F1DC9">
        <w:rPr>
          <w:rFonts w:ascii="Arial Narrow" w:hAnsi="Arial Narrow"/>
          <w:b/>
          <w:i/>
          <w:noProof/>
          <w:sz w:val="24"/>
          <w:szCs w:val="24"/>
        </w:rPr>
        <w:t xml:space="preserve"> </w:t>
      </w:r>
      <w:r w:rsidRPr="00295786">
        <w:rPr>
          <w:rFonts w:ascii="Arial Narrow" w:hAnsi="Arial Narrow"/>
          <w:b/>
          <w:i/>
          <w:noProof/>
          <w:sz w:val="24"/>
          <w:szCs w:val="24"/>
        </w:rPr>
        <w:t>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 xml:space="preserve">denumire </w:t>
      </w:r>
      <w:r w:rsidR="004A4316">
        <w:rPr>
          <w:rFonts w:ascii="Arial Narrow" w:eastAsiaTheme="minorHAnsi" w:hAnsi="Arial Narrow"/>
          <w:i/>
          <w:iCs/>
          <w:sz w:val="24"/>
          <w:szCs w:val="24"/>
        </w:rPr>
        <w:t>produse</w:t>
      </w:r>
      <w:r w:rsidRPr="00B53825">
        <w:rPr>
          <w:rFonts w:ascii="Arial Narrow" w:eastAsiaTheme="minorHAnsi" w:hAnsi="Arial Narrow"/>
          <w:i/>
          <w:iCs/>
          <w:sz w:val="24"/>
          <w:szCs w:val="24"/>
        </w:rPr>
        <w:t xml:space="preserve">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4A4316">
        <w:rPr>
          <w:rFonts w:ascii="Arial Narrow" w:hAnsi="Arial Narrow" w:cs="Arial"/>
          <w:sz w:val="24"/>
          <w:szCs w:val="24"/>
          <w:lang w:val="it-IT"/>
        </w:rPr>
        <w:t>livrăm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w:t>
      </w:r>
      <w:r w:rsidR="004A4316">
        <w:rPr>
          <w:rFonts w:ascii="Arial Narrow" w:hAnsi="Arial Narrow" w:cs="Arial"/>
          <w:sz w:val="24"/>
          <w:szCs w:val="24"/>
          <w:lang w:val="it-IT"/>
        </w:rPr>
        <w:t>,</w:t>
      </w:r>
      <w:r>
        <w:rPr>
          <w:rFonts w:ascii="Arial Narrow" w:hAnsi="Arial Narrow" w:cs="Arial"/>
          <w:sz w:val="24"/>
          <w:szCs w:val="24"/>
          <w:lang w:val="it-IT"/>
        </w:rPr>
        <w:t xml:space="preserve"> să termină</w:t>
      </w:r>
      <w:r w:rsidR="00054DB3" w:rsidRPr="00295786">
        <w:rPr>
          <w:rFonts w:ascii="Arial Narrow" w:hAnsi="Arial Narrow" w:cs="Arial"/>
          <w:sz w:val="24"/>
          <w:szCs w:val="24"/>
          <w:lang w:val="it-IT"/>
        </w:rPr>
        <w:t xml:space="preserve">m </w:t>
      </w:r>
      <w:r w:rsidR="004A4316">
        <w:rPr>
          <w:rFonts w:ascii="Arial Narrow" w:hAnsi="Arial Narrow" w:cs="Arial"/>
          <w:sz w:val="24"/>
          <w:szCs w:val="24"/>
          <w:lang w:val="it-IT"/>
        </w:rPr>
        <w:t>livrarea produselor</w:t>
      </w:r>
      <w:r w:rsidR="00054DB3" w:rsidRPr="00295786">
        <w:rPr>
          <w:rFonts w:ascii="Arial Narrow" w:hAnsi="Arial Narrow" w:cs="Arial"/>
          <w:sz w:val="24"/>
          <w:szCs w:val="24"/>
          <w:lang w:val="it-IT"/>
        </w:rPr>
        <w:t xml:space="preserve">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3060"/>
        <w:gridCol w:w="1620"/>
        <w:gridCol w:w="900"/>
        <w:gridCol w:w="1209"/>
        <w:gridCol w:w="1418"/>
        <w:gridCol w:w="1417"/>
      </w:tblGrid>
      <w:tr w:rsidR="00E0655B" w:rsidRPr="00DA09D0" w:rsidTr="003363AA">
        <w:tc>
          <w:tcPr>
            <w:tcW w:w="1260" w:type="dxa"/>
            <w:vAlign w:val="center"/>
          </w:tcPr>
          <w:p w:rsidR="00E0655B" w:rsidRPr="00DA09D0" w:rsidRDefault="00DA09D0" w:rsidP="00A73454">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Nr. </w:t>
            </w:r>
            <w:r w:rsidR="00A73454">
              <w:rPr>
                <w:rFonts w:ascii="Times New Roman" w:eastAsia="Calibri" w:hAnsi="Times New Roman"/>
                <w:b/>
                <w:iCs/>
                <w:sz w:val="22"/>
                <w:szCs w:val="22"/>
                <w:lang w:val="ro-RO"/>
              </w:rPr>
              <w:t>crt.</w:t>
            </w:r>
          </w:p>
        </w:tc>
        <w:tc>
          <w:tcPr>
            <w:tcW w:w="3060" w:type="dxa"/>
            <w:vAlign w:val="center"/>
          </w:tcPr>
          <w:p w:rsidR="00E0655B" w:rsidRPr="00DA09D0"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 xml:space="preserve">Denumirea </w:t>
            </w:r>
            <w:r w:rsidR="003363AA" w:rsidRPr="00DA09D0">
              <w:rPr>
                <w:rFonts w:ascii="Times New Roman" w:eastAsia="Calibri" w:hAnsi="Times New Roman"/>
                <w:b/>
                <w:iCs/>
                <w:sz w:val="22"/>
                <w:szCs w:val="22"/>
                <w:lang w:val="ro-RO"/>
              </w:rPr>
              <w:t>produsului</w:t>
            </w:r>
          </w:p>
        </w:tc>
        <w:tc>
          <w:tcPr>
            <w:tcW w:w="1620" w:type="dxa"/>
            <w:vAlign w:val="center"/>
          </w:tcPr>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Valoare estimată totală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RON fără TVA</w:t>
            </w:r>
          </w:p>
        </w:tc>
        <w:tc>
          <w:tcPr>
            <w:tcW w:w="900" w:type="dxa"/>
            <w:vAlign w:val="center"/>
          </w:tcPr>
          <w:p w:rsidR="00E0655B" w:rsidRPr="00DA09D0"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209"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Cantitatea solicitată</w:t>
            </w:r>
          </w:p>
          <w:p w:rsidR="00E0655B" w:rsidRPr="00DA09D0"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U.M</w:t>
            </w:r>
          </w:p>
        </w:tc>
        <w:tc>
          <w:tcPr>
            <w:tcW w:w="1418"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 unitar RON fără</w:t>
            </w:r>
            <w:r w:rsidR="00E0655B" w:rsidRPr="00DA09D0">
              <w:rPr>
                <w:rFonts w:ascii="Times New Roman" w:eastAsia="Calibri" w:hAnsi="Times New Roman"/>
                <w:b/>
                <w:iCs/>
                <w:sz w:val="22"/>
                <w:szCs w:val="22"/>
                <w:lang w:val="ro-RO"/>
              </w:rPr>
              <w:t xml:space="preserve"> TVA</w:t>
            </w:r>
          </w:p>
        </w:tc>
        <w:tc>
          <w:tcPr>
            <w:tcW w:w="1417" w:type="dxa"/>
            <w:vAlign w:val="center"/>
          </w:tcPr>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Preț</w:t>
            </w:r>
            <w:r w:rsidR="00E0655B" w:rsidRPr="00DA09D0">
              <w:rPr>
                <w:rFonts w:ascii="Times New Roman" w:eastAsia="Calibri" w:hAnsi="Times New Roman"/>
                <w:b/>
                <w:iCs/>
                <w:sz w:val="22"/>
                <w:szCs w:val="22"/>
                <w:lang w:val="ro-RO"/>
              </w:rPr>
              <w:t xml:space="preserve"> total RON</w:t>
            </w:r>
          </w:p>
          <w:p w:rsidR="00E0655B" w:rsidRPr="00DA09D0"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fără</w:t>
            </w:r>
            <w:r w:rsidR="00E0655B" w:rsidRPr="00DA09D0">
              <w:rPr>
                <w:rFonts w:ascii="Times New Roman" w:eastAsia="Calibri" w:hAnsi="Times New Roman"/>
                <w:b/>
                <w:iCs/>
                <w:sz w:val="22"/>
                <w:szCs w:val="22"/>
                <w:lang w:val="ro-RO"/>
              </w:rPr>
              <w:t xml:space="preserve"> TVA</w:t>
            </w:r>
          </w:p>
        </w:tc>
      </w:tr>
      <w:tr w:rsidR="00E0655B" w:rsidRPr="00DA09D0" w:rsidTr="003363AA">
        <w:tc>
          <w:tcPr>
            <w:tcW w:w="12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0</w:t>
            </w:r>
          </w:p>
        </w:tc>
        <w:tc>
          <w:tcPr>
            <w:tcW w:w="306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1</w:t>
            </w:r>
          </w:p>
        </w:tc>
        <w:tc>
          <w:tcPr>
            <w:tcW w:w="162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2</w:t>
            </w:r>
          </w:p>
        </w:tc>
        <w:tc>
          <w:tcPr>
            <w:tcW w:w="900"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3</w:t>
            </w:r>
          </w:p>
        </w:tc>
        <w:tc>
          <w:tcPr>
            <w:tcW w:w="1209"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4</w:t>
            </w:r>
          </w:p>
        </w:tc>
        <w:tc>
          <w:tcPr>
            <w:tcW w:w="1418"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5</w:t>
            </w:r>
          </w:p>
        </w:tc>
        <w:tc>
          <w:tcPr>
            <w:tcW w:w="1417" w:type="dxa"/>
          </w:tcPr>
          <w:p w:rsidR="00E0655B" w:rsidRPr="00DA09D0"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6=4*5</w:t>
            </w:r>
          </w:p>
        </w:tc>
      </w:tr>
      <w:tr w:rsidR="008B006D" w:rsidRPr="00DA09D0" w:rsidTr="00D34C59">
        <w:tc>
          <w:tcPr>
            <w:tcW w:w="1260" w:type="dxa"/>
            <w:vAlign w:val="center"/>
          </w:tcPr>
          <w:p w:rsidR="008B006D" w:rsidRPr="00DA09D0" w:rsidRDefault="00A73454" w:rsidP="008B006D">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3060" w:type="dxa"/>
            <w:vAlign w:val="center"/>
          </w:tcPr>
          <w:p w:rsidR="008B006D" w:rsidRPr="00A11C63" w:rsidRDefault="004B73DF" w:rsidP="008B006D">
            <w:pPr>
              <w:jc w:val="both"/>
              <w:rPr>
                <w:rFonts w:ascii="Times New Roman" w:hAnsi="Times New Roman"/>
                <w:sz w:val="24"/>
                <w:szCs w:val="24"/>
              </w:rPr>
            </w:pPr>
            <w:r w:rsidRPr="004B73DF">
              <w:rPr>
                <w:rFonts w:ascii="Times New Roman" w:eastAsia="Times New Roman" w:hAnsi="Times New Roman"/>
                <w:sz w:val="24"/>
                <w:szCs w:val="24"/>
                <w:lang w:val="it-IT" w:eastAsia="zh-CN"/>
              </w:rPr>
              <w:t>DESHIDRATOR ALIMENTE</w:t>
            </w:r>
          </w:p>
        </w:tc>
        <w:tc>
          <w:tcPr>
            <w:tcW w:w="1620" w:type="dxa"/>
            <w:shd w:val="clear" w:color="auto" w:fill="auto"/>
            <w:vAlign w:val="center"/>
          </w:tcPr>
          <w:p w:rsidR="008B006D" w:rsidRPr="008B006D" w:rsidRDefault="004B73DF" w:rsidP="008B006D">
            <w:pPr>
              <w:jc w:val="center"/>
              <w:rPr>
                <w:rFonts w:ascii="Times New Roman" w:hAnsi="Times New Roman"/>
                <w:sz w:val="24"/>
                <w:szCs w:val="24"/>
              </w:rPr>
            </w:pPr>
            <w:r>
              <w:rPr>
                <w:rFonts w:ascii="Times New Roman" w:hAnsi="Times New Roman"/>
                <w:sz w:val="24"/>
                <w:szCs w:val="24"/>
              </w:rPr>
              <w:t>420</w:t>
            </w:r>
          </w:p>
        </w:tc>
        <w:tc>
          <w:tcPr>
            <w:tcW w:w="900" w:type="dxa"/>
            <w:vAlign w:val="center"/>
          </w:tcPr>
          <w:p w:rsidR="008B006D" w:rsidRPr="00DA09D0" w:rsidRDefault="008B006D" w:rsidP="008B006D">
            <w:pPr>
              <w:overflowPunct/>
              <w:autoSpaceDE/>
              <w:autoSpaceDN/>
              <w:adjustRightInd/>
              <w:jc w:val="center"/>
              <w:textAlignment w:val="auto"/>
              <w:rPr>
                <w:rFonts w:ascii="Times New Roman" w:hAnsi="Times New Roman"/>
                <w:sz w:val="22"/>
                <w:szCs w:val="22"/>
              </w:rPr>
            </w:pPr>
            <w:r w:rsidRPr="00DA09D0">
              <w:rPr>
                <w:rFonts w:ascii="Times New Roman" w:hAnsi="Times New Roman"/>
                <w:sz w:val="22"/>
                <w:szCs w:val="22"/>
              </w:rPr>
              <w:t>buc</w:t>
            </w:r>
          </w:p>
        </w:tc>
        <w:tc>
          <w:tcPr>
            <w:tcW w:w="1209" w:type="dxa"/>
            <w:vAlign w:val="center"/>
          </w:tcPr>
          <w:p w:rsidR="008B006D" w:rsidRPr="00B47307" w:rsidRDefault="00A73454" w:rsidP="008B006D">
            <w:pPr>
              <w:overflowPunct/>
              <w:autoSpaceDE/>
              <w:autoSpaceDN/>
              <w:adjustRightInd/>
              <w:jc w:val="center"/>
              <w:textAlignment w:val="auto"/>
              <w:rPr>
                <w:rFonts w:ascii="Times New Roman" w:eastAsia="Calibri" w:hAnsi="Times New Roman"/>
                <w:iCs/>
                <w:sz w:val="22"/>
                <w:szCs w:val="22"/>
                <w:lang w:val="ro-RO"/>
              </w:rPr>
            </w:pPr>
            <w:r w:rsidRPr="00B47307">
              <w:rPr>
                <w:rFonts w:ascii="Times New Roman" w:eastAsia="Calibri" w:hAnsi="Times New Roman"/>
                <w:iCs/>
                <w:sz w:val="22"/>
                <w:szCs w:val="22"/>
                <w:lang w:val="ro-RO"/>
              </w:rPr>
              <w:t>1</w:t>
            </w:r>
          </w:p>
        </w:tc>
        <w:tc>
          <w:tcPr>
            <w:tcW w:w="1418" w:type="dxa"/>
          </w:tcPr>
          <w:p w:rsidR="008B006D" w:rsidRPr="00DA09D0" w:rsidRDefault="008B006D" w:rsidP="008B006D">
            <w:pPr>
              <w:overflowPunct/>
              <w:autoSpaceDE/>
              <w:autoSpaceDN/>
              <w:adjustRightInd/>
              <w:jc w:val="center"/>
              <w:textAlignment w:val="auto"/>
              <w:rPr>
                <w:rFonts w:ascii="Times New Roman" w:eastAsia="Calibri" w:hAnsi="Times New Roman"/>
                <w:i/>
                <w:sz w:val="22"/>
                <w:szCs w:val="22"/>
                <w:lang w:val="ro-RO"/>
              </w:rPr>
            </w:pPr>
            <w:r w:rsidRPr="00DA09D0">
              <w:rPr>
                <w:rFonts w:ascii="Times New Roman" w:eastAsia="Calibri" w:hAnsi="Times New Roman"/>
                <w:i/>
                <w:sz w:val="22"/>
                <w:szCs w:val="22"/>
                <w:lang w:val="ro-RO"/>
              </w:rPr>
              <w:t>se completează de către ofertant</w:t>
            </w:r>
          </w:p>
        </w:tc>
        <w:tc>
          <w:tcPr>
            <w:tcW w:w="1417" w:type="dxa"/>
          </w:tcPr>
          <w:p w:rsidR="008B006D" w:rsidRPr="00DA09D0" w:rsidRDefault="008B006D" w:rsidP="008B006D">
            <w:pPr>
              <w:overflowPunct/>
              <w:autoSpaceDE/>
              <w:autoSpaceDN/>
              <w:adjustRightInd/>
              <w:jc w:val="center"/>
              <w:textAlignment w:val="auto"/>
              <w:rPr>
                <w:rFonts w:ascii="Times New Roman" w:eastAsia="Calibri" w:hAnsi="Times New Roman"/>
                <w:i/>
                <w:sz w:val="22"/>
                <w:szCs w:val="22"/>
                <w:lang w:val="ro-RO"/>
              </w:rPr>
            </w:pPr>
            <w:r w:rsidRPr="00DA09D0">
              <w:rPr>
                <w:rFonts w:ascii="Times New Roman" w:eastAsia="Calibri" w:hAnsi="Times New Roman"/>
                <w:i/>
                <w:sz w:val="22"/>
                <w:szCs w:val="22"/>
                <w:lang w:val="ro-RO"/>
              </w:rPr>
              <w:t>se completează de către ofertant</w:t>
            </w:r>
          </w:p>
        </w:tc>
      </w:tr>
      <w:tr w:rsidR="00E0655B" w:rsidRPr="00DA09D0" w:rsidTr="003363AA">
        <w:tc>
          <w:tcPr>
            <w:tcW w:w="1260" w:type="dxa"/>
            <w:vAlign w:val="center"/>
          </w:tcPr>
          <w:p w:rsidR="00E0655B" w:rsidRPr="00DA09D0"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060" w:type="dxa"/>
            <w:vAlign w:val="center"/>
          </w:tcPr>
          <w:p w:rsidR="00E0655B" w:rsidRPr="00DA09D0" w:rsidRDefault="00E0655B" w:rsidP="00A73454">
            <w:pPr>
              <w:overflowPunct/>
              <w:autoSpaceDE/>
              <w:autoSpaceDN/>
              <w:adjustRightInd/>
              <w:textAlignment w:val="auto"/>
              <w:rPr>
                <w:rFonts w:ascii="Times New Roman" w:eastAsia="Calibri" w:hAnsi="Times New Roman"/>
                <w:b/>
                <w:bCs/>
                <w:sz w:val="22"/>
                <w:szCs w:val="22"/>
                <w:lang w:val="ro-RO"/>
              </w:rPr>
            </w:pPr>
            <w:r w:rsidRPr="00DA09D0">
              <w:rPr>
                <w:rFonts w:ascii="Times New Roman" w:eastAsia="Calibri" w:hAnsi="Times New Roman"/>
                <w:b/>
                <w:sz w:val="22"/>
                <w:szCs w:val="22"/>
                <w:lang w:val="ro-RO"/>
              </w:rPr>
              <w:t xml:space="preserve">TOTAL </w:t>
            </w:r>
          </w:p>
        </w:tc>
        <w:tc>
          <w:tcPr>
            <w:tcW w:w="1620" w:type="dxa"/>
            <w:vAlign w:val="center"/>
          </w:tcPr>
          <w:p w:rsidR="00E0655B" w:rsidRPr="008B006D" w:rsidRDefault="00E0655B" w:rsidP="00562CCE">
            <w:pPr>
              <w:overflowPunct/>
              <w:autoSpaceDE/>
              <w:autoSpaceDN/>
              <w:adjustRightInd/>
              <w:jc w:val="center"/>
              <w:textAlignment w:val="auto"/>
              <w:rPr>
                <w:rFonts w:ascii="Times New Roman" w:hAnsi="Times New Roman"/>
                <w:b/>
                <w:sz w:val="22"/>
                <w:szCs w:val="22"/>
              </w:rPr>
            </w:pPr>
          </w:p>
        </w:tc>
        <w:tc>
          <w:tcPr>
            <w:tcW w:w="900" w:type="dxa"/>
            <w:vAlign w:val="center"/>
          </w:tcPr>
          <w:p w:rsidR="00E0655B" w:rsidRPr="00DA09D0" w:rsidRDefault="00FA2945" w:rsidP="00562CCE">
            <w:pPr>
              <w:overflowPunct/>
              <w:autoSpaceDE/>
              <w:autoSpaceDN/>
              <w:adjustRightInd/>
              <w:jc w:val="center"/>
              <w:textAlignment w:val="auto"/>
              <w:rPr>
                <w:rFonts w:ascii="Times New Roman" w:hAnsi="Times New Roman"/>
                <w:sz w:val="22"/>
                <w:szCs w:val="22"/>
              </w:rPr>
            </w:pPr>
            <w:r w:rsidRPr="00DA09D0">
              <w:rPr>
                <w:rFonts w:ascii="Times New Roman" w:hAnsi="Times New Roman"/>
                <w:sz w:val="22"/>
                <w:szCs w:val="22"/>
              </w:rPr>
              <w:t>-</w:t>
            </w:r>
          </w:p>
        </w:tc>
        <w:tc>
          <w:tcPr>
            <w:tcW w:w="1209" w:type="dxa"/>
            <w:vAlign w:val="center"/>
          </w:tcPr>
          <w:p w:rsidR="00E0655B" w:rsidRPr="00DA09D0" w:rsidRDefault="00FA2945" w:rsidP="00562CCE">
            <w:pPr>
              <w:overflowPunct/>
              <w:autoSpaceDE/>
              <w:autoSpaceDN/>
              <w:adjustRightInd/>
              <w:jc w:val="center"/>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8" w:type="dxa"/>
            <w:vAlign w:val="center"/>
          </w:tcPr>
          <w:p w:rsidR="00E0655B" w:rsidRPr="00DA09D0" w:rsidRDefault="00FA2945" w:rsidP="00E05CA3">
            <w:pPr>
              <w:overflowPunct/>
              <w:autoSpaceDE/>
              <w:autoSpaceDN/>
              <w:adjustRightInd/>
              <w:textAlignment w:val="auto"/>
              <w:rPr>
                <w:rFonts w:ascii="Times New Roman" w:eastAsia="Calibri" w:hAnsi="Times New Roman"/>
                <w:b/>
                <w:iCs/>
                <w:sz w:val="22"/>
                <w:szCs w:val="22"/>
                <w:lang w:val="ro-RO"/>
              </w:rPr>
            </w:pPr>
            <w:r w:rsidRPr="00DA09D0">
              <w:rPr>
                <w:rFonts w:ascii="Times New Roman" w:eastAsia="Calibri" w:hAnsi="Times New Roman"/>
                <w:b/>
                <w:iCs/>
                <w:sz w:val="22"/>
                <w:szCs w:val="22"/>
                <w:lang w:val="ro-RO"/>
              </w:rPr>
              <w:t>-</w:t>
            </w:r>
          </w:p>
        </w:tc>
        <w:tc>
          <w:tcPr>
            <w:tcW w:w="1417" w:type="dxa"/>
            <w:vAlign w:val="center"/>
          </w:tcPr>
          <w:p w:rsidR="00E0655B" w:rsidRPr="00DA09D0" w:rsidRDefault="00E0655B" w:rsidP="00E05CA3">
            <w:pPr>
              <w:overflowPunct/>
              <w:adjustRightInd/>
              <w:textAlignment w:val="auto"/>
              <w:rPr>
                <w:rFonts w:ascii="Times New Roman" w:eastAsia="Calibri" w:hAnsi="Times New Roman"/>
                <w:b/>
                <w:i/>
                <w:sz w:val="22"/>
                <w:szCs w:val="22"/>
                <w:lang w:val="ro-RO"/>
              </w:rPr>
            </w:pPr>
            <w:r w:rsidRPr="00DA09D0">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A73454">
        <w:rPr>
          <w:rFonts w:ascii="Arial Narrow" w:hAnsi="Arial Narrow"/>
          <w:b/>
          <w:bCs/>
          <w:i/>
          <w:sz w:val="24"/>
          <w:szCs w:val="24"/>
        </w:rPr>
        <w:t>tot pachetul</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A73454">
        <w:rPr>
          <w:rFonts w:ascii="Arial Narrow" w:hAnsi="Arial Narrow"/>
          <w:b/>
          <w:bCs/>
          <w:i/>
          <w:sz w:val="24"/>
          <w:szCs w:val="24"/>
        </w:rPr>
        <w:t>pachetului</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A73454" w:rsidRDefault="00A73454"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251C2C" w:rsidRDefault="00251C2C" w:rsidP="00B27ACD">
      <w:pPr>
        <w:spacing w:after="120"/>
        <w:jc w:val="both"/>
        <w:rPr>
          <w:rFonts w:ascii="Arial Narrow" w:hAnsi="Arial Narrow"/>
          <w:i/>
          <w:sz w:val="24"/>
          <w:szCs w:val="24"/>
        </w:rPr>
      </w:pPr>
    </w:p>
    <w:p w:rsidR="00F50EEE" w:rsidRPr="00295786" w:rsidRDefault="00F50EEE"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Pr>
          <w:rFonts w:ascii="Arial Narrow" w:hAnsi="Arial Narrow"/>
          <w:b/>
          <w:i/>
          <w:noProof/>
          <w:sz w:val="24"/>
          <w:szCs w:val="24"/>
        </w:rPr>
        <w:t>4</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4952"/>
        <w:gridCol w:w="4771"/>
      </w:tblGrid>
      <w:tr w:rsidR="00CD3BF8" w:rsidRPr="005C646C" w:rsidTr="00383894">
        <w:trPr>
          <w:jc w:val="center"/>
        </w:trPr>
        <w:tc>
          <w:tcPr>
            <w:tcW w:w="804" w:type="dxa"/>
            <w:tcMar>
              <w:left w:w="57" w:type="dxa"/>
              <w:right w:w="57" w:type="dxa"/>
            </w:tcMar>
            <w:vAlign w:val="center"/>
          </w:tcPr>
          <w:p w:rsidR="00CD3BF8" w:rsidRPr="005C646C" w:rsidRDefault="00C8511A" w:rsidP="001723A2">
            <w:pPr>
              <w:spacing w:line="276" w:lineRule="auto"/>
              <w:jc w:val="center"/>
              <w:rPr>
                <w:rFonts w:ascii="Times New Roman" w:hAnsi="Times New Roman"/>
                <w:b/>
                <w:sz w:val="22"/>
                <w:szCs w:val="22"/>
              </w:rPr>
            </w:pPr>
            <w:r w:rsidRPr="005C646C">
              <w:rPr>
                <w:rFonts w:ascii="Times New Roman" w:hAnsi="Times New Roman"/>
                <w:b/>
                <w:sz w:val="22"/>
                <w:szCs w:val="22"/>
              </w:rPr>
              <w:t>Nr</w:t>
            </w:r>
            <w:r w:rsidR="00CD3BF8" w:rsidRPr="005C646C">
              <w:rPr>
                <w:rFonts w:ascii="Times New Roman" w:hAnsi="Times New Roman"/>
                <w:b/>
                <w:sz w:val="22"/>
                <w:szCs w:val="22"/>
              </w:rPr>
              <w:t>.</w:t>
            </w:r>
          </w:p>
          <w:p w:rsidR="00CD3BF8" w:rsidRPr="005C646C" w:rsidRDefault="00575218" w:rsidP="001723A2">
            <w:pPr>
              <w:spacing w:line="276" w:lineRule="auto"/>
              <w:jc w:val="center"/>
              <w:rPr>
                <w:rFonts w:ascii="Times New Roman" w:hAnsi="Times New Roman"/>
                <w:sz w:val="22"/>
                <w:szCs w:val="22"/>
              </w:rPr>
            </w:pPr>
            <w:r>
              <w:rPr>
                <w:rFonts w:ascii="Times New Roman" w:hAnsi="Times New Roman"/>
                <w:b/>
                <w:sz w:val="22"/>
                <w:szCs w:val="22"/>
              </w:rPr>
              <w:t>crt</w:t>
            </w:r>
          </w:p>
        </w:tc>
        <w:tc>
          <w:tcPr>
            <w:tcW w:w="4952" w:type="dxa"/>
            <w:tcMar>
              <w:left w:w="57" w:type="dxa"/>
              <w:right w:w="57" w:type="dxa"/>
            </w:tcMar>
            <w:vAlign w:val="center"/>
          </w:tcPr>
          <w:p w:rsidR="00CD3BF8" w:rsidRPr="004A4316" w:rsidRDefault="00CD3BF8" w:rsidP="001723A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Cerinţe autoritate contractantă</w:t>
            </w:r>
          </w:p>
        </w:tc>
        <w:tc>
          <w:tcPr>
            <w:tcW w:w="4771" w:type="dxa"/>
            <w:tcMar>
              <w:left w:w="57" w:type="dxa"/>
              <w:right w:w="57" w:type="dxa"/>
            </w:tcMar>
            <w:vAlign w:val="center"/>
          </w:tcPr>
          <w:p w:rsidR="00C21552" w:rsidRPr="004A4316" w:rsidRDefault="00C21552" w:rsidP="00C21552">
            <w:pPr>
              <w:pStyle w:val="Heading2"/>
              <w:numPr>
                <w:ilvl w:val="0"/>
                <w:numId w:val="0"/>
              </w:numPr>
              <w:spacing w:line="276" w:lineRule="auto"/>
              <w:jc w:val="center"/>
              <w:rPr>
                <w:rFonts w:ascii="Times New Roman" w:hAnsi="Times New Roman"/>
                <w:iCs/>
                <w:caps/>
                <w:sz w:val="22"/>
              </w:rPr>
            </w:pPr>
            <w:r w:rsidRPr="004A4316">
              <w:rPr>
                <w:rFonts w:ascii="Times New Roman" w:hAnsi="Times New Roman"/>
                <w:iCs/>
                <w:caps/>
                <w:sz w:val="22"/>
              </w:rPr>
              <w:t>PROPUNERE</w:t>
            </w:r>
            <w:r w:rsidR="009D192E" w:rsidRPr="004A4316">
              <w:rPr>
                <w:rFonts w:ascii="Times New Roman" w:hAnsi="Times New Roman"/>
                <w:iCs/>
                <w:caps/>
                <w:sz w:val="22"/>
              </w:rPr>
              <w:t xml:space="preserve"> TEHNICĂ</w:t>
            </w:r>
            <w:r w:rsidRPr="004A4316">
              <w:rPr>
                <w:rFonts w:ascii="Times New Roman" w:hAnsi="Times New Roman"/>
                <w:iCs/>
                <w:caps/>
                <w:sz w:val="22"/>
              </w:rPr>
              <w:t xml:space="preserve"> OFERTANT</w:t>
            </w:r>
          </w:p>
        </w:tc>
      </w:tr>
      <w:tr w:rsidR="00F50EEE" w:rsidRPr="005C646C" w:rsidTr="00383894">
        <w:trPr>
          <w:jc w:val="center"/>
        </w:trPr>
        <w:tc>
          <w:tcPr>
            <w:tcW w:w="804" w:type="dxa"/>
            <w:tcMar>
              <w:left w:w="57" w:type="dxa"/>
              <w:right w:w="57" w:type="dxa"/>
            </w:tcMar>
            <w:vAlign w:val="center"/>
          </w:tcPr>
          <w:p w:rsidR="00F50EEE" w:rsidRDefault="00A73454" w:rsidP="001723A2">
            <w:pPr>
              <w:spacing w:line="276" w:lineRule="auto"/>
              <w:jc w:val="center"/>
              <w:rPr>
                <w:rFonts w:ascii="Times New Roman" w:hAnsi="Times New Roman"/>
                <w:b/>
                <w:sz w:val="22"/>
                <w:szCs w:val="22"/>
              </w:rPr>
            </w:pPr>
            <w:r>
              <w:rPr>
                <w:rFonts w:ascii="Times New Roman" w:hAnsi="Times New Roman"/>
                <w:b/>
                <w:sz w:val="22"/>
                <w:szCs w:val="22"/>
              </w:rPr>
              <w:t>1</w:t>
            </w:r>
          </w:p>
        </w:tc>
        <w:tc>
          <w:tcPr>
            <w:tcW w:w="4952" w:type="dxa"/>
            <w:tcMar>
              <w:left w:w="57" w:type="dxa"/>
              <w:right w:w="57" w:type="dxa"/>
            </w:tcMar>
            <w:vAlign w:val="center"/>
          </w:tcPr>
          <w:p w:rsidR="00575218" w:rsidRPr="00575218" w:rsidRDefault="00575218" w:rsidP="00575218">
            <w:pPr>
              <w:widowControl w:val="0"/>
              <w:suppressAutoHyphens/>
              <w:overflowPunct/>
              <w:autoSpaceDE/>
              <w:autoSpaceDN/>
              <w:adjustRightInd/>
              <w:spacing w:line="276" w:lineRule="auto"/>
              <w:rPr>
                <w:rFonts w:ascii="Times New Roman" w:eastAsia="Times New Roman" w:hAnsi="Times New Roman"/>
                <w:b/>
                <w:sz w:val="22"/>
                <w:szCs w:val="22"/>
                <w:lang w:val="it-IT" w:eastAsia="zh-CN"/>
              </w:rPr>
            </w:pPr>
            <w:r w:rsidRPr="00575218">
              <w:rPr>
                <w:rFonts w:ascii="Times New Roman" w:eastAsia="Times New Roman" w:hAnsi="Times New Roman"/>
                <w:b/>
                <w:sz w:val="22"/>
                <w:szCs w:val="22"/>
                <w:lang w:val="it-IT" w:eastAsia="zh-CN"/>
              </w:rPr>
              <w:t>Deshidrator alimente, putere 650W, volum total 30 litri, convecție, temperatură reglabilă 50...80°C, 8 tăvi</w:t>
            </w:r>
          </w:p>
          <w:p w:rsidR="00575218" w:rsidRPr="00575218" w:rsidRDefault="00575218" w:rsidP="00575218">
            <w:pPr>
              <w:widowControl w:val="0"/>
              <w:suppressAutoHyphens/>
              <w:overflowPunct/>
              <w:autoSpaceDE/>
              <w:autoSpaceDN/>
              <w:adjustRightInd/>
              <w:spacing w:line="276" w:lineRule="auto"/>
              <w:ind w:right="27"/>
              <w:rPr>
                <w:rFonts w:ascii="Times New Roman" w:eastAsia="Times New Roman" w:hAnsi="Times New Roman"/>
                <w:b/>
                <w:sz w:val="22"/>
                <w:szCs w:val="22"/>
                <w:lang w:val="it-IT" w:eastAsia="zh-CN"/>
              </w:rPr>
            </w:pPr>
            <w:r w:rsidRPr="00575218">
              <w:rPr>
                <w:rFonts w:ascii="Times New Roman" w:eastAsia="Times New Roman" w:hAnsi="Times New Roman"/>
                <w:b/>
                <w:sz w:val="22"/>
                <w:szCs w:val="22"/>
                <w:lang w:val="it-IT" w:eastAsia="zh-CN"/>
              </w:rPr>
              <w:t>Specificaţii tehnice:</w:t>
            </w:r>
          </w:p>
          <w:p w:rsidR="00575218" w:rsidRPr="00575218" w:rsidRDefault="00575218" w:rsidP="00575218">
            <w:pPr>
              <w:tabs>
                <w:tab w:val="left" w:pos="230"/>
              </w:tabs>
              <w:overflowPunct/>
              <w:autoSpaceDE/>
              <w:autoSpaceDN/>
              <w:adjustRightInd/>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Caracteristici:</w:t>
            </w:r>
          </w:p>
          <w:p w:rsidR="00575218" w:rsidRPr="00575218" w:rsidRDefault="00575218" w:rsidP="00575218">
            <w:pPr>
              <w:numPr>
                <w:ilvl w:val="0"/>
                <w:numId w:val="6"/>
              </w:numPr>
              <w:tabs>
                <w:tab w:val="left" w:pos="230"/>
              </w:tabs>
              <w:overflowPunct/>
              <w:autoSpaceDE/>
              <w:autoSpaceDN/>
              <w:adjustRightInd/>
              <w:spacing w:after="200" w:line="276" w:lineRule="auto"/>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Putere 650W</w:t>
            </w:r>
          </w:p>
          <w:p w:rsidR="00575218" w:rsidRPr="00575218" w:rsidRDefault="00575218" w:rsidP="00575218">
            <w:pPr>
              <w:numPr>
                <w:ilvl w:val="0"/>
                <w:numId w:val="6"/>
              </w:numPr>
              <w:tabs>
                <w:tab w:val="left" w:pos="230"/>
              </w:tabs>
              <w:overflowPunct/>
              <w:autoSpaceDE/>
              <w:autoSpaceDN/>
              <w:adjustRightInd/>
              <w:spacing w:after="200" w:line="276" w:lineRule="auto"/>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Volum total 30 litri</w:t>
            </w:r>
          </w:p>
          <w:p w:rsidR="00575218" w:rsidRPr="00575218" w:rsidRDefault="00575218" w:rsidP="00575218">
            <w:pPr>
              <w:numPr>
                <w:ilvl w:val="0"/>
                <w:numId w:val="6"/>
              </w:numPr>
              <w:tabs>
                <w:tab w:val="left" w:pos="230"/>
              </w:tabs>
              <w:overflowPunct/>
              <w:autoSpaceDE/>
              <w:autoSpaceDN/>
              <w:adjustRightInd/>
              <w:spacing w:after="200" w:line="276" w:lineRule="auto"/>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Convecție</w:t>
            </w:r>
          </w:p>
          <w:p w:rsidR="00575218" w:rsidRPr="00575218" w:rsidRDefault="00575218" w:rsidP="00575218">
            <w:pPr>
              <w:numPr>
                <w:ilvl w:val="0"/>
                <w:numId w:val="6"/>
              </w:numPr>
              <w:tabs>
                <w:tab w:val="left" w:pos="230"/>
              </w:tabs>
              <w:overflowPunct/>
              <w:autoSpaceDE/>
              <w:autoSpaceDN/>
              <w:adjustRightInd/>
              <w:spacing w:after="200" w:line="276" w:lineRule="auto"/>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Echipat cu un suport transparent care poate fi folosit pentru a strange reziduurile Temperatura reglabila de la 50° la 80°C / 650 Wati</w:t>
            </w:r>
          </w:p>
          <w:p w:rsidR="00575218" w:rsidRPr="00575218" w:rsidRDefault="00575218" w:rsidP="00575218">
            <w:pPr>
              <w:numPr>
                <w:ilvl w:val="0"/>
                <w:numId w:val="6"/>
              </w:numPr>
              <w:tabs>
                <w:tab w:val="left" w:pos="230"/>
              </w:tabs>
              <w:overflowPunct/>
              <w:autoSpaceDE/>
              <w:autoSpaceDN/>
              <w:adjustRightInd/>
              <w:spacing w:after="200" w:line="276" w:lineRule="auto"/>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Aerul cald este pus in circulatie de ventilatoare automate pentru obtinerea unei deshidratari uniforme Echipat cu 8 tavi din otel inoxidabil 377x260 mm</w:t>
            </w:r>
          </w:p>
          <w:p w:rsidR="00575218" w:rsidRPr="00575218" w:rsidRDefault="00575218" w:rsidP="00575218">
            <w:pPr>
              <w:numPr>
                <w:ilvl w:val="0"/>
                <w:numId w:val="6"/>
              </w:numPr>
              <w:tabs>
                <w:tab w:val="left" w:pos="230"/>
              </w:tabs>
              <w:overflowPunct/>
              <w:autoSpaceDE/>
              <w:autoSpaceDN/>
              <w:adjustRightInd/>
              <w:spacing w:after="200" w:line="276" w:lineRule="auto"/>
              <w:textAlignment w:val="auto"/>
              <w:rPr>
                <w:rFonts w:ascii="Times New Roman" w:eastAsia="Calibri" w:hAnsi="Times New Roman"/>
                <w:sz w:val="24"/>
                <w:szCs w:val="24"/>
                <w:lang w:val="ro-RO"/>
              </w:rPr>
            </w:pPr>
            <w:r w:rsidRPr="00575218">
              <w:rPr>
                <w:rFonts w:ascii="Times New Roman" w:eastAsia="Calibri" w:hAnsi="Times New Roman"/>
                <w:sz w:val="24"/>
                <w:szCs w:val="24"/>
                <w:lang w:val="ro-RO"/>
              </w:rPr>
              <w:t>Pentru deshidratarea fructelor, legumelor, ierburilor, pestelui, etc.</w:t>
            </w:r>
          </w:p>
          <w:p w:rsidR="00575218" w:rsidRPr="00575218" w:rsidRDefault="00575218" w:rsidP="00575218">
            <w:pPr>
              <w:widowControl w:val="0"/>
              <w:overflowPunct/>
              <w:autoSpaceDE/>
              <w:autoSpaceDN/>
              <w:spacing w:line="276" w:lineRule="auto"/>
              <w:rPr>
                <w:rFonts w:ascii="Times New Roman" w:eastAsia="Times New Roman" w:hAnsi="Times New Roman"/>
                <w:b/>
                <w:sz w:val="22"/>
                <w:szCs w:val="22"/>
                <w:lang w:val="ro-RO"/>
              </w:rPr>
            </w:pPr>
            <w:r w:rsidRPr="00575218">
              <w:rPr>
                <w:rFonts w:ascii="Times New Roman" w:eastAsia="Times New Roman" w:hAnsi="Times New Roman"/>
                <w:b/>
                <w:sz w:val="22"/>
                <w:szCs w:val="22"/>
                <w:lang w:val="ro-RO"/>
              </w:rPr>
              <w:t>Model orientativ:</w:t>
            </w:r>
          </w:p>
          <w:p w:rsidR="0003411B" w:rsidRPr="005F3757" w:rsidRDefault="00575218" w:rsidP="00575218">
            <w:r w:rsidRPr="00575218">
              <w:rPr>
                <w:rFonts w:ascii="Calibri" w:eastAsia="Times New Roman" w:hAnsi="Calibri"/>
                <w:sz w:val="22"/>
                <w:szCs w:val="22"/>
              </w:rPr>
              <w:object w:dxaOrig="7665" w:dyaOrig="6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75pt;height:143.25pt" o:ole="">
                  <v:imagedata r:id="rId11" o:title=""/>
                </v:shape>
                <o:OLEObject Type="Embed" ProgID="PBrush" ShapeID="_x0000_i1025" DrawAspect="Content" ObjectID="_1657363847" r:id="rId12"/>
              </w:object>
            </w:r>
          </w:p>
        </w:tc>
        <w:tc>
          <w:tcPr>
            <w:tcW w:w="4771" w:type="dxa"/>
            <w:tcMar>
              <w:left w:w="57" w:type="dxa"/>
              <w:right w:w="57" w:type="dxa"/>
            </w:tcMar>
            <w:vAlign w:val="center"/>
          </w:tcPr>
          <w:p w:rsidR="00F50EEE" w:rsidRPr="005C646C" w:rsidRDefault="00F50EEE" w:rsidP="00C21552">
            <w:pPr>
              <w:pStyle w:val="Heading2"/>
              <w:numPr>
                <w:ilvl w:val="0"/>
                <w:numId w:val="0"/>
              </w:numPr>
              <w:spacing w:line="276" w:lineRule="auto"/>
              <w:jc w:val="center"/>
              <w:rPr>
                <w:rFonts w:ascii="Times New Roman" w:eastAsia="Calibri" w:hAnsi="Times New Roman"/>
                <w:i/>
                <w:sz w:val="22"/>
              </w:rPr>
            </w:pPr>
            <w:r w:rsidRPr="005C646C">
              <w:rPr>
                <w:rFonts w:ascii="Times New Roman" w:eastAsia="Calibri" w:hAnsi="Times New Roman"/>
                <w:i/>
                <w:sz w:val="22"/>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6F2DCA">
      <w:pPr>
        <w:rPr>
          <w:rStyle w:val="PageNumber"/>
          <w:rFonts w:ascii="Arial Narrow" w:hAnsi="Arial Narrow"/>
          <w:b/>
          <w:i/>
          <w:sz w:val="24"/>
          <w:szCs w:val="24"/>
        </w:rPr>
      </w:pPr>
      <w:bookmarkStart w:id="0" w:name="_GoBack"/>
      <w:bookmarkEnd w:id="0"/>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5B0" w:rsidRDefault="00E535B0">
      <w:r>
        <w:separator/>
      </w:r>
    </w:p>
  </w:endnote>
  <w:endnote w:type="continuationSeparator" w:id="0">
    <w:p w:rsidR="00E535B0" w:rsidRDefault="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5B0" w:rsidRDefault="00E535B0">
      <w:r>
        <w:separator/>
      </w:r>
    </w:p>
  </w:footnote>
  <w:footnote w:type="continuationSeparator" w:id="0">
    <w:p w:rsidR="00E535B0" w:rsidRDefault="00E535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CF8307C"/>
    <w:multiLevelType w:val="hybridMultilevel"/>
    <w:tmpl w:val="6C30DE42"/>
    <w:lvl w:ilvl="0" w:tplc="8FB0E0E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6"/>
  </w:num>
  <w:num w:numId="3">
    <w:abstractNumId w:val="7"/>
  </w:num>
  <w:num w:numId="4">
    <w:abstractNumId w:val="8"/>
  </w:num>
  <w:num w:numId="5">
    <w:abstractNumId w:val="4"/>
  </w:num>
  <w:num w:numId="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1795"/>
    <w:rsid w:val="00031D64"/>
    <w:rsid w:val="00033AA1"/>
    <w:rsid w:val="0003411B"/>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A6D4A"/>
    <w:rsid w:val="001B0E57"/>
    <w:rsid w:val="001B45FC"/>
    <w:rsid w:val="001C3E70"/>
    <w:rsid w:val="001C58E0"/>
    <w:rsid w:val="001C63B0"/>
    <w:rsid w:val="001C7BA4"/>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1C2C"/>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0E2F"/>
    <w:rsid w:val="002B1600"/>
    <w:rsid w:val="002B44E7"/>
    <w:rsid w:val="002B6149"/>
    <w:rsid w:val="002C0B1F"/>
    <w:rsid w:val="002C2AF3"/>
    <w:rsid w:val="002C3004"/>
    <w:rsid w:val="002C4582"/>
    <w:rsid w:val="002C6775"/>
    <w:rsid w:val="002C7C23"/>
    <w:rsid w:val="002E1AA1"/>
    <w:rsid w:val="002E4C21"/>
    <w:rsid w:val="002E6EA5"/>
    <w:rsid w:val="002F0CEF"/>
    <w:rsid w:val="00304727"/>
    <w:rsid w:val="00305C9B"/>
    <w:rsid w:val="0030628F"/>
    <w:rsid w:val="003133A2"/>
    <w:rsid w:val="00313EA0"/>
    <w:rsid w:val="00316281"/>
    <w:rsid w:val="00317D4D"/>
    <w:rsid w:val="00320451"/>
    <w:rsid w:val="00321894"/>
    <w:rsid w:val="003231D6"/>
    <w:rsid w:val="00323902"/>
    <w:rsid w:val="00326B02"/>
    <w:rsid w:val="00327322"/>
    <w:rsid w:val="003363AA"/>
    <w:rsid w:val="00336854"/>
    <w:rsid w:val="0034170D"/>
    <w:rsid w:val="00341B9C"/>
    <w:rsid w:val="003423D6"/>
    <w:rsid w:val="003427D0"/>
    <w:rsid w:val="00350E22"/>
    <w:rsid w:val="00355B9C"/>
    <w:rsid w:val="00366FC3"/>
    <w:rsid w:val="00371DF2"/>
    <w:rsid w:val="00372094"/>
    <w:rsid w:val="00374B88"/>
    <w:rsid w:val="0037529A"/>
    <w:rsid w:val="003770D0"/>
    <w:rsid w:val="0038359B"/>
    <w:rsid w:val="00383656"/>
    <w:rsid w:val="00383894"/>
    <w:rsid w:val="00384D91"/>
    <w:rsid w:val="00385480"/>
    <w:rsid w:val="00385AD5"/>
    <w:rsid w:val="003A2E4B"/>
    <w:rsid w:val="003A3A32"/>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4316"/>
    <w:rsid w:val="004A6F11"/>
    <w:rsid w:val="004A734A"/>
    <w:rsid w:val="004B390C"/>
    <w:rsid w:val="004B73DF"/>
    <w:rsid w:val="004C1E48"/>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0174"/>
    <w:rsid w:val="0053770A"/>
    <w:rsid w:val="005443E0"/>
    <w:rsid w:val="00550E6A"/>
    <w:rsid w:val="00556CF1"/>
    <w:rsid w:val="00557393"/>
    <w:rsid w:val="005624D8"/>
    <w:rsid w:val="00562C9D"/>
    <w:rsid w:val="00562CCE"/>
    <w:rsid w:val="00563DEE"/>
    <w:rsid w:val="00564503"/>
    <w:rsid w:val="005664B7"/>
    <w:rsid w:val="005704BD"/>
    <w:rsid w:val="00575218"/>
    <w:rsid w:val="00582978"/>
    <w:rsid w:val="00587530"/>
    <w:rsid w:val="00591A48"/>
    <w:rsid w:val="00591FBB"/>
    <w:rsid w:val="00592057"/>
    <w:rsid w:val="00597B7E"/>
    <w:rsid w:val="005A2482"/>
    <w:rsid w:val="005A2F49"/>
    <w:rsid w:val="005B077C"/>
    <w:rsid w:val="005B11A5"/>
    <w:rsid w:val="005B3B5E"/>
    <w:rsid w:val="005B4B75"/>
    <w:rsid w:val="005B54EF"/>
    <w:rsid w:val="005C00B2"/>
    <w:rsid w:val="005C0257"/>
    <w:rsid w:val="005C6311"/>
    <w:rsid w:val="005C646C"/>
    <w:rsid w:val="005D129E"/>
    <w:rsid w:val="005D36D1"/>
    <w:rsid w:val="005D5319"/>
    <w:rsid w:val="005E2B5A"/>
    <w:rsid w:val="005E3BB2"/>
    <w:rsid w:val="005E4712"/>
    <w:rsid w:val="005E59AF"/>
    <w:rsid w:val="005F3757"/>
    <w:rsid w:val="005F3D69"/>
    <w:rsid w:val="005F4BD0"/>
    <w:rsid w:val="00603CBF"/>
    <w:rsid w:val="0061361C"/>
    <w:rsid w:val="00613E6F"/>
    <w:rsid w:val="00615E08"/>
    <w:rsid w:val="00617CDA"/>
    <w:rsid w:val="0062247A"/>
    <w:rsid w:val="00625783"/>
    <w:rsid w:val="006353CE"/>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11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6F2DCA"/>
    <w:rsid w:val="00700253"/>
    <w:rsid w:val="0070084B"/>
    <w:rsid w:val="00700C6E"/>
    <w:rsid w:val="00702FBD"/>
    <w:rsid w:val="0070456B"/>
    <w:rsid w:val="0072077A"/>
    <w:rsid w:val="00724E8B"/>
    <w:rsid w:val="00726325"/>
    <w:rsid w:val="00736054"/>
    <w:rsid w:val="00736835"/>
    <w:rsid w:val="00737755"/>
    <w:rsid w:val="007377EF"/>
    <w:rsid w:val="00740692"/>
    <w:rsid w:val="00743EA7"/>
    <w:rsid w:val="007453E1"/>
    <w:rsid w:val="00746FA7"/>
    <w:rsid w:val="00750C73"/>
    <w:rsid w:val="00755385"/>
    <w:rsid w:val="00755D8B"/>
    <w:rsid w:val="0076392C"/>
    <w:rsid w:val="007643BF"/>
    <w:rsid w:val="00765F8C"/>
    <w:rsid w:val="00767A8E"/>
    <w:rsid w:val="00771B87"/>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801BB6"/>
    <w:rsid w:val="00803110"/>
    <w:rsid w:val="008074CD"/>
    <w:rsid w:val="00810368"/>
    <w:rsid w:val="008113B0"/>
    <w:rsid w:val="00811757"/>
    <w:rsid w:val="00813DB0"/>
    <w:rsid w:val="00814423"/>
    <w:rsid w:val="0081573C"/>
    <w:rsid w:val="00821C9F"/>
    <w:rsid w:val="00821FE1"/>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B006D"/>
    <w:rsid w:val="008C3B1F"/>
    <w:rsid w:val="008C54E2"/>
    <w:rsid w:val="008C6C09"/>
    <w:rsid w:val="008D38E5"/>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F9A"/>
    <w:rsid w:val="00937CDF"/>
    <w:rsid w:val="00941628"/>
    <w:rsid w:val="00943CF2"/>
    <w:rsid w:val="009519A3"/>
    <w:rsid w:val="00963833"/>
    <w:rsid w:val="00965731"/>
    <w:rsid w:val="00965924"/>
    <w:rsid w:val="009734F5"/>
    <w:rsid w:val="00975EA4"/>
    <w:rsid w:val="00976068"/>
    <w:rsid w:val="009857E3"/>
    <w:rsid w:val="00990F95"/>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2497"/>
    <w:rsid w:val="009E46D0"/>
    <w:rsid w:val="009F76A3"/>
    <w:rsid w:val="00A0795B"/>
    <w:rsid w:val="00A1052D"/>
    <w:rsid w:val="00A105B7"/>
    <w:rsid w:val="00A11C63"/>
    <w:rsid w:val="00A15A11"/>
    <w:rsid w:val="00A21097"/>
    <w:rsid w:val="00A317FA"/>
    <w:rsid w:val="00A318E2"/>
    <w:rsid w:val="00A31FFD"/>
    <w:rsid w:val="00A322E3"/>
    <w:rsid w:val="00A350F6"/>
    <w:rsid w:val="00A37194"/>
    <w:rsid w:val="00A3762A"/>
    <w:rsid w:val="00A47BD2"/>
    <w:rsid w:val="00A55BEC"/>
    <w:rsid w:val="00A63456"/>
    <w:rsid w:val="00A6647C"/>
    <w:rsid w:val="00A73454"/>
    <w:rsid w:val="00A76A5D"/>
    <w:rsid w:val="00A85098"/>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12F6"/>
    <w:rsid w:val="00B40FD2"/>
    <w:rsid w:val="00B456A0"/>
    <w:rsid w:val="00B46E93"/>
    <w:rsid w:val="00B47307"/>
    <w:rsid w:val="00B53825"/>
    <w:rsid w:val="00B5796A"/>
    <w:rsid w:val="00B64903"/>
    <w:rsid w:val="00B72C05"/>
    <w:rsid w:val="00B75A21"/>
    <w:rsid w:val="00B80548"/>
    <w:rsid w:val="00B828A6"/>
    <w:rsid w:val="00B83E90"/>
    <w:rsid w:val="00B84F66"/>
    <w:rsid w:val="00B86348"/>
    <w:rsid w:val="00B931D4"/>
    <w:rsid w:val="00B93DAB"/>
    <w:rsid w:val="00B95408"/>
    <w:rsid w:val="00B954DD"/>
    <w:rsid w:val="00BA198A"/>
    <w:rsid w:val="00BA713B"/>
    <w:rsid w:val="00BB09AA"/>
    <w:rsid w:val="00BB0FEE"/>
    <w:rsid w:val="00BB5CD5"/>
    <w:rsid w:val="00BB6CEC"/>
    <w:rsid w:val="00BC4660"/>
    <w:rsid w:val="00BC6C87"/>
    <w:rsid w:val="00BD5395"/>
    <w:rsid w:val="00BE77F0"/>
    <w:rsid w:val="00BE7941"/>
    <w:rsid w:val="00BF3110"/>
    <w:rsid w:val="00C0003A"/>
    <w:rsid w:val="00C00D6F"/>
    <w:rsid w:val="00C0270C"/>
    <w:rsid w:val="00C03E63"/>
    <w:rsid w:val="00C050D0"/>
    <w:rsid w:val="00C052AB"/>
    <w:rsid w:val="00C05B68"/>
    <w:rsid w:val="00C07013"/>
    <w:rsid w:val="00C139C6"/>
    <w:rsid w:val="00C151E5"/>
    <w:rsid w:val="00C15443"/>
    <w:rsid w:val="00C20522"/>
    <w:rsid w:val="00C21552"/>
    <w:rsid w:val="00C22CEE"/>
    <w:rsid w:val="00C276F0"/>
    <w:rsid w:val="00C312B2"/>
    <w:rsid w:val="00C355AF"/>
    <w:rsid w:val="00C37204"/>
    <w:rsid w:val="00C40B29"/>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47C5"/>
    <w:rsid w:val="00D6616B"/>
    <w:rsid w:val="00D71F9E"/>
    <w:rsid w:val="00D82A7A"/>
    <w:rsid w:val="00D84356"/>
    <w:rsid w:val="00D859E1"/>
    <w:rsid w:val="00D92E3F"/>
    <w:rsid w:val="00D93113"/>
    <w:rsid w:val="00D94FBD"/>
    <w:rsid w:val="00DA09D0"/>
    <w:rsid w:val="00DA2D86"/>
    <w:rsid w:val="00DA4CC9"/>
    <w:rsid w:val="00DA50E5"/>
    <w:rsid w:val="00DB0008"/>
    <w:rsid w:val="00DB1E91"/>
    <w:rsid w:val="00DB35FC"/>
    <w:rsid w:val="00DB47BD"/>
    <w:rsid w:val="00DB603E"/>
    <w:rsid w:val="00DC1C52"/>
    <w:rsid w:val="00DC4272"/>
    <w:rsid w:val="00DD3A18"/>
    <w:rsid w:val="00DE0063"/>
    <w:rsid w:val="00DE27A8"/>
    <w:rsid w:val="00DE2DBE"/>
    <w:rsid w:val="00DE5280"/>
    <w:rsid w:val="00DE6572"/>
    <w:rsid w:val="00DF08C5"/>
    <w:rsid w:val="00DF5919"/>
    <w:rsid w:val="00DF6C92"/>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5056B"/>
    <w:rsid w:val="00E52350"/>
    <w:rsid w:val="00E535B0"/>
    <w:rsid w:val="00E541AB"/>
    <w:rsid w:val="00E55427"/>
    <w:rsid w:val="00E55B53"/>
    <w:rsid w:val="00E6169C"/>
    <w:rsid w:val="00E62606"/>
    <w:rsid w:val="00E62EB8"/>
    <w:rsid w:val="00E6371A"/>
    <w:rsid w:val="00E70216"/>
    <w:rsid w:val="00E7222D"/>
    <w:rsid w:val="00E72889"/>
    <w:rsid w:val="00E74F4C"/>
    <w:rsid w:val="00E75124"/>
    <w:rsid w:val="00E77B13"/>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5868"/>
    <w:rsid w:val="00EF7D0D"/>
    <w:rsid w:val="00F02B3E"/>
    <w:rsid w:val="00F02E38"/>
    <w:rsid w:val="00F15C6B"/>
    <w:rsid w:val="00F16A4E"/>
    <w:rsid w:val="00F17DF6"/>
    <w:rsid w:val="00F20436"/>
    <w:rsid w:val="00F20E9E"/>
    <w:rsid w:val="00F310DA"/>
    <w:rsid w:val="00F340FE"/>
    <w:rsid w:val="00F40357"/>
    <w:rsid w:val="00F41A0D"/>
    <w:rsid w:val="00F50EEE"/>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4F714-A25A-4CE9-8352-7D18AF88D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5</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239</cp:revision>
  <cp:lastPrinted>2020-07-27T06:15:00Z</cp:lastPrinted>
  <dcterms:created xsi:type="dcterms:W3CDTF">2019-02-28T12:32:00Z</dcterms:created>
  <dcterms:modified xsi:type="dcterms:W3CDTF">2020-07-27T11:04:00Z</dcterms:modified>
</cp:coreProperties>
</file>