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D55338" w:rsidRDefault="00461DB6" w:rsidP="00461DB6">
      <w:pPr>
        <w:pageBreakBefore/>
        <w:spacing w:before="113" w:after="113"/>
        <w:jc w:val="center"/>
        <w:rPr>
          <w:rFonts w:ascii="Times New Roman" w:hAnsi="Times New Roman"/>
          <w:b/>
          <w:i/>
          <w:sz w:val="18"/>
          <w:szCs w:val="18"/>
          <w:lang w:val="it-IT"/>
        </w:rPr>
      </w:pPr>
      <w:r w:rsidRPr="00D55338">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D55338">
        <w:rPr>
          <w:rFonts w:ascii="Times New Roman" w:hAnsi="Times New Roman"/>
          <w:i/>
          <w:sz w:val="18"/>
          <w:szCs w:val="18"/>
        </w:rPr>
        <w:t xml:space="preserve">ă </w:t>
      </w:r>
      <w:r w:rsidRPr="00D55338">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9E3CF5">
        <w:rPr>
          <w:rFonts w:ascii="Times New Roman" w:hAnsi="Times New Roman"/>
          <w:i/>
          <w:sz w:val="18"/>
          <w:szCs w:val="18"/>
          <w:lang w:val="pt-BR"/>
        </w:rPr>
        <w:t>“</w:t>
      </w:r>
      <w:r w:rsidRPr="00D55338">
        <w:rPr>
          <w:rFonts w:ascii="Times New Roman" w:hAnsi="Times New Roman"/>
          <w:i/>
          <w:sz w:val="18"/>
          <w:szCs w:val="18"/>
          <w:lang w:val="it-IT"/>
        </w:rPr>
        <w:t xml:space="preserve">copie conform cu originalul”. </w:t>
      </w:r>
    </w:p>
    <w:p w:rsidR="00461DB6" w:rsidRPr="00D55338" w:rsidRDefault="00461DB6" w:rsidP="00461DB6">
      <w:pPr>
        <w:autoSpaceDE w:val="0"/>
        <w:spacing w:before="113" w:after="113"/>
        <w:jc w:val="both"/>
        <w:rPr>
          <w:rFonts w:ascii="Times New Roman" w:hAnsi="Times New Roman"/>
          <w:bCs/>
          <w:i/>
          <w:sz w:val="18"/>
          <w:szCs w:val="18"/>
          <w:lang w:val="it-IT"/>
        </w:rPr>
      </w:pPr>
      <w:r w:rsidRPr="00D55338">
        <w:rPr>
          <w:rFonts w:ascii="Times New Roman" w:hAnsi="Times New Roman"/>
          <w:i/>
          <w:sz w:val="18"/>
          <w:szCs w:val="18"/>
          <w:lang w:val="it-IT"/>
        </w:rPr>
        <w:t xml:space="preserve">Persoanele fizice / juridice străine vor prezenta documentele / declaraţiile / certificatele în </w:t>
      </w:r>
      <w:r w:rsidRPr="00D55338">
        <w:rPr>
          <w:rFonts w:ascii="Times New Roman" w:hAnsi="Times New Roman"/>
          <w:bCs/>
          <w:i/>
          <w:sz w:val="18"/>
          <w:szCs w:val="18"/>
          <w:lang w:val="it-IT"/>
        </w:rPr>
        <w:t>copie conform cu originalul, însoţite de traducerea autorizată şi legalizată în limba romană.</w:t>
      </w:r>
    </w:p>
    <w:p w:rsidR="00461DB6" w:rsidRPr="00D55338" w:rsidRDefault="00461DB6" w:rsidP="00461DB6">
      <w:pPr>
        <w:spacing w:before="113" w:after="113"/>
        <w:ind w:firstLine="720"/>
        <w:jc w:val="both"/>
        <w:rPr>
          <w:rFonts w:ascii="Times New Roman" w:hAnsi="Times New Roman"/>
          <w:bCs/>
          <w:i/>
          <w:iCs/>
          <w:sz w:val="18"/>
          <w:szCs w:val="18"/>
          <w:lang w:val="it-IT"/>
        </w:rPr>
      </w:pPr>
      <w:r w:rsidRPr="00D55338">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D55338" w:rsidRDefault="00461DB6" w:rsidP="00461DB6">
      <w:pPr>
        <w:pStyle w:val="TOC1"/>
        <w:tabs>
          <w:tab w:val="right" w:leader="dot" w:pos="9627"/>
        </w:tabs>
        <w:spacing w:line="276" w:lineRule="auto"/>
        <w:rPr>
          <w:i/>
          <w:sz w:val="18"/>
          <w:szCs w:val="18"/>
          <w:lang w:val="ro-RO"/>
        </w:rPr>
      </w:pPr>
    </w:p>
    <w:p w:rsidR="00461DB6" w:rsidRPr="00D55338" w:rsidRDefault="00461DB6" w:rsidP="00461DB6">
      <w:pPr>
        <w:rPr>
          <w:rFonts w:ascii="Times New Roman" w:hAnsi="Times New Roman"/>
          <w:bCs/>
          <w:sz w:val="18"/>
          <w:szCs w:val="18"/>
        </w:rPr>
      </w:pPr>
      <w:r w:rsidRPr="00D55338">
        <w:rPr>
          <w:rFonts w:ascii="Times New Roman" w:hAnsi="Times New Roman"/>
          <w:bCs/>
          <w:sz w:val="18"/>
          <w:szCs w:val="18"/>
        </w:rPr>
        <w:t xml:space="preserve">Modelele cuprinse în această secţiune se referă la: </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Documente de calificare</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Propunerea tehnică</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 financiară</w:t>
      </w:r>
    </w:p>
    <w:p w:rsidR="00461DB6" w:rsidRPr="00D55338" w:rsidRDefault="00461DB6" w:rsidP="00461DB6">
      <w:pPr>
        <w:spacing w:after="0" w:line="240" w:lineRule="auto"/>
        <w:jc w:val="center"/>
        <w:rPr>
          <w:rFonts w:ascii="Times New Roman" w:hAnsi="Times New Roman"/>
          <w:b/>
          <w:bCs/>
          <w:i/>
          <w:noProof/>
          <w:sz w:val="18"/>
          <w:szCs w:val="18"/>
        </w:rPr>
      </w:pPr>
    </w:p>
    <w:p w:rsidR="00461DB6" w:rsidRPr="00D55338" w:rsidRDefault="00461DB6" w:rsidP="00461DB6">
      <w:pPr>
        <w:spacing w:after="0" w:line="240" w:lineRule="auto"/>
        <w:jc w:val="right"/>
        <w:rPr>
          <w:rFonts w:ascii="Times New Roman" w:hAnsi="Times New Roman"/>
          <w:i/>
          <w:noProof/>
          <w:color w:val="FF0000"/>
          <w:sz w:val="18"/>
          <w:szCs w:val="18"/>
        </w:rPr>
      </w:pPr>
      <w:r w:rsidRPr="00D55338">
        <w:rPr>
          <w:rFonts w:ascii="Times New Roman" w:hAnsi="Times New Roman"/>
          <w:i/>
          <w:noProof/>
          <w:color w:val="FF0000"/>
          <w:sz w:val="18"/>
          <w:szCs w:val="18"/>
        </w:rPr>
        <w:br w:type="page"/>
      </w:r>
    </w:p>
    <w:p w:rsidR="00461DB6" w:rsidRPr="00D55338" w:rsidRDefault="00461DB6" w:rsidP="00461DB6">
      <w:pPr>
        <w:spacing w:line="240" w:lineRule="auto"/>
        <w:jc w:val="center"/>
        <w:rPr>
          <w:rFonts w:ascii="Times New Roman" w:hAnsi="Times New Roman"/>
          <w:b/>
          <w:i/>
          <w:iCs/>
          <w:color w:val="FF0000"/>
          <w:sz w:val="18"/>
          <w:szCs w:val="18"/>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DOCUMENTE DE CALIFICARE</w:t>
      </w:r>
    </w:p>
    <w:p w:rsidR="00087616" w:rsidRPr="00D55338" w:rsidRDefault="00461DB6" w:rsidP="00461DB6">
      <w:pPr>
        <w:jc w:val="right"/>
        <w:rPr>
          <w:rFonts w:ascii="Times New Roman" w:eastAsia="Times New Roman" w:hAnsi="Times New Roman"/>
          <w:b/>
          <w:i/>
          <w:noProof/>
          <w:sz w:val="18"/>
          <w:szCs w:val="18"/>
        </w:rPr>
      </w:pPr>
      <w:r w:rsidRPr="00D55338">
        <w:rPr>
          <w:rFonts w:ascii="Times New Roman" w:hAnsi="Times New Roman"/>
          <w:i/>
          <w:sz w:val="18"/>
          <w:szCs w:val="18"/>
        </w:rPr>
        <w:br w:type="page"/>
      </w:r>
      <w:r w:rsidR="00087616" w:rsidRPr="00D55338">
        <w:rPr>
          <w:rFonts w:ascii="Times New Roman" w:hAnsi="Times New Roman"/>
          <w:b/>
          <w:i/>
          <w:noProof/>
          <w:sz w:val="18"/>
          <w:szCs w:val="18"/>
        </w:rPr>
        <w:lastRenderedPageBreak/>
        <w:t>FORMULARUL nr.1</w:t>
      </w:r>
    </w:p>
    <w:p w:rsidR="00087616" w:rsidRPr="00D55338" w:rsidRDefault="00087616" w:rsidP="00B14699">
      <w:pPr>
        <w:spacing w:after="0" w:line="240" w:lineRule="auto"/>
        <w:jc w:val="both"/>
        <w:rPr>
          <w:rFonts w:ascii="Times New Roman" w:hAnsi="Times New Roman"/>
          <w:i/>
          <w:noProof/>
          <w:sz w:val="18"/>
          <w:szCs w:val="18"/>
        </w:rPr>
      </w:pPr>
    </w:p>
    <w:p w:rsidR="00C10323" w:rsidRPr="00D55338" w:rsidRDefault="00C10323" w:rsidP="0088219C">
      <w:pPr>
        <w:autoSpaceDE w:val="0"/>
        <w:autoSpaceDN w:val="0"/>
        <w:adjustRightInd w:val="0"/>
        <w:spacing w:after="0"/>
        <w:jc w:val="center"/>
        <w:rPr>
          <w:rFonts w:ascii="Times New Roman" w:eastAsiaTheme="minorHAnsi" w:hAnsi="Times New Roman"/>
          <w:b/>
          <w:bCs/>
          <w:sz w:val="18"/>
          <w:szCs w:val="18"/>
        </w:rPr>
      </w:pPr>
      <w:r w:rsidRPr="00D55338">
        <w:rPr>
          <w:rFonts w:ascii="Times New Roman" w:hAnsi="Times New Roman"/>
          <w:b/>
          <w:noProof/>
          <w:sz w:val="18"/>
          <w:szCs w:val="18"/>
        </w:rPr>
        <w:t xml:space="preserve">Declaratie privind neincadrarea in </w:t>
      </w:r>
      <w:r w:rsidR="0088219C" w:rsidRPr="0088219C">
        <w:rPr>
          <w:rFonts w:ascii="Times New Roman" w:hAnsi="Times New Roman"/>
          <w:b/>
          <w:noProof/>
          <w:sz w:val="18"/>
          <w:szCs w:val="18"/>
        </w:rPr>
        <w:t>situaţii potenţial generatoare de conflict de interese</w:t>
      </w:r>
    </w:p>
    <w:p w:rsidR="00C10323" w:rsidRPr="00D55338" w:rsidRDefault="00C10323" w:rsidP="00C10323">
      <w:pPr>
        <w:autoSpaceDE w:val="0"/>
        <w:autoSpaceDN w:val="0"/>
        <w:adjustRightInd w:val="0"/>
        <w:spacing w:after="0"/>
        <w:jc w:val="center"/>
        <w:rPr>
          <w:rFonts w:ascii="Times New Roman" w:eastAsiaTheme="minorHAnsi" w:hAnsi="Times New Roman"/>
          <w:b/>
          <w:bCs/>
          <w:sz w:val="18"/>
          <w:szCs w:val="18"/>
        </w:rPr>
      </w:pPr>
    </w:p>
    <w:p w:rsidR="00C10323" w:rsidRPr="00D55338"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D55338">
        <w:rPr>
          <w:rFonts w:ascii="Times New Roman" w:eastAsiaTheme="minorHAnsi" w:hAnsi="Times New Roman"/>
          <w:i/>
          <w:iCs/>
          <w:sz w:val="18"/>
          <w:szCs w:val="18"/>
        </w:rPr>
        <w:t>se menţionează procedura</w:t>
      </w:r>
      <w:r w:rsidRPr="00D55338">
        <w:rPr>
          <w:rFonts w:ascii="Times New Roman" w:eastAsiaTheme="minorHAnsi" w:hAnsi="Times New Roman"/>
          <w:sz w:val="18"/>
          <w:szCs w:val="18"/>
        </w:rPr>
        <w:t>) pentru atribuirea acordului cadru de achiziţie publică având ca</w:t>
      </w:r>
    </w:p>
    <w:p w:rsidR="00AB3924" w:rsidRPr="00CA7EA4" w:rsidRDefault="00C10323" w:rsidP="00AB3924">
      <w:pPr>
        <w:autoSpaceDE w:val="0"/>
        <w:autoSpaceDN w:val="0"/>
        <w:adjustRightInd w:val="0"/>
        <w:spacing w:after="0"/>
        <w:ind w:right="282"/>
        <w:jc w:val="both"/>
        <w:rPr>
          <w:rFonts w:ascii="Times New Roman" w:eastAsia="Times New Roman" w:hAnsi="Times New Roman"/>
          <w:sz w:val="18"/>
          <w:szCs w:val="18"/>
          <w:lang w:val="fr-FR" w:eastAsia="ar-SA"/>
        </w:rPr>
      </w:pPr>
      <w:r w:rsidRPr="00D55338">
        <w:rPr>
          <w:rFonts w:ascii="Times New Roman" w:eastAsiaTheme="minorHAnsi" w:hAnsi="Times New Roman"/>
          <w:sz w:val="18"/>
          <w:szCs w:val="18"/>
        </w:rPr>
        <w:t>obiect ............................................. (</w:t>
      </w:r>
      <w:r w:rsidRPr="00D55338">
        <w:rPr>
          <w:rFonts w:ascii="Times New Roman" w:eastAsiaTheme="minorHAnsi" w:hAnsi="Times New Roman"/>
          <w:i/>
          <w:iCs/>
          <w:sz w:val="18"/>
          <w:szCs w:val="18"/>
        </w:rPr>
        <w:t>denumire serviciu şi codul CPV</w:t>
      </w:r>
      <w:r w:rsidRPr="00D55338">
        <w:rPr>
          <w:rFonts w:ascii="Times New Roman" w:eastAsiaTheme="minorHAnsi" w:hAnsi="Times New Roman"/>
          <w:sz w:val="18"/>
          <w:szCs w:val="18"/>
        </w:rPr>
        <w:t xml:space="preserve">), la data de ................................... (zi/lună/an), organizată de </w:t>
      </w:r>
      <w:r w:rsidRPr="00D55338">
        <w:rPr>
          <w:rFonts w:ascii="Times New Roman" w:hAnsi="Times New Roman"/>
          <w:sz w:val="18"/>
          <w:szCs w:val="18"/>
        </w:rPr>
        <w:t>Universitatea Dunărea de Jos din Galați</w:t>
      </w:r>
      <w:r w:rsidRPr="00D55338">
        <w:rPr>
          <w:rFonts w:ascii="Times New Roman" w:eastAsiaTheme="minorHAnsi" w:hAnsi="Times New Roman"/>
          <w:sz w:val="18"/>
          <w:szCs w:val="18"/>
        </w:rPr>
        <w:t>,</w:t>
      </w:r>
      <w:r w:rsidR="00B9088E">
        <w:rPr>
          <w:rFonts w:ascii="Times New Roman" w:eastAsiaTheme="minorHAnsi" w:hAnsi="Times New Roman"/>
          <w:sz w:val="18"/>
          <w:szCs w:val="18"/>
        </w:rPr>
        <w:t xml:space="preserve"> declarpe proprie răspundere </w:t>
      </w:r>
      <w:r w:rsidR="00B9088E" w:rsidRPr="00CA7EA4">
        <w:rPr>
          <w:rFonts w:ascii="Times New Roman" w:eastAsiaTheme="minorHAnsi" w:hAnsi="Times New Roman"/>
          <w:sz w:val="18"/>
          <w:szCs w:val="18"/>
        </w:rPr>
        <w:t xml:space="preserve">că </w:t>
      </w:r>
      <w:r w:rsidR="00AB3924" w:rsidRPr="00CA7EA4">
        <w:rPr>
          <w:rFonts w:ascii="Times New Roman" w:eastAsia="Times New Roman" w:hAnsi="Times New Roman"/>
          <w:sz w:val="18"/>
          <w:szCs w:val="18"/>
          <w:lang w:val="fr-FR" w:eastAsia="ar-SA"/>
        </w:rPr>
        <w:t xml:space="preserve"> </w:t>
      </w:r>
      <w:r w:rsidR="00B9088E" w:rsidRPr="00CA7EA4">
        <w:rPr>
          <w:rFonts w:ascii="Times New Roman" w:eastAsia="Times New Roman" w:hAnsi="Times New Roman"/>
          <w:sz w:val="18"/>
          <w:szCs w:val="18"/>
          <w:lang w:val="fr-FR" w:eastAsia="ar-SA"/>
        </w:rPr>
        <w:t>nu mă</w:t>
      </w:r>
      <w:r w:rsidR="00AB3924" w:rsidRPr="00CA7EA4">
        <w:rPr>
          <w:rFonts w:ascii="Times New Roman" w:eastAsia="Times New Roman" w:hAnsi="Times New Roman"/>
          <w:sz w:val="18"/>
          <w:szCs w:val="18"/>
          <w:lang w:val="fr-FR" w:eastAsia="ar-SA"/>
        </w:rPr>
        <w:t xml:space="preserve"> aflu în următoarele situații care ar putea duce la apariţia unui conflict de interese:</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a)</w:t>
      </w:r>
      <w:r w:rsidRPr="00CA7EA4">
        <w:rPr>
          <w:rFonts w:ascii="Times New Roman" w:eastAsia="Times New Roman" w:hAnsi="Times New Roman"/>
          <w:sz w:val="18"/>
          <w:szCs w:val="18"/>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b)</w:t>
      </w:r>
      <w:r w:rsidRPr="00CA7EA4">
        <w:rPr>
          <w:rFonts w:ascii="Times New Roman" w:eastAsia="Times New Roman" w:hAnsi="Times New Roman"/>
          <w:sz w:val="18"/>
          <w:szCs w:val="18"/>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c)</w:t>
      </w:r>
      <w:r w:rsidRPr="00CA7EA4">
        <w:rPr>
          <w:rFonts w:ascii="Times New Roman" w:eastAsia="Times New Roman" w:hAnsi="Times New Roman"/>
          <w:sz w:val="18"/>
          <w:szCs w:val="18"/>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d)</w:t>
      </w:r>
      <w:r w:rsidRPr="00CA7EA4">
        <w:rPr>
          <w:rFonts w:ascii="Times New Roman" w:eastAsia="Times New Roman" w:hAnsi="Times New Roman"/>
          <w:sz w:val="18"/>
          <w:szCs w:val="18"/>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e)</w:t>
      </w:r>
      <w:r w:rsidRPr="00CA7EA4">
        <w:rPr>
          <w:rFonts w:ascii="Times New Roman" w:eastAsia="Times New Roman" w:hAnsi="Times New Roman"/>
          <w:sz w:val="18"/>
          <w:szCs w:val="18"/>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fr-FR" w:eastAsia="ar-SA"/>
        </w:rPr>
      </w:pPr>
      <w:r w:rsidRPr="00CA7EA4">
        <w:rPr>
          <w:rFonts w:ascii="Times New Roman" w:eastAsia="Times New Roman" w:hAnsi="Times New Roman"/>
          <w:sz w:val="18"/>
          <w:szCs w:val="18"/>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C10323" w:rsidRPr="00CA7EA4" w:rsidRDefault="00C10323" w:rsidP="00C10323">
      <w:pPr>
        <w:autoSpaceDE w:val="0"/>
        <w:autoSpaceDN w:val="0"/>
        <w:adjustRightInd w:val="0"/>
        <w:spacing w:after="0"/>
        <w:jc w:val="both"/>
        <w:rPr>
          <w:rFonts w:ascii="Times New Roman" w:eastAsiaTheme="minorHAnsi" w:hAnsi="Times New Roman"/>
          <w:sz w:val="18"/>
          <w:szCs w:val="18"/>
          <w:lang w:val="fr-FR"/>
        </w:rPr>
      </w:pPr>
    </w:p>
    <w:p w:rsidR="00C10323" w:rsidRPr="00D55338"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0323" w:rsidRPr="00D55338" w:rsidRDefault="00C10323" w:rsidP="00C10323">
      <w:pPr>
        <w:autoSpaceDE w:val="0"/>
        <w:autoSpaceDN w:val="0"/>
        <w:adjustRightInd w:val="0"/>
        <w:spacing w:after="0"/>
        <w:ind w:firstLine="708"/>
        <w:jc w:val="both"/>
        <w:rPr>
          <w:rFonts w:ascii="Times New Roman" w:hAnsi="Times New Roman"/>
          <w:b/>
          <w:i/>
          <w:noProof/>
          <w:sz w:val="18"/>
          <w:szCs w:val="18"/>
        </w:rPr>
      </w:pPr>
      <w:r w:rsidRPr="00D55338">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D55338">
        <w:rPr>
          <w:rFonts w:ascii="Times New Roman" w:hAnsi="Times New Roman"/>
          <w:b/>
          <w:i/>
          <w:noProof/>
          <w:sz w:val="18"/>
          <w:szCs w:val="18"/>
        </w:rPr>
        <w:t xml:space="preserve"> </w:t>
      </w:r>
    </w:p>
    <w:p w:rsidR="00C10323" w:rsidRPr="00D55338" w:rsidRDefault="00C10323" w:rsidP="00C10323">
      <w:pPr>
        <w:rPr>
          <w:rFonts w:ascii="Times New Roman" w:hAnsi="Times New Roman"/>
          <w:b/>
          <w:i/>
          <w:noProof/>
          <w:sz w:val="18"/>
          <w:szCs w:val="18"/>
        </w:rPr>
      </w:pP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Detalii despre ofertant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4208E0" w:rsidRPr="00D23C47" w:rsidRDefault="00C10323" w:rsidP="00D23C47">
      <w:pPr>
        <w:autoSpaceDE w:val="0"/>
        <w:spacing w:after="120"/>
        <w:jc w:val="both"/>
        <w:rPr>
          <w:rFonts w:ascii="Times New Roman" w:hAnsi="Times New Roman"/>
          <w:i/>
          <w:sz w:val="18"/>
          <w:szCs w:val="18"/>
        </w:rPr>
        <w:sectPr w:rsidR="004208E0" w:rsidRPr="00D23C47" w:rsidSect="005774B1">
          <w:pgSz w:w="11906" w:h="16838"/>
          <w:pgMar w:top="900" w:right="539" w:bottom="1418" w:left="1622" w:header="709" w:footer="709" w:gutter="0"/>
          <w:cols w:space="708"/>
          <w:docGrid w:linePitch="360"/>
        </w:sect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r w:rsidR="00D23C47">
        <w:rPr>
          <w:rFonts w:ascii="Times New Roman" w:hAnsi="Times New Roman"/>
          <w:i/>
          <w:sz w:val="18"/>
          <w:szCs w:val="18"/>
        </w:rPr>
        <w:t>............................</w:t>
      </w: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380EB7" w:rsidRPr="00D55338" w:rsidRDefault="00380EB7" w:rsidP="00D23C4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TEHNICĂ</w:t>
      </w:r>
    </w:p>
    <w:p w:rsidR="00380EB7" w:rsidRPr="00D55338" w:rsidRDefault="00380EB7" w:rsidP="00380EB7">
      <w:pPr>
        <w:rPr>
          <w:rFonts w:ascii="Times New Roman" w:hAnsi="Times New Roman"/>
          <w:b/>
          <w:i/>
          <w:noProof/>
          <w:sz w:val="18"/>
          <w:szCs w:val="18"/>
        </w:rPr>
      </w:pPr>
      <w:r w:rsidRPr="00D55338">
        <w:rPr>
          <w:rFonts w:ascii="Times New Roman" w:hAnsi="Times New Roman"/>
          <w:b/>
          <w:i/>
          <w:noProof/>
          <w:sz w:val="18"/>
          <w:szCs w:val="18"/>
        </w:rPr>
        <w:br w:type="page"/>
      </w:r>
    </w:p>
    <w:p w:rsidR="00380EB7" w:rsidRPr="00D55338" w:rsidRDefault="00380EB7" w:rsidP="00380EB7">
      <w:pPr>
        <w:spacing w:after="0" w:line="240" w:lineRule="auto"/>
        <w:jc w:val="right"/>
        <w:rPr>
          <w:rFonts w:ascii="Times New Roman" w:hAnsi="Times New Roman"/>
          <w:b/>
          <w:i/>
          <w:noProof/>
          <w:sz w:val="18"/>
          <w:szCs w:val="18"/>
        </w:rPr>
      </w:pPr>
      <w:r w:rsidRPr="00D55338">
        <w:rPr>
          <w:rFonts w:ascii="Times New Roman" w:hAnsi="Times New Roman"/>
          <w:b/>
          <w:i/>
          <w:noProof/>
          <w:sz w:val="18"/>
          <w:szCs w:val="18"/>
        </w:rPr>
        <w:lastRenderedPageBreak/>
        <w:t>Formular</w:t>
      </w:r>
      <w:r w:rsidRPr="00D55338">
        <w:rPr>
          <w:rFonts w:ascii="Times New Roman" w:hAnsi="Times New Roman"/>
          <w:i/>
          <w:sz w:val="18"/>
          <w:szCs w:val="18"/>
        </w:rPr>
        <w:t xml:space="preserve"> </w:t>
      </w:r>
      <w:r w:rsidRPr="00D55338">
        <w:rPr>
          <w:rFonts w:ascii="Times New Roman" w:hAnsi="Times New Roman"/>
          <w:b/>
          <w:i/>
          <w:noProof/>
          <w:sz w:val="18"/>
          <w:szCs w:val="18"/>
        </w:rPr>
        <w:t>nr.</w:t>
      </w:r>
      <w:r w:rsidR="00D23C47">
        <w:rPr>
          <w:rFonts w:ascii="Times New Roman" w:hAnsi="Times New Roman"/>
          <w:b/>
          <w:i/>
          <w:noProof/>
          <w:sz w:val="18"/>
          <w:szCs w:val="18"/>
        </w:rPr>
        <w:t xml:space="preserve"> 2</w:t>
      </w:r>
    </w:p>
    <w:p w:rsidR="00380EB7" w:rsidRPr="00D55338" w:rsidRDefault="00380EB7" w:rsidP="00380EB7">
      <w:pPr>
        <w:jc w:val="both"/>
        <w:rPr>
          <w:rFonts w:ascii="Times New Roman" w:hAnsi="Times New Roman"/>
          <w:i/>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sz w:val="18"/>
          <w:szCs w:val="18"/>
        </w:rPr>
        <w:t xml:space="preserve"> </w:t>
      </w: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ind w:firstLine="720"/>
        <w:jc w:val="both"/>
        <w:outlineLvl w:val="0"/>
        <w:rPr>
          <w:rFonts w:ascii="Times New Roman" w:hAnsi="Times New Roman"/>
          <w:i/>
          <w:sz w:val="18"/>
          <w:szCs w:val="18"/>
        </w:rPr>
      </w:pPr>
    </w:p>
    <w:p w:rsidR="00380EB7" w:rsidRPr="00D55338" w:rsidRDefault="00380EB7" w:rsidP="00380EB7">
      <w:pPr>
        <w:tabs>
          <w:tab w:val="right" w:pos="0"/>
        </w:tabs>
        <w:rPr>
          <w:rFonts w:ascii="Times New Roman" w:hAnsi="Times New Roman"/>
          <w:i/>
          <w:sz w:val="18"/>
          <w:szCs w:val="18"/>
        </w:rPr>
      </w:pPr>
    </w:p>
    <w:p w:rsidR="00380EB7" w:rsidRPr="00D55338" w:rsidRDefault="00380EB7" w:rsidP="00380EB7">
      <w:pPr>
        <w:spacing w:after="120"/>
        <w:jc w:val="center"/>
        <w:outlineLvl w:val="0"/>
        <w:rPr>
          <w:rFonts w:ascii="Times New Roman" w:hAnsi="Times New Roman"/>
          <w:b/>
          <w:i/>
          <w:sz w:val="18"/>
          <w:szCs w:val="18"/>
        </w:rPr>
      </w:pPr>
      <w:r w:rsidRPr="00D55338">
        <w:rPr>
          <w:rFonts w:ascii="Times New Roman" w:hAnsi="Times New Roman"/>
          <w:b/>
          <w:i/>
          <w:sz w:val="18"/>
          <w:szCs w:val="18"/>
        </w:rPr>
        <w:t>PROPUNERE TEHNICA</w:t>
      </w:r>
    </w:p>
    <w:p w:rsidR="00380EB7" w:rsidRPr="00D55338"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D55338" w:rsidTr="00D908CE">
        <w:trPr>
          <w:jc w:val="center"/>
        </w:trPr>
        <w:tc>
          <w:tcPr>
            <w:tcW w:w="5356"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jc w:val="center"/>
              <w:rPr>
                <w:rFonts w:ascii="Times New Roman" w:hAnsi="Times New Roman"/>
                <w:i/>
                <w:sz w:val="18"/>
                <w:szCs w:val="18"/>
              </w:rPr>
            </w:pPr>
          </w:p>
        </w:tc>
      </w:tr>
      <w:tr w:rsidR="00380EB7" w:rsidRPr="00D55338" w:rsidTr="00D908CE">
        <w:trPr>
          <w:trHeight w:val="283"/>
          <w:jc w:val="center"/>
        </w:trPr>
        <w:tc>
          <w:tcPr>
            <w:tcW w:w="5356" w:type="dxa"/>
            <w:tcMar>
              <w:left w:w="57" w:type="dxa"/>
              <w:right w:w="57" w:type="dxa"/>
            </w:tcMar>
            <w:vAlign w:val="center"/>
          </w:tcPr>
          <w:p w:rsidR="00380EB7" w:rsidRPr="00D55338" w:rsidRDefault="00380EB7" w:rsidP="00D908CE">
            <w:pPr>
              <w:suppressAutoHyphens/>
              <w:snapToGrid w:val="0"/>
              <w:spacing w:after="0" w:line="240" w:lineRule="auto"/>
              <w:rPr>
                <w:rFonts w:ascii="Times New Roman" w:hAnsi="Times New Roman"/>
                <w:b/>
                <w:i/>
                <w:sz w:val="18"/>
                <w:szCs w:val="18"/>
              </w:rPr>
            </w:pPr>
            <w:r w:rsidRPr="00D55338">
              <w:rPr>
                <w:rFonts w:ascii="Times New Roman" w:hAnsi="Times New Roman"/>
                <w:b/>
                <w:i/>
                <w:sz w:val="18"/>
                <w:szCs w:val="18"/>
              </w:rPr>
              <w:t xml:space="preserve">   CERINŢE TEHNICE AUTORITATE CONTRACTANTĂ</w:t>
            </w:r>
          </w:p>
          <w:p w:rsidR="00380EB7" w:rsidRPr="00D55338" w:rsidRDefault="00380EB7" w:rsidP="00D908CE">
            <w:pPr>
              <w:suppressAutoHyphens/>
              <w:snapToGrid w:val="0"/>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uppressAutoHyphens/>
              <w:snapToGrid w:val="0"/>
              <w:spacing w:after="0" w:line="240" w:lineRule="auto"/>
              <w:ind w:left="720"/>
              <w:jc w:val="both"/>
              <w:rPr>
                <w:rFonts w:ascii="Times New Roman" w:hAnsi="Times New Roman"/>
                <w:b/>
                <w:i/>
                <w:sz w:val="18"/>
                <w:szCs w:val="18"/>
              </w:rPr>
            </w:pPr>
          </w:p>
          <w:p w:rsidR="00380EB7" w:rsidRPr="00D55338" w:rsidRDefault="00380EB7" w:rsidP="00D908CE">
            <w:pPr>
              <w:suppressAutoHyphens/>
              <w:snapToGrid w:val="0"/>
              <w:spacing w:after="0" w:line="240" w:lineRule="auto"/>
              <w:jc w:val="both"/>
              <w:rPr>
                <w:rFonts w:ascii="Times New Roman" w:hAnsi="Times New Roman"/>
                <w:b/>
                <w:i/>
                <w:sz w:val="18"/>
                <w:szCs w:val="18"/>
              </w:rPr>
            </w:pPr>
          </w:p>
          <w:p w:rsidR="00380EB7" w:rsidRPr="00D55338" w:rsidRDefault="00380EB7" w:rsidP="00D908CE">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OFERTĂ FURNIZOR </w:t>
            </w: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pacing w:before="120" w:after="120"/>
              <w:rPr>
                <w:rFonts w:ascii="Times New Roman" w:hAnsi="Times New Roman"/>
                <w:b/>
                <w:i/>
                <w:sz w:val="18"/>
                <w:szCs w:val="18"/>
              </w:rPr>
            </w:pP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tc>
      </w:tr>
    </w:tbl>
    <w:p w:rsidR="00380EB7" w:rsidRPr="00D55338" w:rsidRDefault="00380EB7" w:rsidP="00380EB7">
      <w:pPr>
        <w:ind w:right="-39"/>
        <w:jc w:val="both"/>
        <w:rPr>
          <w:rFonts w:ascii="Times New Roman" w:hAnsi="Times New Roman"/>
          <w:sz w:val="18"/>
          <w:szCs w:val="18"/>
        </w:rPr>
      </w:pPr>
      <w:r w:rsidRPr="00D55338">
        <w:rPr>
          <w:rFonts w:ascii="Times New Roman" w:hAnsi="Times New Roman"/>
          <w:b/>
          <w:sz w:val="18"/>
          <w:szCs w:val="18"/>
        </w:rPr>
        <w:t>NOTĂ:</w:t>
      </w:r>
      <w:r w:rsidRPr="00D55338">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D55338" w:rsidRDefault="00380EB7" w:rsidP="00380EB7">
      <w:pPr>
        <w:rPr>
          <w:rFonts w:ascii="Times New Roman" w:hAnsi="Times New Roman"/>
          <w:b/>
          <w:i/>
          <w:sz w:val="18"/>
          <w:szCs w:val="18"/>
        </w:rPr>
      </w:pPr>
      <w:r w:rsidRPr="00D55338">
        <w:rPr>
          <w:rFonts w:ascii="Times New Roman" w:hAnsi="Times New Roman"/>
          <w:b/>
          <w:i/>
          <w:sz w:val="18"/>
          <w:szCs w:val="18"/>
        </w:rPr>
        <w:t>OBSERVAŢIE: În coloana „</w:t>
      </w:r>
      <w:r w:rsidRPr="00D55338">
        <w:rPr>
          <w:rFonts w:ascii="Times New Roman" w:hAnsi="Times New Roman"/>
          <w:b/>
          <w:sz w:val="18"/>
          <w:szCs w:val="18"/>
        </w:rPr>
        <w:t>Denumirea serviciului - ofertă furnizor</w:t>
      </w:r>
      <w:r w:rsidRPr="00D55338">
        <w:rPr>
          <w:rFonts w:ascii="Times New Roman" w:hAnsi="Times New Roman"/>
          <w:b/>
          <w:i/>
          <w:sz w:val="18"/>
          <w:szCs w:val="18"/>
        </w:rPr>
        <w:t xml:space="preserve">” se vor trece obligatoriu serviciile ofertate şi caracteristicile serviciilor, nu se vor copia cerinţele autorităţii contractante!  </w:t>
      </w:r>
    </w:p>
    <w:p w:rsidR="00380EB7" w:rsidRPr="00D55338" w:rsidRDefault="00380EB7" w:rsidP="00380EB7">
      <w:pPr>
        <w:autoSpaceDE w:val="0"/>
        <w:spacing w:after="120"/>
        <w:rPr>
          <w:rFonts w:ascii="Times New Roman" w:hAnsi="Times New Roman"/>
          <w:i/>
          <w:sz w:val="18"/>
          <w:szCs w:val="18"/>
        </w:rPr>
      </w:pP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Capacitate de semnătură                                                          .......................................................</w:t>
      </w:r>
    </w:p>
    <w:p w:rsidR="00380EB7" w:rsidRPr="00D55338" w:rsidRDefault="00380EB7" w:rsidP="00380EB7">
      <w:pPr>
        <w:autoSpaceDE w:val="0"/>
        <w:spacing w:after="120"/>
        <w:jc w:val="both"/>
        <w:rPr>
          <w:rFonts w:ascii="Times New Roman" w:hAnsi="Times New Roman"/>
          <w:i/>
          <w:sz w:val="18"/>
          <w:szCs w:val="18"/>
          <w:u w:val="single"/>
        </w:rPr>
      </w:pPr>
      <w:r w:rsidRPr="00D55338">
        <w:rPr>
          <w:rFonts w:ascii="Times New Roman" w:hAnsi="Times New Roman"/>
          <w:i/>
          <w:sz w:val="18"/>
          <w:szCs w:val="18"/>
          <w:u w:val="single"/>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rPr>
          <w:rStyle w:val="PageNumber"/>
          <w:rFonts w:ascii="Times New Roman" w:hAnsi="Times New Roman"/>
          <w:b/>
          <w:i/>
          <w:sz w:val="18"/>
          <w:szCs w:val="18"/>
        </w:rPr>
      </w:pPr>
      <w:r w:rsidRPr="00D55338">
        <w:rPr>
          <w:rStyle w:val="PageNumber"/>
          <w:rFonts w:ascii="Times New Roman" w:hAnsi="Times New Roman"/>
          <w:b/>
          <w:i/>
          <w:sz w:val="18"/>
          <w:szCs w:val="18"/>
        </w:rPr>
        <w:br w:type="page"/>
      </w: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7571E9">
      <w:pPr>
        <w:autoSpaceDE w:val="0"/>
        <w:spacing w:after="120" w:line="240" w:lineRule="auto"/>
        <w:jc w:val="right"/>
        <w:rPr>
          <w:rStyle w:val="PageNumber"/>
          <w:rFonts w:ascii="Times New Roman" w:hAnsi="Times New Roman"/>
          <w:b/>
          <w:i/>
          <w:sz w:val="18"/>
          <w:szCs w:val="18"/>
        </w:rPr>
      </w:pPr>
      <w:r w:rsidRPr="00D55338">
        <w:rPr>
          <w:rFonts w:ascii="Times New Roman" w:hAnsi="Times New Roman"/>
          <w:b/>
          <w:bCs/>
          <w:i/>
          <w:color w:val="FF0000"/>
          <w:sz w:val="18"/>
          <w:szCs w:val="18"/>
          <w:lang w:val="it-IT"/>
        </w:rPr>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Fonts w:ascii="Times New Roman" w:hAnsi="Times New Roman"/>
          <w:b/>
          <w:i/>
          <w:noProof/>
          <w:sz w:val="18"/>
          <w:szCs w:val="18"/>
        </w:rPr>
        <w:t>Formular</w:t>
      </w:r>
      <w:r w:rsidRPr="00D55338">
        <w:rPr>
          <w:rStyle w:val="PageNumber"/>
          <w:rFonts w:ascii="Times New Roman" w:hAnsi="Times New Roman"/>
          <w:b/>
          <w:i/>
          <w:sz w:val="18"/>
          <w:szCs w:val="18"/>
        </w:rPr>
        <w:t xml:space="preserve"> nr. </w:t>
      </w:r>
      <w:r w:rsidR="00D23C47">
        <w:rPr>
          <w:rStyle w:val="PageNumber"/>
          <w:rFonts w:ascii="Times New Roman" w:hAnsi="Times New Roman"/>
          <w:b/>
          <w:i/>
          <w:sz w:val="18"/>
          <w:szCs w:val="18"/>
        </w:rPr>
        <w:t>3</w:t>
      </w:r>
    </w:p>
    <w:p w:rsidR="00380EB7" w:rsidRPr="00D55338" w:rsidRDefault="00380EB7" w:rsidP="00380EB7">
      <w:pPr>
        <w:ind w:left="7788"/>
        <w:jc w:val="both"/>
        <w:rPr>
          <w:rFonts w:ascii="Times New Roman" w:hAnsi="Times New Roman"/>
          <w:sz w:val="18"/>
          <w:szCs w:val="18"/>
        </w:rPr>
      </w:pPr>
    </w:p>
    <w:p w:rsidR="00380EB7" w:rsidRPr="00D55338" w:rsidRDefault="00380EB7" w:rsidP="00380EB7">
      <w:pPr>
        <w:spacing w:line="360" w:lineRule="auto"/>
        <w:ind w:firstLine="720"/>
        <w:jc w:val="both"/>
        <w:rPr>
          <w:rFonts w:ascii="Times New Roman" w:hAnsi="Times New Roman"/>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spacing w:line="360" w:lineRule="auto"/>
        <w:jc w:val="both"/>
        <w:rPr>
          <w:rFonts w:ascii="Times New Roman" w:hAnsi="Times New Roman"/>
          <w:sz w:val="18"/>
          <w:szCs w:val="18"/>
        </w:rPr>
      </w:pPr>
    </w:p>
    <w:p w:rsidR="00380EB7" w:rsidRPr="00D55338" w:rsidRDefault="00380EB7" w:rsidP="00380EB7">
      <w:pPr>
        <w:spacing w:line="360" w:lineRule="auto"/>
        <w:jc w:val="center"/>
        <w:outlineLvl w:val="0"/>
        <w:rPr>
          <w:rFonts w:ascii="Times New Roman" w:hAnsi="Times New Roman"/>
          <w:b/>
          <w:i/>
          <w:sz w:val="18"/>
          <w:szCs w:val="18"/>
        </w:rPr>
      </w:pPr>
      <w:r w:rsidRPr="00D55338">
        <w:rPr>
          <w:rFonts w:ascii="Times New Roman" w:hAnsi="Times New Roman"/>
          <w:b/>
          <w:i/>
          <w:sz w:val="18"/>
          <w:szCs w:val="18"/>
        </w:rPr>
        <w:t>GRAFIC DE PRESTARE</w:t>
      </w:r>
    </w:p>
    <w:p w:rsidR="00380EB7" w:rsidRPr="00D55338" w:rsidRDefault="00380EB7" w:rsidP="00380EB7">
      <w:pPr>
        <w:spacing w:line="360" w:lineRule="auto"/>
        <w:jc w:val="center"/>
        <w:rPr>
          <w:rFonts w:ascii="Times New Roman" w:hAnsi="Times New Roman"/>
          <w:i/>
          <w:sz w:val="18"/>
          <w:szCs w:val="18"/>
        </w:rPr>
      </w:pP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Nr.</w:t>
      </w:r>
      <w:r w:rsidRPr="00D55338">
        <w:rPr>
          <w:rFonts w:ascii="Times New Roman" w:hAnsi="Times New Roman"/>
          <w:i/>
          <w:sz w:val="18"/>
          <w:szCs w:val="18"/>
        </w:rPr>
        <w:tab/>
      </w:r>
      <w:r w:rsidRPr="00D55338">
        <w:rPr>
          <w:rFonts w:ascii="Times New Roman" w:hAnsi="Times New Roman"/>
          <w:i/>
          <w:sz w:val="18"/>
          <w:szCs w:val="18"/>
        </w:rPr>
        <w:tab/>
        <w:t>Denumirea</w:t>
      </w:r>
      <w:r w:rsidRPr="00D55338">
        <w:rPr>
          <w:rFonts w:ascii="Times New Roman" w:hAnsi="Times New Roman"/>
          <w:i/>
          <w:sz w:val="18"/>
          <w:szCs w:val="18"/>
        </w:rPr>
        <w:tab/>
      </w:r>
      <w:r w:rsidRPr="00D55338">
        <w:rPr>
          <w:rFonts w:ascii="Times New Roman" w:hAnsi="Times New Roman"/>
          <w:i/>
          <w:sz w:val="18"/>
          <w:szCs w:val="18"/>
        </w:rPr>
        <w:tab/>
        <w:t>Cantitatea</w:t>
      </w:r>
      <w:r w:rsidRPr="00D55338">
        <w:rPr>
          <w:rFonts w:ascii="Times New Roman" w:hAnsi="Times New Roman"/>
          <w:i/>
          <w:sz w:val="18"/>
          <w:szCs w:val="18"/>
        </w:rPr>
        <w:tab/>
        <w:t xml:space="preserve">    </w:t>
      </w:r>
      <w:r w:rsidRPr="00D55338">
        <w:rPr>
          <w:rFonts w:ascii="Times New Roman" w:hAnsi="Times New Roman"/>
          <w:i/>
          <w:sz w:val="18"/>
          <w:szCs w:val="18"/>
        </w:rPr>
        <w:tab/>
        <w:t>Data de prestare/Perioada de zile calendaristice</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crt.</w:t>
      </w:r>
      <w:r w:rsidRPr="00D55338">
        <w:rPr>
          <w:rFonts w:ascii="Times New Roman" w:hAnsi="Times New Roman"/>
          <w:i/>
          <w:sz w:val="18"/>
          <w:szCs w:val="18"/>
        </w:rPr>
        <w:tab/>
      </w:r>
      <w:r w:rsidRPr="00D55338">
        <w:rPr>
          <w:rFonts w:ascii="Times New Roman" w:hAnsi="Times New Roman"/>
          <w:i/>
          <w:sz w:val="18"/>
          <w:szCs w:val="18"/>
        </w:rPr>
        <w:tab/>
        <w:t>serviciilor</w:t>
      </w:r>
      <w:r w:rsidRPr="00D55338">
        <w:rPr>
          <w:rFonts w:ascii="Times New Roman" w:hAnsi="Times New Roman"/>
          <w:i/>
          <w:sz w:val="18"/>
          <w:szCs w:val="18"/>
        </w:rPr>
        <w:tab/>
      </w:r>
      <w:r w:rsidRPr="00D55338">
        <w:rPr>
          <w:rFonts w:ascii="Times New Roman" w:hAnsi="Times New Roman"/>
          <w:i/>
          <w:sz w:val="18"/>
          <w:szCs w:val="18"/>
        </w:rPr>
        <w:tab/>
        <w:t xml:space="preserve">    (U.M.)</w:t>
      </w:r>
      <w:r w:rsidRPr="00D55338">
        <w:rPr>
          <w:rFonts w:ascii="Times New Roman" w:hAnsi="Times New Roman"/>
          <w:i/>
          <w:sz w:val="18"/>
          <w:szCs w:val="18"/>
        </w:rPr>
        <w:tab/>
      </w:r>
      <w:r w:rsidRPr="00D55338">
        <w:rPr>
          <w:rFonts w:ascii="Times New Roman" w:hAnsi="Times New Roman"/>
          <w:i/>
          <w:sz w:val="18"/>
          <w:szCs w:val="18"/>
        </w:rPr>
        <w:tab/>
        <w:t xml:space="preserve">           </w:t>
      </w:r>
      <w:r w:rsidRPr="00D55338">
        <w:rPr>
          <w:rFonts w:ascii="Times New Roman" w:hAnsi="Times New Roman"/>
          <w:i/>
          <w:sz w:val="18"/>
          <w:szCs w:val="18"/>
        </w:rPr>
        <w:tab/>
      </w:r>
      <w:r w:rsidRPr="00D55338">
        <w:rPr>
          <w:rFonts w:ascii="Times New Roman" w:hAnsi="Times New Roman"/>
          <w:i/>
          <w:sz w:val="18"/>
          <w:szCs w:val="18"/>
        </w:rPr>
        <w:tab/>
        <w:t>necesara fiecarei prestari</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1.</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2.</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w:t>
      </w:r>
    </w:p>
    <w:p w:rsidR="00380EB7" w:rsidRPr="00D55338" w:rsidRDefault="00380EB7" w:rsidP="00380EB7">
      <w:pPr>
        <w:autoSpaceDE w:val="0"/>
        <w:spacing w:after="120"/>
        <w:jc w:val="both"/>
        <w:rPr>
          <w:rFonts w:ascii="Times New Roman" w:hAnsi="Times New Roman"/>
          <w:i/>
          <w:sz w:val="18"/>
          <w:szCs w:val="18"/>
        </w:rPr>
      </w:pP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DD6D3A">
      <w:pPr>
        <w:autoSpaceDE w:val="0"/>
        <w:spacing w:after="120"/>
        <w:jc w:val="both"/>
        <w:rPr>
          <w:rStyle w:val="PageNumbe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7571E9" w:rsidRPr="00D55338" w:rsidRDefault="007571E9"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225AB0" w:rsidRDefault="00225AB0" w:rsidP="00380EB7">
      <w:pPr>
        <w:spacing w:after="0" w:line="240" w:lineRule="auto"/>
        <w:jc w:val="right"/>
        <w:rPr>
          <w:rStyle w:val="PageNumber"/>
          <w:rFonts w:ascii="Times New Roman" w:hAnsi="Times New Roman"/>
          <w:b/>
          <w:i/>
          <w:sz w:val="18"/>
          <w:szCs w:val="18"/>
        </w:rPr>
      </w:pPr>
    </w:p>
    <w:p w:rsidR="00225AB0" w:rsidRDefault="00225AB0" w:rsidP="00380EB7">
      <w:pPr>
        <w:spacing w:after="0" w:line="240" w:lineRule="auto"/>
        <w:jc w:val="right"/>
        <w:rPr>
          <w:rStyle w:val="PageNumber"/>
          <w:rFonts w:ascii="Times New Roman" w:hAnsi="Times New Roman"/>
          <w:b/>
          <w:i/>
          <w:sz w:val="18"/>
          <w:szCs w:val="18"/>
        </w:rPr>
      </w:pPr>
    </w:p>
    <w:p w:rsidR="00225AB0" w:rsidRDefault="00225AB0" w:rsidP="00380EB7">
      <w:pPr>
        <w:spacing w:after="0" w:line="240" w:lineRule="auto"/>
        <w:jc w:val="right"/>
        <w:rPr>
          <w:rStyle w:val="PageNumber"/>
          <w:rFonts w:ascii="Times New Roman" w:hAnsi="Times New Roman"/>
          <w:b/>
          <w:i/>
          <w:sz w:val="18"/>
          <w:szCs w:val="18"/>
        </w:rPr>
      </w:pPr>
    </w:p>
    <w:p w:rsidR="00225AB0" w:rsidRDefault="00225AB0" w:rsidP="00380EB7">
      <w:pPr>
        <w:spacing w:after="0" w:line="240" w:lineRule="auto"/>
        <w:jc w:val="right"/>
        <w:rPr>
          <w:rStyle w:val="PageNumber"/>
          <w:rFonts w:ascii="Times New Roman" w:hAnsi="Times New Roman"/>
          <w:b/>
          <w:i/>
          <w:sz w:val="18"/>
          <w:szCs w:val="18"/>
        </w:rPr>
      </w:pPr>
    </w:p>
    <w:p w:rsidR="00225AB0" w:rsidRDefault="00225AB0" w:rsidP="00380EB7">
      <w:pPr>
        <w:spacing w:after="0" w:line="240" w:lineRule="auto"/>
        <w:jc w:val="right"/>
        <w:rPr>
          <w:rStyle w:val="PageNumber"/>
          <w:rFonts w:ascii="Times New Roman" w:hAnsi="Times New Roman"/>
          <w:b/>
          <w:i/>
          <w:sz w:val="18"/>
          <w:szCs w:val="18"/>
        </w:rPr>
      </w:pPr>
    </w:p>
    <w:p w:rsidR="00225AB0" w:rsidRPr="00D55338" w:rsidRDefault="00225AB0"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Style w:val="PageNumber"/>
          <w:rFonts w:ascii="Times New Roman" w:hAnsi="Times New Roman"/>
          <w:b/>
          <w:i/>
          <w:sz w:val="18"/>
          <w:szCs w:val="18"/>
        </w:rPr>
        <w:t>FORMULARULUL nr.</w:t>
      </w:r>
      <w:r w:rsidR="00D23C47">
        <w:rPr>
          <w:rStyle w:val="PageNumber"/>
          <w:rFonts w:ascii="Times New Roman" w:hAnsi="Times New Roman"/>
          <w:b/>
          <w:i/>
          <w:sz w:val="18"/>
          <w:szCs w:val="18"/>
        </w:rPr>
        <w:t>4</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pStyle w:val="Heading2"/>
        <w:numPr>
          <w:ilvl w:val="0"/>
          <w:numId w:val="0"/>
        </w:numPr>
        <w:rPr>
          <w:rFonts w:ascii="Times New Roman" w:hAnsi="Times New Roman"/>
          <w:i/>
          <w:iCs/>
          <w:caps/>
          <w:sz w:val="18"/>
          <w:szCs w:val="18"/>
        </w:rPr>
      </w:pPr>
    </w:p>
    <w:p w:rsidR="00380EB7" w:rsidRPr="00D55338" w:rsidRDefault="00380EB7" w:rsidP="00380EB7">
      <w:pPr>
        <w:pStyle w:val="Heading2"/>
        <w:numPr>
          <w:ilvl w:val="0"/>
          <w:numId w:val="0"/>
        </w:numPr>
        <w:jc w:val="center"/>
        <w:rPr>
          <w:rFonts w:ascii="Times New Roman" w:hAnsi="Times New Roman"/>
          <w:i/>
          <w:iCs/>
          <w:caps/>
          <w:sz w:val="18"/>
          <w:szCs w:val="18"/>
        </w:rPr>
      </w:pPr>
      <w:r w:rsidRPr="00D55338">
        <w:rPr>
          <w:rFonts w:ascii="Times New Roman" w:hAnsi="Times New Roman"/>
          <w:i/>
          <w:iCs/>
          <w:caps/>
          <w:sz w:val="18"/>
          <w:szCs w:val="18"/>
        </w:rPr>
        <w:t>declaratie privind SANATATE SI SECURITATEA IN muncA</w:t>
      </w: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ind w:firstLine="708"/>
        <w:jc w:val="both"/>
        <w:rPr>
          <w:rFonts w:ascii="Times New Roman" w:hAnsi="Times New Roman"/>
          <w:i/>
          <w:noProof/>
          <w:color w:val="000000" w:themeColor="text1"/>
          <w:sz w:val="18"/>
          <w:szCs w:val="18"/>
        </w:rPr>
      </w:pPr>
      <w:r w:rsidRPr="00D55338">
        <w:rPr>
          <w:rFonts w:ascii="Times New Roman" w:hAnsi="Times New Roman"/>
          <w:i/>
          <w:noProof/>
          <w:sz w:val="18"/>
          <w:szCs w:val="18"/>
        </w:rPr>
        <w:t>Subsemnatul ........................... (nume si prenume), reprezentant imputernicit al ………………………..</w:t>
      </w:r>
      <w:r w:rsidRPr="00D55338" w:rsidDel="007C1DA6">
        <w:rPr>
          <w:rFonts w:ascii="Times New Roman" w:hAnsi="Times New Roman"/>
          <w:i/>
          <w:noProof/>
          <w:sz w:val="18"/>
          <w:szCs w:val="18"/>
        </w:rPr>
        <w:t xml:space="preserve"> </w:t>
      </w:r>
      <w:r w:rsidRPr="00D55338">
        <w:rPr>
          <w:rFonts w:ascii="Times New Roman" w:hAnsi="Times New Roman"/>
          <w:i/>
          <w:noProof/>
          <w:sz w:val="18"/>
          <w:szCs w:val="18"/>
        </w:rPr>
        <w:t xml:space="preserve">(denumirea operatorului economic), declar pe propria raspundere ca ma anagajez sa prestez servicii de </w:t>
      </w:r>
      <w:r w:rsidRPr="00D55338">
        <w:rPr>
          <w:rFonts w:ascii="Times New Roman" w:hAnsi="Times New Roman"/>
          <w:i/>
          <w:noProof/>
          <w:color w:val="000000" w:themeColor="text1"/>
          <w:sz w:val="18"/>
          <w:szCs w:val="18"/>
          <w:lang w:val="it-IT"/>
        </w:rPr>
        <w:t>livrare, instalare, punere în funcţiune a echipamentelor si instruire de personal</w:t>
      </w:r>
      <w:r w:rsidRPr="00D55338">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D55338" w:rsidRDefault="00380EB7" w:rsidP="00380EB7">
      <w:pPr>
        <w:spacing w:after="0" w:line="240" w:lineRule="auto"/>
        <w:ind w:firstLine="708"/>
        <w:jc w:val="both"/>
        <w:rPr>
          <w:rFonts w:ascii="Times New Roman" w:hAnsi="Times New Roman"/>
          <w:i/>
          <w:noProof/>
          <w:sz w:val="18"/>
          <w:szCs w:val="18"/>
        </w:rPr>
      </w:pPr>
      <w:r w:rsidRPr="00D55338">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Header"/>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D55338" w:rsidRDefault="00380EB7" w:rsidP="00380EB7">
      <w:pPr>
        <w:autoSpaceDE w:val="0"/>
        <w:spacing w:after="120" w:line="240" w:lineRule="auto"/>
        <w:jc w:val="both"/>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225AB0" w:rsidRDefault="00225AB0" w:rsidP="00B14699">
      <w:pPr>
        <w:spacing w:after="0" w:line="240" w:lineRule="auto"/>
        <w:rPr>
          <w:rStyle w:val="PageNumber"/>
          <w:rFonts w:ascii="Times New Roman" w:hAnsi="Times New Roman"/>
          <w:b/>
          <w:i/>
          <w:sz w:val="18"/>
          <w:szCs w:val="18"/>
        </w:rPr>
      </w:pPr>
    </w:p>
    <w:p w:rsidR="00225AB0" w:rsidRPr="00D55338" w:rsidRDefault="00225AB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F000A2" w:rsidRPr="00D55338" w:rsidRDefault="00F000A2" w:rsidP="00F000A2">
      <w:pPr>
        <w:autoSpaceDE w:val="0"/>
        <w:spacing w:after="60"/>
        <w:jc w:val="right"/>
        <w:rPr>
          <w:rFonts w:ascii="Times New Roman" w:eastAsia="Times New Roman" w:hAnsi="Times New Roman"/>
          <w:i/>
          <w:sz w:val="18"/>
          <w:szCs w:val="18"/>
        </w:rPr>
      </w:pPr>
      <w:r w:rsidRPr="00D55338">
        <w:rPr>
          <w:rFonts w:ascii="Times New Roman" w:hAnsi="Times New Roman"/>
          <w:b/>
          <w:i/>
          <w:noProof/>
          <w:sz w:val="18"/>
          <w:szCs w:val="18"/>
        </w:rPr>
        <w:t>FORMULARUL nr.</w:t>
      </w:r>
      <w:r w:rsidR="00D23C47">
        <w:rPr>
          <w:rFonts w:ascii="Times New Roman" w:hAnsi="Times New Roman"/>
          <w:b/>
          <w:i/>
          <w:noProof/>
          <w:sz w:val="18"/>
          <w:szCs w:val="18"/>
        </w:rPr>
        <w:t>5</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Operator economic </w:t>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 ................................ </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(denumirea/numele)</w:t>
      </w:r>
    </w:p>
    <w:p w:rsidR="00F000A2" w:rsidRPr="00D55338" w:rsidRDefault="00F000A2" w:rsidP="00F000A2">
      <w:pPr>
        <w:autoSpaceDE w:val="0"/>
        <w:spacing w:after="60"/>
        <w:jc w:val="both"/>
        <w:rPr>
          <w:rFonts w:ascii="Times New Roman" w:eastAsia="Times New Roman" w:hAnsi="Times New Roman"/>
          <w:i/>
          <w:sz w:val="18"/>
          <w:szCs w:val="18"/>
        </w:rPr>
      </w:pPr>
    </w:p>
    <w:p w:rsidR="00F000A2" w:rsidRPr="00D55338" w:rsidRDefault="00F000A2" w:rsidP="00F000A2">
      <w:pPr>
        <w:autoSpaceDE w:val="0"/>
        <w:autoSpaceDN w:val="0"/>
        <w:adjustRightInd w:val="0"/>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r w:rsidRPr="00D55338">
        <w:rPr>
          <w:rFonts w:ascii="Times New Roman" w:eastAsia="Times New Roman" w:hAnsi="Times New Roman"/>
          <w:b/>
          <w:i/>
          <w:sz w:val="18"/>
          <w:szCs w:val="18"/>
          <w:lang w:eastAsia="ro-RO"/>
        </w:rPr>
        <w:t xml:space="preserve">Declaratie privind respectarea condițiilor de mediu, sociale și cu privire la relațiile de muncă pe toată durata de îndeplinire a contractului de </w:t>
      </w:r>
      <w:r w:rsidR="00BD2AD8" w:rsidRPr="00D55338">
        <w:rPr>
          <w:rFonts w:ascii="Times New Roman" w:eastAsia="Times New Roman" w:hAnsi="Times New Roman"/>
          <w:b/>
          <w:i/>
          <w:sz w:val="18"/>
          <w:szCs w:val="18"/>
          <w:lang w:eastAsia="ro-RO"/>
        </w:rPr>
        <w:t>servicii</w:t>
      </w: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Subsemnatul …………………….. (numele </w:t>
      </w:r>
      <w:r w:rsidRPr="00D55338">
        <w:rPr>
          <w:rFonts w:ascii="Times New Roman" w:eastAsia="TimesNewRoman" w:hAnsi="Times New Roman"/>
          <w:i/>
          <w:sz w:val="18"/>
          <w:szCs w:val="18"/>
        </w:rPr>
        <w:t>s</w:t>
      </w:r>
      <w:r w:rsidRPr="00D55338">
        <w:rPr>
          <w:rFonts w:ascii="Times New Roman" w:hAnsi="Times New Roman"/>
          <w:i/>
          <w:sz w:val="18"/>
          <w:szCs w:val="18"/>
        </w:rPr>
        <w:t>i prenumele in clar ale persoanei autorizate), reprezentant al ……………………….. (denumirea ofertantului/membrului asocierii.....) declar pe propria răspundere ca mă angajez sa prestez serviciile pe parcursul îndeplinirii contractului „.......................................................................</w:t>
      </w:r>
      <w:r w:rsidRPr="00D55338">
        <w:rPr>
          <w:rFonts w:ascii="Times New Roman" w:hAnsi="Times New Roman"/>
          <w:b/>
          <w:i/>
          <w:sz w:val="18"/>
          <w:szCs w:val="18"/>
        </w:rPr>
        <w:t>”</w:t>
      </w:r>
      <w:r w:rsidRPr="00D55338">
        <w:rPr>
          <w:rFonts w:ascii="Times New Roman" w:hAnsi="Times New Roman"/>
          <w:i/>
          <w:sz w:val="18"/>
          <w:szCs w:val="18"/>
        </w:rPr>
        <w:t xml:space="preserve">, in conformitate cu regulile obligatorii referitoare la condițiile privind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care sunt in vigoare in România.</w:t>
      </w: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De asemenea, declar pe propria răspundere ca la elaborarea ofertei am ținut cont de obligațiile referitoare la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xml:space="preserve"> si am inclus costul pentru îndeplinirea acestor obligații.</w:t>
      </w:r>
    </w:p>
    <w:p w:rsidR="00F000A2" w:rsidRPr="00D55338" w:rsidRDefault="00F000A2" w:rsidP="00F000A2">
      <w:pPr>
        <w:autoSpaceDE w:val="0"/>
        <w:autoSpaceDN w:val="0"/>
        <w:adjustRightInd w:val="0"/>
        <w:jc w:val="both"/>
        <w:rPr>
          <w:rFonts w:ascii="Times New Roman" w:hAnsi="Times New Roman"/>
          <w:i/>
          <w:sz w:val="18"/>
          <w:szCs w:val="18"/>
        </w:rPr>
      </w:pP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ind w:firstLine="720"/>
        <w:jc w:val="both"/>
        <w:rPr>
          <w:rFonts w:ascii="Times New Roman" w:eastAsia="Arial Bold" w:hAnsi="Times New Roman"/>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FINANCIARA</w:t>
      </w: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C71504" w:rsidRPr="00D55338" w:rsidRDefault="00C71504" w:rsidP="008C6DD9">
      <w:pPr>
        <w:spacing w:after="0" w:line="240" w:lineRule="auto"/>
        <w:rPr>
          <w:rStyle w:val="PageNumber"/>
          <w:rFonts w:ascii="Times New Roman" w:hAnsi="Times New Roman"/>
          <w:b/>
          <w:i/>
          <w:sz w:val="18"/>
          <w:szCs w:val="18"/>
        </w:rPr>
      </w:pPr>
    </w:p>
    <w:p w:rsidR="00C71504" w:rsidRPr="00D55338" w:rsidRDefault="00C71504" w:rsidP="00B14699">
      <w:pPr>
        <w:spacing w:after="0" w:line="240" w:lineRule="auto"/>
        <w:jc w:val="right"/>
        <w:rPr>
          <w:rStyle w:val="PageNumber"/>
          <w:rFonts w:ascii="Times New Roman" w:hAnsi="Times New Roman"/>
          <w:b/>
          <w:i/>
          <w:sz w:val="18"/>
          <w:szCs w:val="18"/>
        </w:rPr>
      </w:pPr>
    </w:p>
    <w:p w:rsidR="00D631CE" w:rsidRPr="00D55338" w:rsidRDefault="00D631CE" w:rsidP="0030772A">
      <w:pPr>
        <w:spacing w:after="0" w:line="240" w:lineRule="auto"/>
        <w:jc w:val="right"/>
        <w:rPr>
          <w:rFonts w:ascii="Times New Roman" w:hAnsi="Times New Roman"/>
          <w:b/>
          <w:i/>
          <w:sz w:val="18"/>
          <w:szCs w:val="18"/>
          <w:lang w:val="pt-BR"/>
        </w:rPr>
      </w:pPr>
      <w:r w:rsidRPr="00D55338">
        <w:rPr>
          <w:rFonts w:ascii="Times New Roman" w:hAnsi="Times New Roman"/>
          <w:b/>
          <w:i/>
          <w:sz w:val="18"/>
          <w:szCs w:val="18"/>
          <w:lang w:val="pt-BR"/>
        </w:rPr>
        <w:t xml:space="preserve">                                                                                                       FORMULAR</w:t>
      </w:r>
      <w:r w:rsidR="0030772A" w:rsidRPr="00D55338">
        <w:rPr>
          <w:rFonts w:ascii="Times New Roman" w:hAnsi="Times New Roman"/>
          <w:b/>
          <w:i/>
          <w:sz w:val="18"/>
          <w:szCs w:val="18"/>
          <w:lang w:val="pt-BR"/>
        </w:rPr>
        <w:t>UL nr.</w:t>
      </w:r>
      <w:r w:rsidR="008C6DD9" w:rsidRPr="00D55338">
        <w:rPr>
          <w:rFonts w:ascii="Times New Roman" w:hAnsi="Times New Roman"/>
          <w:b/>
          <w:i/>
          <w:sz w:val="18"/>
          <w:szCs w:val="18"/>
          <w:lang w:val="pt-BR"/>
        </w:rPr>
        <w:t xml:space="preserve"> </w:t>
      </w:r>
      <w:r w:rsidR="00D23C47">
        <w:rPr>
          <w:rFonts w:ascii="Times New Roman" w:hAnsi="Times New Roman"/>
          <w:b/>
          <w:i/>
          <w:sz w:val="18"/>
          <w:szCs w:val="18"/>
          <w:lang w:val="pt-BR"/>
        </w:rPr>
        <w:t>6</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OFERTANTUL</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w:t>
      </w:r>
    </w:p>
    <w:p w:rsidR="0030772A" w:rsidRPr="00D55338" w:rsidRDefault="0030772A" w:rsidP="0030772A">
      <w:pPr>
        <w:spacing w:after="0" w:line="240" w:lineRule="auto"/>
        <w:jc w:val="center"/>
        <w:rPr>
          <w:rFonts w:ascii="Times New Roman" w:hAnsi="Times New Roman"/>
          <w:b/>
          <w:i/>
          <w:sz w:val="18"/>
          <w:szCs w:val="18"/>
        </w:rPr>
      </w:pPr>
    </w:p>
    <w:p w:rsidR="0030772A" w:rsidRPr="00D55338" w:rsidRDefault="0030772A" w:rsidP="0030772A">
      <w:pPr>
        <w:spacing w:after="0" w:line="240" w:lineRule="auto"/>
        <w:jc w:val="center"/>
        <w:rPr>
          <w:rFonts w:ascii="Times New Roman" w:hAnsi="Times New Roman"/>
          <w:b/>
          <w:i/>
          <w:sz w:val="18"/>
          <w:szCs w:val="18"/>
        </w:rPr>
      </w:pPr>
    </w:p>
    <w:p w:rsidR="00D631CE" w:rsidRPr="00D55338" w:rsidRDefault="00D631CE" w:rsidP="0030772A">
      <w:pPr>
        <w:spacing w:after="0" w:line="240" w:lineRule="auto"/>
        <w:jc w:val="center"/>
        <w:rPr>
          <w:rFonts w:ascii="Times New Roman" w:hAnsi="Times New Roman"/>
          <w:b/>
          <w:i/>
          <w:sz w:val="18"/>
          <w:szCs w:val="18"/>
        </w:rPr>
      </w:pPr>
      <w:r w:rsidRPr="00D55338">
        <w:rPr>
          <w:rFonts w:ascii="Times New Roman" w:hAnsi="Times New Roman"/>
          <w:b/>
          <w:i/>
          <w:sz w:val="18"/>
          <w:szCs w:val="18"/>
        </w:rPr>
        <w:t>FORMULAR DE OFERTA</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Catre ....................................................................................................</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(denumirea autoritatii contractante si adresa completa)</w:t>
      </w:r>
    </w:p>
    <w:p w:rsidR="00D631CE" w:rsidRPr="00D55338" w:rsidRDefault="00D631CE" w:rsidP="0030772A">
      <w:pPr>
        <w:spacing w:after="0" w:line="240" w:lineRule="auto"/>
        <w:jc w:val="center"/>
        <w:rPr>
          <w:rFonts w:ascii="Times New Roman" w:hAnsi="Times New Roman"/>
          <w:i/>
          <w:sz w:val="18"/>
          <w:szCs w:val="18"/>
        </w:rPr>
      </w:pPr>
    </w:p>
    <w:p w:rsidR="0030772A"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w:t>
      </w: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Domnilor,</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(denumirea/numele ofertantului)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cerintele cuprinse în documentatia mai sus mentionata, sa executam 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 lucrarii)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pentru suma de ________________________ lei, reprezentand _________________ euro,</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                                                       (suma în litere si în cifre)</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la care se adauga taxa pe valoarea adaugata în valoare de ______________________ lei.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_________________________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(perioada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luni calendaristice.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3. Ne angajam sa mentinem aceasta oferta valabila pentru o durata de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___________________________ zile, respectiv pana la data de ____________________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(durata în litere si în cifre)                                                                                                (ziua/luna/anul)</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si ea va ramane obligatorie pentru noi si poate fi acceptata oricand înainte de expirarea perioadei de valabilitate.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5. Alaturi de oferta de baza:</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it-IT"/>
        </w:rPr>
        <w:t xml:space="preserve">     </w:t>
      </w:r>
      <w:r w:rsidRPr="00D55338">
        <w:rPr>
          <w:rFonts w:ascii="Times New Roman" w:hAnsi="Times New Roman"/>
          <w:i/>
          <w:sz w:val="18"/>
          <w:szCs w:val="18"/>
          <w:lang w:val="pt-BR"/>
        </w:rPr>
        <w:t>_</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|_|  nu depunem oferta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(se bifeaza optiunea corespunzatoare)</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pt-BR"/>
        </w:rPr>
        <w:t xml:space="preserve">    </w:t>
      </w:r>
      <w:r w:rsidRPr="00D55338">
        <w:rPr>
          <w:rFonts w:ascii="Times New Roman" w:hAnsi="Times New Roman"/>
          <w:i/>
          <w:sz w:val="18"/>
          <w:szCs w:val="18"/>
          <w:lang w:val="it-IT"/>
        </w:rPr>
        <w:t>7. Întelegem ca nu sunteti obligati sa acceptati oferta cu cel mai scazut pret sau orice alta oferta pe care o puteti primi.</w:t>
      </w:r>
    </w:p>
    <w:p w:rsidR="00D631CE" w:rsidRPr="00D55338" w:rsidRDefault="00D631CE"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Data 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 in calitate de _____________________, legal autorizat sa semnez</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(semnatura)</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oferta pentru si in numele ____________________________________.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 ofertantului)</w:t>
      </w:r>
    </w:p>
    <w:p w:rsidR="00D631CE" w:rsidRPr="00D55338" w:rsidRDefault="00D631CE" w:rsidP="00D631CE">
      <w:pPr>
        <w:spacing w:after="0" w:line="240" w:lineRule="auto"/>
        <w:rPr>
          <w:rFonts w:ascii="Times New Roman" w:hAnsi="Times New Roman"/>
          <w:i/>
          <w:sz w:val="18"/>
          <w:szCs w:val="18"/>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E28B3" w:rsidRDefault="003E28B3" w:rsidP="00D631CE">
      <w:pPr>
        <w:spacing w:after="0" w:line="240" w:lineRule="auto"/>
        <w:rPr>
          <w:rFonts w:ascii="Times New Roman" w:hAnsi="Times New Roman"/>
          <w:i/>
          <w:sz w:val="18"/>
          <w:szCs w:val="18"/>
          <w:lang w:val="it-IT"/>
        </w:rPr>
      </w:pPr>
    </w:p>
    <w:p w:rsidR="003E28B3" w:rsidRDefault="003E28B3" w:rsidP="00D631CE">
      <w:pPr>
        <w:spacing w:after="0" w:line="240" w:lineRule="auto"/>
        <w:rPr>
          <w:rFonts w:ascii="Times New Roman" w:hAnsi="Times New Roman"/>
          <w:i/>
          <w:sz w:val="18"/>
          <w:szCs w:val="18"/>
          <w:lang w:val="it-IT"/>
        </w:rPr>
      </w:pPr>
    </w:p>
    <w:p w:rsidR="003E28B3" w:rsidRDefault="003E28B3" w:rsidP="00D631CE">
      <w:pPr>
        <w:spacing w:after="0" w:line="240" w:lineRule="auto"/>
        <w:rPr>
          <w:rFonts w:ascii="Times New Roman" w:hAnsi="Times New Roman"/>
          <w:i/>
          <w:sz w:val="18"/>
          <w:szCs w:val="18"/>
          <w:lang w:val="it-IT"/>
        </w:rPr>
      </w:pPr>
    </w:p>
    <w:p w:rsidR="003E28B3" w:rsidRDefault="003E28B3" w:rsidP="00D631CE">
      <w:pPr>
        <w:spacing w:after="0" w:line="240" w:lineRule="auto"/>
        <w:rPr>
          <w:rFonts w:ascii="Times New Roman" w:hAnsi="Times New Roman"/>
          <w:i/>
          <w:sz w:val="18"/>
          <w:szCs w:val="18"/>
          <w:lang w:val="it-IT"/>
        </w:rPr>
      </w:pPr>
    </w:p>
    <w:p w:rsidR="003E28B3" w:rsidRDefault="003E28B3" w:rsidP="00D631CE">
      <w:pPr>
        <w:spacing w:after="0" w:line="240" w:lineRule="auto"/>
        <w:rPr>
          <w:rFonts w:ascii="Times New Roman" w:hAnsi="Times New Roman"/>
          <w:i/>
          <w:sz w:val="18"/>
          <w:szCs w:val="18"/>
          <w:lang w:val="it-IT"/>
        </w:rPr>
      </w:pPr>
    </w:p>
    <w:p w:rsidR="003E28B3" w:rsidRPr="00D55338" w:rsidRDefault="003E28B3" w:rsidP="00D631CE">
      <w:pPr>
        <w:spacing w:after="0" w:line="240" w:lineRule="auto"/>
        <w:rPr>
          <w:rFonts w:ascii="Times New Roman" w:hAnsi="Times New Roman"/>
          <w:i/>
          <w:sz w:val="18"/>
          <w:szCs w:val="18"/>
          <w:lang w:val="it-IT"/>
        </w:rPr>
      </w:pPr>
    </w:p>
    <w:p w:rsidR="003E28B3" w:rsidRPr="003E28B3" w:rsidRDefault="003E28B3" w:rsidP="003E28B3">
      <w:pPr>
        <w:spacing w:after="0" w:line="240" w:lineRule="auto"/>
        <w:jc w:val="right"/>
        <w:rPr>
          <w:rFonts w:ascii="Times New Roman" w:hAnsi="Times New Roman"/>
          <w:i/>
          <w:sz w:val="18"/>
          <w:szCs w:val="18"/>
          <w:lang w:val="en-US"/>
        </w:rPr>
      </w:pPr>
      <w:r w:rsidRPr="003E28B3">
        <w:rPr>
          <w:rFonts w:ascii="Times New Roman" w:hAnsi="Times New Roman"/>
          <w:b/>
          <w:i/>
          <w:sz w:val="18"/>
          <w:szCs w:val="18"/>
          <w:lang w:val="en-US"/>
        </w:rPr>
        <w:t>FORMULARUL nr.</w:t>
      </w:r>
      <w:r>
        <w:rPr>
          <w:rFonts w:ascii="Times New Roman" w:hAnsi="Times New Roman"/>
          <w:b/>
          <w:i/>
          <w:sz w:val="18"/>
          <w:szCs w:val="18"/>
          <w:lang w:val="en-US"/>
        </w:rPr>
        <w:t>7</w:t>
      </w:r>
    </w:p>
    <w:p w:rsidR="003E28B3" w:rsidRPr="003E28B3" w:rsidRDefault="003E28B3"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Operator Economic</w:t>
      </w:r>
    </w:p>
    <w:p w:rsidR="003E28B3" w:rsidRPr="003E28B3" w:rsidRDefault="003E28B3"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w:t>
      </w:r>
    </w:p>
    <w:p w:rsidR="003E28B3" w:rsidRPr="003E28B3" w:rsidRDefault="003E28B3"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w:t>
      </w:r>
      <w:proofErr w:type="gramStart"/>
      <w:r w:rsidRPr="003E28B3">
        <w:rPr>
          <w:rFonts w:ascii="Times New Roman" w:hAnsi="Times New Roman"/>
          <w:i/>
          <w:sz w:val="18"/>
          <w:szCs w:val="18"/>
          <w:lang w:val="en-US"/>
        </w:rPr>
        <w:t>denumirea</w:t>
      </w:r>
      <w:proofErr w:type="gramEnd"/>
      <w:r w:rsidRPr="003E28B3">
        <w:rPr>
          <w:rFonts w:ascii="Times New Roman" w:hAnsi="Times New Roman"/>
          <w:i/>
          <w:sz w:val="18"/>
          <w:szCs w:val="18"/>
          <w:lang w:val="en-US"/>
        </w:rPr>
        <w:t>)</w:t>
      </w:r>
    </w:p>
    <w:p w:rsidR="003E28B3" w:rsidRPr="003E28B3" w:rsidRDefault="003E28B3" w:rsidP="003E28B3">
      <w:pPr>
        <w:spacing w:after="0" w:line="240" w:lineRule="auto"/>
        <w:rPr>
          <w:rFonts w:ascii="Times New Roman" w:hAnsi="Times New Roman"/>
          <w:b/>
          <w:bCs/>
          <w:i/>
          <w:sz w:val="18"/>
          <w:szCs w:val="18"/>
          <w:lang w:val="en-US"/>
        </w:rPr>
      </w:pPr>
    </w:p>
    <w:p w:rsidR="003E28B3" w:rsidRPr="003E28B3" w:rsidRDefault="003E28B3" w:rsidP="003E28B3">
      <w:pPr>
        <w:spacing w:after="0" w:line="240" w:lineRule="auto"/>
        <w:rPr>
          <w:rFonts w:ascii="Times New Roman" w:hAnsi="Times New Roman"/>
          <w:bCs/>
          <w:i/>
          <w:sz w:val="18"/>
          <w:szCs w:val="18"/>
        </w:rPr>
      </w:pPr>
    </w:p>
    <w:p w:rsidR="003E28B3" w:rsidRPr="003E28B3" w:rsidRDefault="003E28B3" w:rsidP="003E28B3">
      <w:pPr>
        <w:spacing w:after="0" w:line="240" w:lineRule="auto"/>
        <w:rPr>
          <w:rFonts w:ascii="Times New Roman" w:hAnsi="Times New Roman"/>
          <w:b/>
          <w:bCs/>
          <w:i/>
          <w:sz w:val="18"/>
          <w:szCs w:val="18"/>
          <w:lang w:val="en-US"/>
        </w:rPr>
      </w:pPr>
      <w:r w:rsidRPr="003E28B3">
        <w:rPr>
          <w:rFonts w:ascii="Times New Roman" w:hAnsi="Times New Roman"/>
          <w:b/>
          <w:bCs/>
          <w:i/>
          <w:sz w:val="18"/>
          <w:szCs w:val="18"/>
          <w:lang w:val="en-US"/>
        </w:rPr>
        <w:t xml:space="preserve">CENTRALIZATOR DE PREŢURI PENTRU 12 LUNI </w:t>
      </w:r>
    </w:p>
    <w:p w:rsidR="003E28B3" w:rsidRPr="003E28B3" w:rsidRDefault="003E28B3" w:rsidP="003E28B3">
      <w:pPr>
        <w:spacing w:after="0" w:line="240" w:lineRule="auto"/>
        <w:rPr>
          <w:rFonts w:ascii="Times New Roman" w:hAnsi="Times New Roman"/>
          <w:b/>
          <w:bCs/>
          <w:i/>
          <w:sz w:val="18"/>
          <w:szCs w:val="18"/>
          <w:lang w:val="en-US"/>
        </w:rPr>
      </w:pPr>
    </w:p>
    <w:tbl>
      <w:tblPr>
        <w:tblW w:w="1040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22"/>
        <w:gridCol w:w="3980"/>
        <w:gridCol w:w="48"/>
        <w:gridCol w:w="880"/>
        <w:gridCol w:w="20"/>
        <w:gridCol w:w="720"/>
        <w:gridCol w:w="32"/>
        <w:gridCol w:w="1138"/>
        <w:gridCol w:w="900"/>
        <w:gridCol w:w="900"/>
        <w:gridCol w:w="18"/>
        <w:gridCol w:w="959"/>
      </w:tblGrid>
      <w:tr w:rsidR="0026762D" w:rsidRPr="003E28B3" w:rsidTr="00737BC7">
        <w:trPr>
          <w:trHeight w:val="977"/>
        </w:trPr>
        <w:tc>
          <w:tcPr>
            <w:tcW w:w="809" w:type="dxa"/>
            <w:gridSpan w:val="2"/>
          </w:tcPr>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Nr.</w:t>
            </w:r>
          </w:p>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Crt.</w:t>
            </w:r>
          </w:p>
        </w:tc>
        <w:tc>
          <w:tcPr>
            <w:tcW w:w="3980" w:type="dxa"/>
            <w:vAlign w:val="center"/>
          </w:tcPr>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Operatiuni care se executa</w:t>
            </w:r>
          </w:p>
        </w:tc>
        <w:tc>
          <w:tcPr>
            <w:tcW w:w="928" w:type="dxa"/>
            <w:gridSpan w:val="2"/>
            <w:vAlign w:val="center"/>
          </w:tcPr>
          <w:p w:rsidR="0026762D" w:rsidRDefault="0026762D" w:rsidP="003E28B3">
            <w:pPr>
              <w:spacing w:after="0" w:line="240" w:lineRule="auto"/>
              <w:rPr>
                <w:rFonts w:ascii="Times New Roman" w:hAnsi="Times New Roman"/>
                <w:i/>
                <w:sz w:val="18"/>
                <w:szCs w:val="18"/>
                <w:lang w:val="en-US"/>
              </w:rPr>
            </w:pPr>
            <w:r>
              <w:rPr>
                <w:rFonts w:ascii="Times New Roman" w:hAnsi="Times New Roman"/>
                <w:i/>
                <w:sz w:val="18"/>
                <w:szCs w:val="18"/>
                <w:lang w:val="en-US"/>
              </w:rPr>
              <w:t>Nr.</w:t>
            </w:r>
          </w:p>
          <w:p w:rsidR="0026762D" w:rsidRPr="003E28B3" w:rsidRDefault="0026762D" w:rsidP="003E28B3">
            <w:pPr>
              <w:spacing w:after="0" w:line="240" w:lineRule="auto"/>
              <w:rPr>
                <w:rFonts w:ascii="Times New Roman" w:hAnsi="Times New Roman"/>
                <w:i/>
                <w:sz w:val="18"/>
                <w:szCs w:val="18"/>
                <w:lang w:val="en-US"/>
              </w:rPr>
            </w:pPr>
            <w:r>
              <w:rPr>
                <w:rFonts w:ascii="Times New Roman" w:hAnsi="Times New Roman"/>
                <w:i/>
                <w:sz w:val="18"/>
                <w:szCs w:val="18"/>
                <w:lang w:val="en-US"/>
              </w:rPr>
              <w:t>operațiuni</w:t>
            </w:r>
          </w:p>
        </w:tc>
        <w:tc>
          <w:tcPr>
            <w:tcW w:w="772" w:type="dxa"/>
            <w:gridSpan w:val="3"/>
            <w:vAlign w:val="center"/>
          </w:tcPr>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Nr.</w:t>
            </w:r>
          </w:p>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luni</w:t>
            </w:r>
          </w:p>
        </w:tc>
        <w:tc>
          <w:tcPr>
            <w:tcW w:w="1138" w:type="dxa"/>
            <w:vAlign w:val="center"/>
          </w:tcPr>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Valoare estimată, fărăTVA</w:t>
            </w:r>
          </w:p>
        </w:tc>
        <w:tc>
          <w:tcPr>
            <w:tcW w:w="900" w:type="dxa"/>
            <w:vAlign w:val="center"/>
          </w:tcPr>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Pret unitar</w:t>
            </w:r>
          </w:p>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fărăTVA</w:t>
            </w:r>
          </w:p>
        </w:tc>
        <w:tc>
          <w:tcPr>
            <w:tcW w:w="918" w:type="dxa"/>
            <w:gridSpan w:val="2"/>
            <w:vAlign w:val="center"/>
          </w:tcPr>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Valoare ofertată  fărăTVA</w:t>
            </w:r>
          </w:p>
        </w:tc>
        <w:tc>
          <w:tcPr>
            <w:tcW w:w="959" w:type="dxa"/>
            <w:vAlign w:val="center"/>
          </w:tcPr>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TVA</w:t>
            </w:r>
          </w:p>
        </w:tc>
      </w:tr>
      <w:tr w:rsidR="00737BC7" w:rsidRPr="003E28B3" w:rsidTr="009A730D">
        <w:trPr>
          <w:trHeight w:val="667"/>
        </w:trPr>
        <w:tc>
          <w:tcPr>
            <w:tcW w:w="809" w:type="dxa"/>
            <w:gridSpan w:val="2"/>
            <w:vAlign w:val="center"/>
          </w:tcPr>
          <w:p w:rsidR="00737BC7" w:rsidRPr="003E28B3" w:rsidRDefault="00737BC7" w:rsidP="003E28B3">
            <w:pPr>
              <w:spacing w:after="0" w:line="240" w:lineRule="auto"/>
              <w:rPr>
                <w:rFonts w:ascii="Times New Roman" w:hAnsi="Times New Roman"/>
                <w:i/>
                <w:sz w:val="18"/>
                <w:szCs w:val="18"/>
                <w:lang w:val="en-US"/>
              </w:rPr>
            </w:pPr>
            <w:r w:rsidRPr="003E28B3">
              <w:rPr>
                <w:rFonts w:ascii="Times New Roman" w:hAnsi="Times New Roman"/>
                <w:b/>
                <w:i/>
                <w:sz w:val="18"/>
                <w:szCs w:val="18"/>
                <w:lang w:val="it-IT"/>
              </w:rPr>
              <w:t>LOT 1</w:t>
            </w:r>
          </w:p>
        </w:tc>
        <w:tc>
          <w:tcPr>
            <w:tcW w:w="9595" w:type="dxa"/>
            <w:gridSpan w:val="11"/>
            <w:vAlign w:val="center"/>
          </w:tcPr>
          <w:p w:rsidR="00737BC7" w:rsidRPr="003E28B3" w:rsidRDefault="00737BC7" w:rsidP="00737BC7">
            <w:pPr>
              <w:spacing w:after="0" w:line="240" w:lineRule="auto"/>
              <w:jc w:val="center"/>
              <w:rPr>
                <w:rFonts w:ascii="Times New Roman" w:hAnsi="Times New Roman"/>
                <w:i/>
                <w:sz w:val="18"/>
                <w:szCs w:val="18"/>
                <w:lang w:val="en-US"/>
              </w:rPr>
            </w:pPr>
            <w:r w:rsidRPr="003E28B3">
              <w:rPr>
                <w:rFonts w:ascii="Times New Roman" w:hAnsi="Times New Roman"/>
                <w:b/>
                <w:i/>
                <w:sz w:val="18"/>
                <w:szCs w:val="18"/>
                <w:lang w:val="en-US"/>
              </w:rPr>
              <w:t>Facultatea de Automatică, Calculatoare, Inginerie Electrică şi Electronică</w:t>
            </w:r>
            <w:r w:rsidRPr="003E28B3">
              <w:rPr>
                <w:rFonts w:ascii="Times New Roman" w:hAnsi="Times New Roman"/>
                <w:b/>
                <w:i/>
                <w:sz w:val="18"/>
                <w:szCs w:val="18"/>
                <w:lang w:val="it-IT"/>
              </w:rPr>
              <w:t xml:space="preserve"> , Corp Y</w:t>
            </w:r>
          </w:p>
        </w:tc>
      </w:tr>
      <w:tr w:rsidR="0026762D" w:rsidRPr="003E28B3" w:rsidTr="00737BC7">
        <w:trPr>
          <w:trHeight w:val="642"/>
        </w:trPr>
        <w:tc>
          <w:tcPr>
            <w:tcW w:w="809" w:type="dxa"/>
            <w:gridSpan w:val="2"/>
            <w:vAlign w:val="center"/>
          </w:tcPr>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1.1.</w:t>
            </w:r>
          </w:p>
        </w:tc>
        <w:tc>
          <w:tcPr>
            <w:tcW w:w="3980" w:type="dxa"/>
            <w:vAlign w:val="center"/>
          </w:tcPr>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Întreținere lunară ascensoare de persoane 1000daN x 7stații x 12 pers. din Corpul Y -</w:t>
            </w:r>
            <w:r w:rsidRPr="003E28B3">
              <w:rPr>
                <w:rFonts w:ascii="Times New Roman" w:hAnsi="Times New Roman"/>
                <w:b/>
                <w:i/>
                <w:sz w:val="18"/>
                <w:szCs w:val="18"/>
                <w:lang w:val="en-US"/>
              </w:rPr>
              <w:t>2buc</w:t>
            </w:r>
          </w:p>
        </w:tc>
        <w:tc>
          <w:tcPr>
            <w:tcW w:w="928" w:type="dxa"/>
            <w:gridSpan w:val="2"/>
            <w:vAlign w:val="center"/>
          </w:tcPr>
          <w:p w:rsidR="0026762D" w:rsidRDefault="0026762D" w:rsidP="0026762D">
            <w:pPr>
              <w:spacing w:after="0" w:line="240" w:lineRule="auto"/>
              <w:jc w:val="center"/>
              <w:rPr>
                <w:rFonts w:ascii="Times New Roman" w:hAnsi="Times New Roman"/>
                <w:i/>
                <w:sz w:val="18"/>
                <w:szCs w:val="18"/>
                <w:lang w:val="en-US"/>
              </w:rPr>
            </w:pPr>
            <w:r>
              <w:rPr>
                <w:rFonts w:ascii="Times New Roman" w:hAnsi="Times New Roman"/>
                <w:i/>
                <w:sz w:val="18"/>
                <w:szCs w:val="18"/>
                <w:lang w:val="en-US"/>
              </w:rPr>
              <w:t>2</w:t>
            </w:r>
          </w:p>
        </w:tc>
        <w:tc>
          <w:tcPr>
            <w:tcW w:w="772" w:type="dxa"/>
            <w:gridSpan w:val="3"/>
            <w:vAlign w:val="center"/>
          </w:tcPr>
          <w:p w:rsidR="0026762D" w:rsidRPr="003E28B3" w:rsidRDefault="0026762D" w:rsidP="003E28B3">
            <w:pPr>
              <w:spacing w:after="0" w:line="240" w:lineRule="auto"/>
              <w:rPr>
                <w:rFonts w:ascii="Times New Roman" w:hAnsi="Times New Roman"/>
                <w:i/>
                <w:sz w:val="18"/>
                <w:szCs w:val="18"/>
                <w:lang w:val="en-US"/>
              </w:rPr>
            </w:pPr>
            <w:r>
              <w:rPr>
                <w:rFonts w:ascii="Times New Roman" w:hAnsi="Times New Roman"/>
                <w:i/>
                <w:sz w:val="18"/>
                <w:szCs w:val="18"/>
                <w:lang w:val="en-US"/>
              </w:rPr>
              <w:t>12</w:t>
            </w:r>
          </w:p>
        </w:tc>
        <w:tc>
          <w:tcPr>
            <w:tcW w:w="1138" w:type="dxa"/>
            <w:vAlign w:val="center"/>
          </w:tcPr>
          <w:p w:rsidR="0026762D" w:rsidRPr="003E28B3" w:rsidRDefault="0034094E" w:rsidP="00737BC7">
            <w:pPr>
              <w:spacing w:after="0" w:line="240" w:lineRule="auto"/>
              <w:rPr>
                <w:rFonts w:ascii="Times New Roman" w:hAnsi="Times New Roman"/>
                <w:i/>
                <w:sz w:val="18"/>
                <w:szCs w:val="18"/>
                <w:lang w:val="en-US"/>
              </w:rPr>
            </w:pPr>
            <w:r>
              <w:rPr>
                <w:rFonts w:ascii="Times New Roman" w:hAnsi="Times New Roman"/>
                <w:i/>
                <w:sz w:val="18"/>
                <w:szCs w:val="18"/>
                <w:lang w:val="en-US"/>
              </w:rPr>
              <w:t>14</w:t>
            </w:r>
            <w:r w:rsidR="00737BC7">
              <w:rPr>
                <w:rFonts w:ascii="Times New Roman" w:hAnsi="Times New Roman"/>
                <w:i/>
                <w:sz w:val="18"/>
                <w:szCs w:val="18"/>
                <w:lang w:val="en-US"/>
              </w:rPr>
              <w:t>784</w:t>
            </w:r>
          </w:p>
        </w:tc>
        <w:tc>
          <w:tcPr>
            <w:tcW w:w="900" w:type="dxa"/>
          </w:tcPr>
          <w:p w:rsidR="0026762D" w:rsidRPr="003E28B3" w:rsidRDefault="0026762D" w:rsidP="003E28B3">
            <w:pPr>
              <w:spacing w:after="0" w:line="240" w:lineRule="auto"/>
              <w:rPr>
                <w:rFonts w:ascii="Times New Roman" w:hAnsi="Times New Roman"/>
                <w:i/>
                <w:sz w:val="18"/>
                <w:szCs w:val="18"/>
                <w:lang w:val="en-US"/>
              </w:rPr>
            </w:pPr>
          </w:p>
        </w:tc>
        <w:tc>
          <w:tcPr>
            <w:tcW w:w="918" w:type="dxa"/>
            <w:gridSpan w:val="2"/>
          </w:tcPr>
          <w:p w:rsidR="0026762D" w:rsidRPr="003E28B3" w:rsidRDefault="0026762D" w:rsidP="003E28B3">
            <w:pPr>
              <w:spacing w:after="0" w:line="240" w:lineRule="auto"/>
              <w:rPr>
                <w:rFonts w:ascii="Times New Roman" w:hAnsi="Times New Roman"/>
                <w:i/>
                <w:sz w:val="18"/>
                <w:szCs w:val="18"/>
                <w:lang w:val="en-US"/>
              </w:rPr>
            </w:pPr>
          </w:p>
        </w:tc>
        <w:tc>
          <w:tcPr>
            <w:tcW w:w="959" w:type="dxa"/>
          </w:tcPr>
          <w:p w:rsidR="0026762D" w:rsidRPr="003E28B3" w:rsidRDefault="0026762D" w:rsidP="003E28B3">
            <w:pPr>
              <w:spacing w:after="0" w:line="240" w:lineRule="auto"/>
              <w:rPr>
                <w:rFonts w:ascii="Times New Roman" w:hAnsi="Times New Roman"/>
                <w:i/>
                <w:sz w:val="18"/>
                <w:szCs w:val="18"/>
                <w:lang w:val="en-US"/>
              </w:rPr>
            </w:pPr>
          </w:p>
        </w:tc>
      </w:tr>
      <w:tr w:rsidR="0026762D" w:rsidRPr="003E28B3" w:rsidTr="00737BC7">
        <w:trPr>
          <w:trHeight w:val="642"/>
        </w:trPr>
        <w:tc>
          <w:tcPr>
            <w:tcW w:w="809" w:type="dxa"/>
            <w:gridSpan w:val="2"/>
            <w:vAlign w:val="center"/>
          </w:tcPr>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1.2.</w:t>
            </w:r>
          </w:p>
        </w:tc>
        <w:tc>
          <w:tcPr>
            <w:tcW w:w="3980" w:type="dxa"/>
            <w:vAlign w:val="center"/>
          </w:tcPr>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 xml:space="preserve">Revizie generală ascensoare de persoane 1000daN x 7stații x 12 pers. din Corpul Y - </w:t>
            </w:r>
            <w:r w:rsidRPr="003E28B3">
              <w:rPr>
                <w:rFonts w:ascii="Times New Roman" w:hAnsi="Times New Roman"/>
                <w:b/>
                <w:i/>
                <w:sz w:val="18"/>
                <w:szCs w:val="18"/>
                <w:lang w:val="en-US"/>
              </w:rPr>
              <w:t>2buc</w:t>
            </w:r>
          </w:p>
        </w:tc>
        <w:tc>
          <w:tcPr>
            <w:tcW w:w="928" w:type="dxa"/>
            <w:gridSpan w:val="2"/>
            <w:vAlign w:val="center"/>
          </w:tcPr>
          <w:p w:rsidR="0026762D" w:rsidRPr="003E28B3" w:rsidRDefault="0026762D" w:rsidP="0026762D">
            <w:pPr>
              <w:spacing w:after="0" w:line="240" w:lineRule="auto"/>
              <w:jc w:val="center"/>
              <w:rPr>
                <w:rFonts w:ascii="Times New Roman" w:hAnsi="Times New Roman"/>
                <w:i/>
                <w:sz w:val="18"/>
                <w:szCs w:val="18"/>
                <w:lang w:val="en-US"/>
              </w:rPr>
            </w:pPr>
            <w:r>
              <w:rPr>
                <w:rFonts w:ascii="Times New Roman" w:hAnsi="Times New Roman"/>
                <w:i/>
                <w:sz w:val="18"/>
                <w:szCs w:val="18"/>
                <w:lang w:val="en-US"/>
              </w:rPr>
              <w:t>2</w:t>
            </w:r>
          </w:p>
        </w:tc>
        <w:tc>
          <w:tcPr>
            <w:tcW w:w="772" w:type="dxa"/>
            <w:gridSpan w:val="3"/>
            <w:vAlign w:val="center"/>
          </w:tcPr>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1</w:t>
            </w:r>
          </w:p>
        </w:tc>
        <w:tc>
          <w:tcPr>
            <w:tcW w:w="1138" w:type="dxa"/>
            <w:vAlign w:val="center"/>
          </w:tcPr>
          <w:p w:rsidR="0026762D" w:rsidRPr="003E28B3" w:rsidRDefault="00737BC7" w:rsidP="00737BC7">
            <w:pPr>
              <w:spacing w:after="0" w:line="240" w:lineRule="auto"/>
              <w:rPr>
                <w:rFonts w:ascii="Times New Roman" w:hAnsi="Times New Roman"/>
                <w:i/>
                <w:sz w:val="18"/>
                <w:szCs w:val="18"/>
                <w:lang w:val="en-US"/>
              </w:rPr>
            </w:pPr>
            <w:r>
              <w:rPr>
                <w:rFonts w:ascii="Times New Roman" w:hAnsi="Times New Roman"/>
                <w:i/>
                <w:sz w:val="18"/>
                <w:szCs w:val="18"/>
                <w:lang w:val="en-US"/>
              </w:rPr>
              <w:t>1226</w:t>
            </w:r>
          </w:p>
        </w:tc>
        <w:tc>
          <w:tcPr>
            <w:tcW w:w="900" w:type="dxa"/>
          </w:tcPr>
          <w:p w:rsidR="0026762D" w:rsidRPr="003E28B3" w:rsidRDefault="0026762D" w:rsidP="003E28B3">
            <w:pPr>
              <w:spacing w:after="0" w:line="240" w:lineRule="auto"/>
              <w:rPr>
                <w:rFonts w:ascii="Times New Roman" w:hAnsi="Times New Roman"/>
                <w:i/>
                <w:sz w:val="18"/>
                <w:szCs w:val="18"/>
                <w:lang w:val="en-US"/>
              </w:rPr>
            </w:pPr>
          </w:p>
        </w:tc>
        <w:tc>
          <w:tcPr>
            <w:tcW w:w="918" w:type="dxa"/>
            <w:gridSpan w:val="2"/>
          </w:tcPr>
          <w:p w:rsidR="0026762D" w:rsidRPr="003E28B3" w:rsidRDefault="0026762D" w:rsidP="003E28B3">
            <w:pPr>
              <w:spacing w:after="0" w:line="240" w:lineRule="auto"/>
              <w:rPr>
                <w:rFonts w:ascii="Times New Roman" w:hAnsi="Times New Roman"/>
                <w:i/>
                <w:sz w:val="18"/>
                <w:szCs w:val="18"/>
                <w:lang w:val="en-US"/>
              </w:rPr>
            </w:pPr>
          </w:p>
        </w:tc>
        <w:tc>
          <w:tcPr>
            <w:tcW w:w="959" w:type="dxa"/>
          </w:tcPr>
          <w:p w:rsidR="0026762D" w:rsidRPr="003E28B3" w:rsidRDefault="0026762D" w:rsidP="003E28B3">
            <w:pPr>
              <w:spacing w:after="0" w:line="240" w:lineRule="auto"/>
              <w:rPr>
                <w:rFonts w:ascii="Times New Roman" w:hAnsi="Times New Roman"/>
                <w:i/>
                <w:sz w:val="18"/>
                <w:szCs w:val="18"/>
                <w:lang w:val="en-US"/>
              </w:rPr>
            </w:pPr>
          </w:p>
        </w:tc>
      </w:tr>
      <w:tr w:rsidR="0034094E" w:rsidRPr="003E28B3" w:rsidTr="00737BC7">
        <w:trPr>
          <w:trHeight w:val="642"/>
        </w:trPr>
        <w:tc>
          <w:tcPr>
            <w:tcW w:w="809" w:type="dxa"/>
            <w:gridSpan w:val="2"/>
            <w:vAlign w:val="center"/>
          </w:tcPr>
          <w:p w:rsidR="0034094E" w:rsidRPr="003E28B3" w:rsidRDefault="0034094E" w:rsidP="003E28B3">
            <w:pPr>
              <w:spacing w:after="0" w:line="240" w:lineRule="auto"/>
              <w:rPr>
                <w:rFonts w:ascii="Times New Roman" w:hAnsi="Times New Roman"/>
                <w:i/>
                <w:sz w:val="18"/>
                <w:szCs w:val="18"/>
                <w:lang w:val="en-US"/>
              </w:rPr>
            </w:pPr>
            <w:r>
              <w:rPr>
                <w:rFonts w:ascii="Times New Roman" w:hAnsi="Times New Roman"/>
                <w:i/>
                <w:sz w:val="18"/>
                <w:szCs w:val="18"/>
                <w:lang w:val="en-US"/>
              </w:rPr>
              <w:t>1.3.</w:t>
            </w:r>
          </w:p>
        </w:tc>
        <w:tc>
          <w:tcPr>
            <w:tcW w:w="3980" w:type="dxa"/>
            <w:vAlign w:val="center"/>
          </w:tcPr>
          <w:p w:rsidR="0034094E" w:rsidRPr="0034094E" w:rsidRDefault="0034094E" w:rsidP="0034094E">
            <w:pPr>
              <w:spacing w:after="0" w:line="240" w:lineRule="auto"/>
              <w:rPr>
                <w:rFonts w:ascii="Times New Roman" w:hAnsi="Times New Roman"/>
                <w:i/>
                <w:sz w:val="18"/>
                <w:szCs w:val="18"/>
                <w:lang w:val="en-US"/>
              </w:rPr>
            </w:pPr>
            <w:r w:rsidRPr="0034094E">
              <w:rPr>
                <w:rFonts w:ascii="Times New Roman" w:hAnsi="Times New Roman"/>
                <w:i/>
                <w:sz w:val="18"/>
                <w:szCs w:val="18"/>
                <w:lang w:val="en-US"/>
              </w:rPr>
              <w:t>Piese de schimb pentru reparații ascensoare persoane 1000 daNx7stațiix12 persoane din Corp Y.</w:t>
            </w:r>
          </w:p>
          <w:p w:rsidR="0034094E" w:rsidRPr="003E28B3" w:rsidRDefault="0034094E" w:rsidP="008124EC">
            <w:pPr>
              <w:spacing w:after="0" w:line="240" w:lineRule="auto"/>
              <w:rPr>
                <w:rFonts w:ascii="Times New Roman" w:hAnsi="Times New Roman"/>
                <w:i/>
                <w:sz w:val="18"/>
                <w:szCs w:val="18"/>
                <w:lang w:val="en-US"/>
              </w:rPr>
            </w:pPr>
            <w:r w:rsidRPr="0034094E">
              <w:rPr>
                <w:rFonts w:ascii="Times New Roman" w:hAnsi="Times New Roman"/>
                <w:i/>
                <w:sz w:val="18"/>
                <w:szCs w:val="18"/>
                <w:lang w:val="en-US"/>
              </w:rPr>
              <w:t xml:space="preserve">Valoarea estimată a componentelor de înlocuit este de </w:t>
            </w:r>
            <w:r w:rsidR="008124EC">
              <w:rPr>
                <w:rFonts w:ascii="Times New Roman" w:hAnsi="Times New Roman"/>
                <w:i/>
                <w:sz w:val="18"/>
                <w:szCs w:val="18"/>
                <w:lang w:val="en-US"/>
              </w:rPr>
              <w:t>5.042</w:t>
            </w:r>
            <w:r w:rsidRPr="0034094E">
              <w:rPr>
                <w:rFonts w:ascii="Times New Roman" w:hAnsi="Times New Roman"/>
                <w:i/>
                <w:sz w:val="18"/>
                <w:szCs w:val="18"/>
                <w:lang w:val="en-US"/>
              </w:rPr>
              <w:t xml:space="preserve"> lei fără TVA.</w:t>
            </w:r>
          </w:p>
        </w:tc>
        <w:tc>
          <w:tcPr>
            <w:tcW w:w="928" w:type="dxa"/>
            <w:gridSpan w:val="2"/>
            <w:vAlign w:val="center"/>
          </w:tcPr>
          <w:p w:rsidR="0034094E" w:rsidRDefault="0034094E" w:rsidP="0026762D">
            <w:pPr>
              <w:spacing w:after="0" w:line="240" w:lineRule="auto"/>
              <w:jc w:val="center"/>
              <w:rPr>
                <w:rFonts w:ascii="Times New Roman" w:hAnsi="Times New Roman"/>
                <w:i/>
                <w:sz w:val="18"/>
                <w:szCs w:val="18"/>
                <w:lang w:val="en-US"/>
              </w:rPr>
            </w:pPr>
          </w:p>
        </w:tc>
        <w:tc>
          <w:tcPr>
            <w:tcW w:w="772" w:type="dxa"/>
            <w:gridSpan w:val="3"/>
            <w:vAlign w:val="center"/>
          </w:tcPr>
          <w:p w:rsidR="0034094E" w:rsidRPr="003E28B3" w:rsidRDefault="0034094E" w:rsidP="003E28B3">
            <w:pPr>
              <w:spacing w:after="0" w:line="240" w:lineRule="auto"/>
              <w:rPr>
                <w:rFonts w:ascii="Times New Roman" w:hAnsi="Times New Roman"/>
                <w:i/>
                <w:sz w:val="18"/>
                <w:szCs w:val="18"/>
                <w:lang w:val="en-US"/>
              </w:rPr>
            </w:pPr>
            <w:r>
              <w:rPr>
                <w:rFonts w:ascii="Times New Roman" w:hAnsi="Times New Roman"/>
                <w:i/>
                <w:sz w:val="18"/>
                <w:szCs w:val="18"/>
                <w:lang w:val="en-US"/>
              </w:rPr>
              <w:t>1</w:t>
            </w:r>
          </w:p>
        </w:tc>
        <w:tc>
          <w:tcPr>
            <w:tcW w:w="1138" w:type="dxa"/>
            <w:vAlign w:val="center"/>
          </w:tcPr>
          <w:p w:rsidR="0034094E" w:rsidRDefault="0034094E" w:rsidP="00737BC7">
            <w:pPr>
              <w:spacing w:after="0" w:line="240" w:lineRule="auto"/>
              <w:rPr>
                <w:rFonts w:ascii="Times New Roman" w:hAnsi="Times New Roman"/>
                <w:i/>
                <w:sz w:val="18"/>
                <w:szCs w:val="18"/>
                <w:lang w:val="en-US"/>
              </w:rPr>
            </w:pPr>
            <w:r>
              <w:rPr>
                <w:rFonts w:ascii="Times New Roman" w:hAnsi="Times New Roman"/>
                <w:i/>
                <w:sz w:val="18"/>
                <w:szCs w:val="18"/>
                <w:lang w:val="en-US"/>
              </w:rPr>
              <w:t>50</w:t>
            </w:r>
            <w:r w:rsidR="00737BC7">
              <w:rPr>
                <w:rFonts w:ascii="Times New Roman" w:hAnsi="Times New Roman"/>
                <w:i/>
                <w:sz w:val="18"/>
                <w:szCs w:val="18"/>
                <w:lang w:val="en-US"/>
              </w:rPr>
              <w:t>42</w:t>
            </w:r>
          </w:p>
        </w:tc>
        <w:tc>
          <w:tcPr>
            <w:tcW w:w="900" w:type="dxa"/>
          </w:tcPr>
          <w:p w:rsidR="0034094E" w:rsidRPr="003E28B3" w:rsidRDefault="0034094E" w:rsidP="003E28B3">
            <w:pPr>
              <w:spacing w:after="0" w:line="240" w:lineRule="auto"/>
              <w:rPr>
                <w:rFonts w:ascii="Times New Roman" w:hAnsi="Times New Roman"/>
                <w:i/>
                <w:sz w:val="18"/>
                <w:szCs w:val="18"/>
                <w:lang w:val="en-US"/>
              </w:rPr>
            </w:pPr>
          </w:p>
        </w:tc>
        <w:tc>
          <w:tcPr>
            <w:tcW w:w="918" w:type="dxa"/>
            <w:gridSpan w:val="2"/>
          </w:tcPr>
          <w:p w:rsidR="0034094E" w:rsidRPr="003E28B3" w:rsidRDefault="0034094E" w:rsidP="003E28B3">
            <w:pPr>
              <w:spacing w:after="0" w:line="240" w:lineRule="auto"/>
              <w:rPr>
                <w:rFonts w:ascii="Times New Roman" w:hAnsi="Times New Roman"/>
                <w:i/>
                <w:sz w:val="18"/>
                <w:szCs w:val="18"/>
                <w:lang w:val="en-US"/>
              </w:rPr>
            </w:pPr>
          </w:p>
        </w:tc>
        <w:tc>
          <w:tcPr>
            <w:tcW w:w="959" w:type="dxa"/>
          </w:tcPr>
          <w:p w:rsidR="0034094E" w:rsidRPr="003E28B3" w:rsidRDefault="0034094E" w:rsidP="003E28B3">
            <w:pPr>
              <w:spacing w:after="0" w:line="240" w:lineRule="auto"/>
              <w:rPr>
                <w:rFonts w:ascii="Times New Roman" w:hAnsi="Times New Roman"/>
                <w:i/>
                <w:sz w:val="18"/>
                <w:szCs w:val="18"/>
                <w:lang w:val="en-US"/>
              </w:rPr>
            </w:pPr>
          </w:p>
        </w:tc>
      </w:tr>
      <w:tr w:rsidR="00737BC7" w:rsidRPr="003E28B3" w:rsidTr="00CF2869">
        <w:trPr>
          <w:trHeight w:val="642"/>
        </w:trPr>
        <w:tc>
          <w:tcPr>
            <w:tcW w:w="809" w:type="dxa"/>
            <w:gridSpan w:val="2"/>
            <w:vAlign w:val="center"/>
          </w:tcPr>
          <w:p w:rsidR="00737BC7" w:rsidRDefault="00737BC7" w:rsidP="003E28B3">
            <w:pPr>
              <w:spacing w:after="0" w:line="240" w:lineRule="auto"/>
              <w:rPr>
                <w:rFonts w:ascii="Times New Roman" w:hAnsi="Times New Roman"/>
                <w:i/>
                <w:sz w:val="18"/>
                <w:szCs w:val="18"/>
                <w:lang w:val="en-US"/>
              </w:rPr>
            </w:pPr>
          </w:p>
        </w:tc>
        <w:tc>
          <w:tcPr>
            <w:tcW w:w="9595" w:type="dxa"/>
            <w:gridSpan w:val="11"/>
            <w:vAlign w:val="center"/>
          </w:tcPr>
          <w:p w:rsidR="00737BC7" w:rsidRPr="00737BC7" w:rsidRDefault="00737BC7" w:rsidP="00737BC7">
            <w:pPr>
              <w:spacing w:after="0" w:line="240" w:lineRule="auto"/>
              <w:jc w:val="center"/>
              <w:rPr>
                <w:rFonts w:ascii="Times New Roman" w:hAnsi="Times New Roman"/>
                <w:b/>
                <w:i/>
                <w:sz w:val="18"/>
                <w:szCs w:val="18"/>
                <w:lang w:val="en-US"/>
              </w:rPr>
            </w:pPr>
            <w:r w:rsidRPr="00737BC7">
              <w:rPr>
                <w:rFonts w:ascii="Times New Roman" w:hAnsi="Times New Roman"/>
                <w:b/>
                <w:i/>
                <w:sz w:val="18"/>
                <w:szCs w:val="18"/>
                <w:lang w:val="en-US"/>
              </w:rPr>
              <w:t>Clădire Facultatea de Medicină si Farmacie, str.Portului nr.23</w:t>
            </w:r>
          </w:p>
        </w:tc>
      </w:tr>
      <w:tr w:rsidR="00737BC7" w:rsidRPr="003E28B3" w:rsidTr="008B1F97">
        <w:trPr>
          <w:trHeight w:val="642"/>
        </w:trPr>
        <w:tc>
          <w:tcPr>
            <w:tcW w:w="809" w:type="dxa"/>
            <w:gridSpan w:val="2"/>
            <w:vAlign w:val="center"/>
          </w:tcPr>
          <w:p w:rsidR="00737BC7" w:rsidRDefault="00737BC7" w:rsidP="00737BC7">
            <w:pPr>
              <w:spacing w:after="0" w:line="240" w:lineRule="auto"/>
              <w:rPr>
                <w:rFonts w:ascii="Times New Roman" w:hAnsi="Times New Roman"/>
                <w:i/>
                <w:sz w:val="18"/>
                <w:szCs w:val="18"/>
                <w:lang w:val="en-US"/>
              </w:rPr>
            </w:pPr>
          </w:p>
        </w:tc>
        <w:tc>
          <w:tcPr>
            <w:tcW w:w="4028" w:type="dxa"/>
            <w:gridSpan w:val="2"/>
            <w:vAlign w:val="center"/>
          </w:tcPr>
          <w:p w:rsidR="00737BC7" w:rsidRPr="00737BC7" w:rsidRDefault="00737BC7" w:rsidP="00737BC7">
            <w:pPr>
              <w:ind w:hanging="87"/>
              <w:rPr>
                <w:rFonts w:ascii="Times New Roman" w:hAnsi="Times New Roman"/>
                <w:i/>
                <w:sz w:val="18"/>
                <w:szCs w:val="18"/>
              </w:rPr>
            </w:pPr>
            <w:r w:rsidRPr="00737BC7">
              <w:rPr>
                <w:rFonts w:ascii="Times New Roman" w:hAnsi="Times New Roman"/>
                <w:i/>
                <w:sz w:val="18"/>
                <w:szCs w:val="18"/>
              </w:rPr>
              <w:t xml:space="preserve">Întreținere lunară ascensoare de persoane 500daN x 6 stații x 6 pers. din </w:t>
            </w:r>
            <w:r w:rsidRPr="00737BC7">
              <w:rPr>
                <w:rFonts w:ascii="Times New Roman" w:hAnsi="Times New Roman"/>
                <w:i/>
                <w:sz w:val="18"/>
                <w:szCs w:val="18"/>
                <w:lang w:val="pt-BR"/>
              </w:rPr>
              <w:t>Clădire Facultatea de Medicină si Farmacie, str.Portului nr.23</w:t>
            </w:r>
            <w:r w:rsidRPr="00737BC7">
              <w:rPr>
                <w:rFonts w:ascii="Times New Roman" w:hAnsi="Times New Roman"/>
                <w:i/>
                <w:sz w:val="18"/>
                <w:szCs w:val="18"/>
              </w:rPr>
              <w:t xml:space="preserve">  - 1 buc</w:t>
            </w:r>
          </w:p>
        </w:tc>
        <w:tc>
          <w:tcPr>
            <w:tcW w:w="900" w:type="dxa"/>
            <w:gridSpan w:val="2"/>
            <w:vAlign w:val="center"/>
          </w:tcPr>
          <w:p w:rsidR="00737BC7" w:rsidRPr="00737BC7" w:rsidRDefault="00737BC7" w:rsidP="00737BC7">
            <w:pPr>
              <w:jc w:val="center"/>
              <w:rPr>
                <w:rFonts w:ascii="Times New Roman" w:hAnsi="Times New Roman"/>
                <w:i/>
                <w:color w:val="000000"/>
                <w:sz w:val="18"/>
                <w:szCs w:val="18"/>
              </w:rPr>
            </w:pPr>
            <w:r w:rsidRPr="00737BC7">
              <w:rPr>
                <w:rFonts w:ascii="Times New Roman" w:hAnsi="Times New Roman"/>
                <w:i/>
                <w:color w:val="000000"/>
                <w:sz w:val="18"/>
                <w:szCs w:val="18"/>
              </w:rPr>
              <w:t>1</w:t>
            </w:r>
          </w:p>
        </w:tc>
        <w:tc>
          <w:tcPr>
            <w:tcW w:w="720" w:type="dxa"/>
            <w:vAlign w:val="center"/>
          </w:tcPr>
          <w:p w:rsidR="00737BC7" w:rsidRPr="00737BC7" w:rsidRDefault="00737BC7" w:rsidP="00737BC7">
            <w:pPr>
              <w:jc w:val="center"/>
              <w:rPr>
                <w:rFonts w:ascii="Times New Roman" w:hAnsi="Times New Roman"/>
                <w:i/>
                <w:color w:val="000000"/>
                <w:sz w:val="18"/>
                <w:szCs w:val="18"/>
              </w:rPr>
            </w:pPr>
            <w:r w:rsidRPr="00737BC7">
              <w:rPr>
                <w:rFonts w:ascii="Times New Roman" w:hAnsi="Times New Roman"/>
                <w:i/>
                <w:color w:val="000000"/>
                <w:sz w:val="18"/>
                <w:szCs w:val="18"/>
              </w:rPr>
              <w:t>12</w:t>
            </w:r>
          </w:p>
        </w:tc>
        <w:tc>
          <w:tcPr>
            <w:tcW w:w="1170" w:type="dxa"/>
            <w:gridSpan w:val="2"/>
            <w:shd w:val="clear" w:color="auto" w:fill="auto"/>
            <w:vAlign w:val="center"/>
          </w:tcPr>
          <w:p w:rsidR="00737BC7" w:rsidRPr="00737BC7" w:rsidRDefault="00737BC7" w:rsidP="00737BC7">
            <w:pPr>
              <w:jc w:val="center"/>
              <w:rPr>
                <w:rFonts w:ascii="Times New Roman" w:hAnsi="Times New Roman"/>
                <w:i/>
                <w:sz w:val="18"/>
                <w:szCs w:val="18"/>
              </w:rPr>
            </w:pPr>
            <w:r w:rsidRPr="00737BC7">
              <w:rPr>
                <w:rFonts w:ascii="Times New Roman" w:hAnsi="Times New Roman"/>
                <w:i/>
                <w:sz w:val="18"/>
                <w:szCs w:val="18"/>
              </w:rPr>
              <w:t>7560</w:t>
            </w:r>
          </w:p>
        </w:tc>
        <w:tc>
          <w:tcPr>
            <w:tcW w:w="900" w:type="dxa"/>
            <w:vAlign w:val="center"/>
          </w:tcPr>
          <w:p w:rsidR="00737BC7" w:rsidRPr="00737BC7" w:rsidRDefault="00737BC7" w:rsidP="00737BC7">
            <w:pPr>
              <w:spacing w:after="0" w:line="240" w:lineRule="auto"/>
              <w:jc w:val="center"/>
              <w:rPr>
                <w:rFonts w:ascii="Times New Roman" w:hAnsi="Times New Roman"/>
                <w:b/>
                <w:i/>
                <w:sz w:val="18"/>
                <w:szCs w:val="18"/>
                <w:lang w:val="en-US"/>
              </w:rPr>
            </w:pPr>
          </w:p>
        </w:tc>
        <w:tc>
          <w:tcPr>
            <w:tcW w:w="900" w:type="dxa"/>
            <w:vAlign w:val="center"/>
          </w:tcPr>
          <w:p w:rsidR="00737BC7" w:rsidRPr="00737BC7" w:rsidRDefault="00737BC7" w:rsidP="00737BC7">
            <w:pPr>
              <w:spacing w:after="0" w:line="240" w:lineRule="auto"/>
              <w:jc w:val="center"/>
              <w:rPr>
                <w:rFonts w:ascii="Times New Roman" w:hAnsi="Times New Roman"/>
                <w:b/>
                <w:i/>
                <w:sz w:val="18"/>
                <w:szCs w:val="18"/>
                <w:lang w:val="en-US"/>
              </w:rPr>
            </w:pPr>
          </w:p>
        </w:tc>
        <w:tc>
          <w:tcPr>
            <w:tcW w:w="977" w:type="dxa"/>
            <w:gridSpan w:val="2"/>
            <w:vAlign w:val="center"/>
          </w:tcPr>
          <w:p w:rsidR="00737BC7" w:rsidRPr="00737BC7" w:rsidRDefault="00737BC7" w:rsidP="00737BC7">
            <w:pPr>
              <w:spacing w:after="0" w:line="240" w:lineRule="auto"/>
              <w:jc w:val="center"/>
              <w:rPr>
                <w:rFonts w:ascii="Times New Roman" w:hAnsi="Times New Roman"/>
                <w:b/>
                <w:i/>
                <w:sz w:val="18"/>
                <w:szCs w:val="18"/>
                <w:lang w:val="en-US"/>
              </w:rPr>
            </w:pPr>
          </w:p>
        </w:tc>
      </w:tr>
      <w:tr w:rsidR="00737BC7" w:rsidRPr="003E28B3" w:rsidTr="008B1F97">
        <w:trPr>
          <w:trHeight w:val="642"/>
        </w:trPr>
        <w:tc>
          <w:tcPr>
            <w:tcW w:w="809" w:type="dxa"/>
            <w:gridSpan w:val="2"/>
            <w:vAlign w:val="center"/>
          </w:tcPr>
          <w:p w:rsidR="00737BC7" w:rsidRDefault="00737BC7" w:rsidP="00737BC7">
            <w:pPr>
              <w:spacing w:after="0" w:line="240" w:lineRule="auto"/>
              <w:rPr>
                <w:rFonts w:ascii="Times New Roman" w:hAnsi="Times New Roman"/>
                <w:i/>
                <w:sz w:val="18"/>
                <w:szCs w:val="18"/>
                <w:lang w:val="en-US"/>
              </w:rPr>
            </w:pPr>
          </w:p>
        </w:tc>
        <w:tc>
          <w:tcPr>
            <w:tcW w:w="4028" w:type="dxa"/>
            <w:gridSpan w:val="2"/>
            <w:vAlign w:val="center"/>
          </w:tcPr>
          <w:p w:rsidR="00737BC7" w:rsidRPr="00737BC7" w:rsidRDefault="00737BC7" w:rsidP="00737BC7">
            <w:pPr>
              <w:ind w:hanging="87"/>
              <w:rPr>
                <w:rFonts w:ascii="Times New Roman" w:hAnsi="Times New Roman"/>
                <w:i/>
                <w:sz w:val="18"/>
                <w:szCs w:val="18"/>
              </w:rPr>
            </w:pPr>
            <w:r w:rsidRPr="00737BC7">
              <w:rPr>
                <w:rFonts w:ascii="Times New Roman" w:hAnsi="Times New Roman"/>
                <w:i/>
                <w:sz w:val="18"/>
                <w:szCs w:val="18"/>
              </w:rPr>
              <w:t xml:space="preserve">Revizie generală ascensoare de persoane 500daN x 6stații x 6 pers. din </w:t>
            </w:r>
            <w:r w:rsidRPr="00737BC7">
              <w:rPr>
                <w:rFonts w:ascii="Times New Roman" w:hAnsi="Times New Roman"/>
                <w:i/>
                <w:sz w:val="18"/>
                <w:szCs w:val="18"/>
                <w:lang w:val="pt-BR"/>
              </w:rPr>
              <w:t>Clădire Facultatea de Medicină si Farmacie, str.Portului nr.23</w:t>
            </w:r>
            <w:r w:rsidRPr="00737BC7">
              <w:rPr>
                <w:rFonts w:ascii="Times New Roman" w:hAnsi="Times New Roman"/>
                <w:i/>
                <w:sz w:val="18"/>
                <w:szCs w:val="18"/>
              </w:rPr>
              <w:t xml:space="preserve">  - 1 buc</w:t>
            </w:r>
          </w:p>
        </w:tc>
        <w:tc>
          <w:tcPr>
            <w:tcW w:w="900" w:type="dxa"/>
            <w:gridSpan w:val="2"/>
            <w:vAlign w:val="center"/>
          </w:tcPr>
          <w:p w:rsidR="00737BC7" w:rsidRPr="00737BC7" w:rsidRDefault="00737BC7" w:rsidP="00737BC7">
            <w:pPr>
              <w:jc w:val="center"/>
              <w:rPr>
                <w:rFonts w:ascii="Times New Roman" w:hAnsi="Times New Roman"/>
                <w:i/>
                <w:sz w:val="18"/>
                <w:szCs w:val="18"/>
              </w:rPr>
            </w:pPr>
            <w:r w:rsidRPr="00737BC7">
              <w:rPr>
                <w:rFonts w:ascii="Times New Roman" w:hAnsi="Times New Roman"/>
                <w:i/>
                <w:sz w:val="18"/>
                <w:szCs w:val="18"/>
              </w:rPr>
              <w:t>1</w:t>
            </w:r>
          </w:p>
        </w:tc>
        <w:tc>
          <w:tcPr>
            <w:tcW w:w="720" w:type="dxa"/>
            <w:vAlign w:val="center"/>
          </w:tcPr>
          <w:p w:rsidR="00737BC7" w:rsidRPr="00737BC7" w:rsidRDefault="00737BC7" w:rsidP="00737BC7">
            <w:pPr>
              <w:jc w:val="center"/>
              <w:rPr>
                <w:rFonts w:ascii="Times New Roman" w:hAnsi="Times New Roman"/>
                <w:i/>
                <w:sz w:val="18"/>
                <w:szCs w:val="18"/>
              </w:rPr>
            </w:pPr>
            <w:r w:rsidRPr="00737BC7">
              <w:rPr>
                <w:rFonts w:ascii="Times New Roman" w:hAnsi="Times New Roman"/>
                <w:i/>
                <w:sz w:val="18"/>
                <w:szCs w:val="18"/>
              </w:rPr>
              <w:t>1</w:t>
            </w:r>
          </w:p>
        </w:tc>
        <w:tc>
          <w:tcPr>
            <w:tcW w:w="1170" w:type="dxa"/>
            <w:gridSpan w:val="2"/>
            <w:shd w:val="clear" w:color="auto" w:fill="auto"/>
            <w:vAlign w:val="center"/>
          </w:tcPr>
          <w:p w:rsidR="00737BC7" w:rsidRPr="00737BC7" w:rsidRDefault="00737BC7" w:rsidP="00737BC7">
            <w:pPr>
              <w:jc w:val="center"/>
              <w:rPr>
                <w:rFonts w:ascii="Times New Roman" w:hAnsi="Times New Roman"/>
                <w:i/>
                <w:sz w:val="18"/>
                <w:szCs w:val="18"/>
              </w:rPr>
            </w:pPr>
            <w:r w:rsidRPr="00737BC7">
              <w:rPr>
                <w:rFonts w:ascii="Times New Roman" w:hAnsi="Times New Roman"/>
                <w:i/>
                <w:sz w:val="18"/>
                <w:szCs w:val="18"/>
              </w:rPr>
              <w:t>630</w:t>
            </w:r>
          </w:p>
        </w:tc>
        <w:tc>
          <w:tcPr>
            <w:tcW w:w="900" w:type="dxa"/>
            <w:vAlign w:val="center"/>
          </w:tcPr>
          <w:p w:rsidR="00737BC7" w:rsidRPr="00737BC7" w:rsidRDefault="00737BC7" w:rsidP="00737BC7">
            <w:pPr>
              <w:spacing w:after="0" w:line="240" w:lineRule="auto"/>
              <w:jc w:val="center"/>
              <w:rPr>
                <w:rFonts w:ascii="Times New Roman" w:hAnsi="Times New Roman"/>
                <w:b/>
                <w:i/>
                <w:sz w:val="18"/>
                <w:szCs w:val="18"/>
                <w:lang w:val="en-US"/>
              </w:rPr>
            </w:pPr>
          </w:p>
        </w:tc>
        <w:tc>
          <w:tcPr>
            <w:tcW w:w="900" w:type="dxa"/>
            <w:vAlign w:val="center"/>
          </w:tcPr>
          <w:p w:rsidR="00737BC7" w:rsidRPr="00737BC7" w:rsidRDefault="00737BC7" w:rsidP="00737BC7">
            <w:pPr>
              <w:spacing w:after="0" w:line="240" w:lineRule="auto"/>
              <w:jc w:val="center"/>
              <w:rPr>
                <w:rFonts w:ascii="Times New Roman" w:hAnsi="Times New Roman"/>
                <w:b/>
                <w:i/>
                <w:sz w:val="18"/>
                <w:szCs w:val="18"/>
                <w:lang w:val="en-US"/>
              </w:rPr>
            </w:pPr>
          </w:p>
        </w:tc>
        <w:tc>
          <w:tcPr>
            <w:tcW w:w="977" w:type="dxa"/>
            <w:gridSpan w:val="2"/>
            <w:vAlign w:val="center"/>
          </w:tcPr>
          <w:p w:rsidR="00737BC7" w:rsidRPr="00737BC7" w:rsidRDefault="00737BC7" w:rsidP="00737BC7">
            <w:pPr>
              <w:spacing w:after="0" w:line="240" w:lineRule="auto"/>
              <w:jc w:val="center"/>
              <w:rPr>
                <w:rFonts w:ascii="Times New Roman" w:hAnsi="Times New Roman"/>
                <w:b/>
                <w:i/>
                <w:sz w:val="18"/>
                <w:szCs w:val="18"/>
                <w:lang w:val="en-US"/>
              </w:rPr>
            </w:pPr>
          </w:p>
        </w:tc>
      </w:tr>
      <w:tr w:rsidR="0026762D" w:rsidRPr="003E28B3" w:rsidTr="00737BC7">
        <w:trPr>
          <w:trHeight w:val="333"/>
        </w:trPr>
        <w:tc>
          <w:tcPr>
            <w:tcW w:w="787" w:type="dxa"/>
          </w:tcPr>
          <w:p w:rsidR="0026762D" w:rsidRPr="003E28B3" w:rsidRDefault="0026762D" w:rsidP="003E28B3">
            <w:pPr>
              <w:spacing w:after="0" w:line="240" w:lineRule="auto"/>
              <w:rPr>
                <w:rFonts w:ascii="Times New Roman" w:hAnsi="Times New Roman"/>
                <w:b/>
                <w:i/>
                <w:sz w:val="18"/>
                <w:szCs w:val="18"/>
                <w:lang w:val="en-US"/>
              </w:rPr>
            </w:pPr>
          </w:p>
        </w:tc>
        <w:tc>
          <w:tcPr>
            <w:tcW w:w="5670" w:type="dxa"/>
            <w:gridSpan w:val="6"/>
            <w:vAlign w:val="center"/>
          </w:tcPr>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b/>
                <w:i/>
                <w:sz w:val="18"/>
                <w:szCs w:val="18"/>
                <w:lang w:val="en-US"/>
              </w:rPr>
              <w:t>Total lot 1</w:t>
            </w:r>
          </w:p>
        </w:tc>
        <w:tc>
          <w:tcPr>
            <w:tcW w:w="1170" w:type="dxa"/>
            <w:gridSpan w:val="2"/>
            <w:vAlign w:val="center"/>
          </w:tcPr>
          <w:p w:rsidR="0026762D" w:rsidRPr="003E28B3" w:rsidRDefault="00737BC7" w:rsidP="00737BC7">
            <w:pPr>
              <w:spacing w:after="0" w:line="240" w:lineRule="auto"/>
              <w:jc w:val="center"/>
              <w:rPr>
                <w:rFonts w:ascii="Times New Roman" w:hAnsi="Times New Roman"/>
                <w:b/>
                <w:i/>
                <w:sz w:val="18"/>
                <w:szCs w:val="18"/>
                <w:lang w:val="en-US"/>
              </w:rPr>
            </w:pPr>
            <w:r>
              <w:rPr>
                <w:rFonts w:ascii="Times New Roman" w:hAnsi="Times New Roman"/>
                <w:b/>
                <w:i/>
                <w:sz w:val="18"/>
                <w:szCs w:val="18"/>
                <w:lang w:val="en-US"/>
              </w:rPr>
              <w:t>29242</w:t>
            </w:r>
          </w:p>
        </w:tc>
        <w:tc>
          <w:tcPr>
            <w:tcW w:w="900" w:type="dxa"/>
          </w:tcPr>
          <w:p w:rsidR="0026762D" w:rsidRPr="003E28B3" w:rsidRDefault="0026762D" w:rsidP="003E28B3">
            <w:pPr>
              <w:spacing w:after="0" w:line="240" w:lineRule="auto"/>
              <w:rPr>
                <w:rFonts w:ascii="Times New Roman" w:hAnsi="Times New Roman"/>
                <w:b/>
                <w:i/>
                <w:sz w:val="18"/>
                <w:szCs w:val="18"/>
                <w:lang w:val="en-US"/>
              </w:rPr>
            </w:pPr>
          </w:p>
        </w:tc>
        <w:tc>
          <w:tcPr>
            <w:tcW w:w="918" w:type="dxa"/>
            <w:gridSpan w:val="2"/>
          </w:tcPr>
          <w:p w:rsidR="0026762D" w:rsidRPr="003E28B3" w:rsidRDefault="0026762D" w:rsidP="003E28B3">
            <w:pPr>
              <w:spacing w:after="0" w:line="240" w:lineRule="auto"/>
              <w:rPr>
                <w:rFonts w:ascii="Times New Roman" w:hAnsi="Times New Roman"/>
                <w:i/>
                <w:sz w:val="18"/>
                <w:szCs w:val="18"/>
                <w:lang w:val="en-US"/>
              </w:rPr>
            </w:pPr>
          </w:p>
        </w:tc>
        <w:tc>
          <w:tcPr>
            <w:tcW w:w="959" w:type="dxa"/>
          </w:tcPr>
          <w:p w:rsidR="0026762D" w:rsidRPr="003E28B3" w:rsidRDefault="0026762D" w:rsidP="003E28B3">
            <w:pPr>
              <w:spacing w:after="0" w:line="240" w:lineRule="auto"/>
              <w:rPr>
                <w:rFonts w:ascii="Times New Roman" w:hAnsi="Times New Roman"/>
                <w:i/>
                <w:sz w:val="18"/>
                <w:szCs w:val="18"/>
                <w:lang w:val="en-US"/>
              </w:rPr>
            </w:pPr>
          </w:p>
        </w:tc>
      </w:tr>
      <w:tr w:rsidR="00737BC7" w:rsidRPr="003E28B3" w:rsidTr="00737BC7">
        <w:trPr>
          <w:trHeight w:val="309"/>
        </w:trPr>
        <w:tc>
          <w:tcPr>
            <w:tcW w:w="787" w:type="dxa"/>
          </w:tcPr>
          <w:p w:rsidR="00737BC7" w:rsidRPr="003E28B3" w:rsidRDefault="00737BC7" w:rsidP="00737BC7">
            <w:pPr>
              <w:spacing w:after="0" w:line="240" w:lineRule="auto"/>
              <w:rPr>
                <w:rFonts w:ascii="Times New Roman" w:hAnsi="Times New Roman"/>
                <w:b/>
                <w:i/>
                <w:sz w:val="18"/>
                <w:szCs w:val="18"/>
                <w:lang w:val="en-US"/>
              </w:rPr>
            </w:pPr>
          </w:p>
        </w:tc>
        <w:tc>
          <w:tcPr>
            <w:tcW w:w="8658" w:type="dxa"/>
            <w:gridSpan w:val="11"/>
          </w:tcPr>
          <w:p w:rsidR="00737BC7" w:rsidRPr="003E28B3" w:rsidRDefault="00737BC7" w:rsidP="00737BC7">
            <w:pPr>
              <w:spacing w:after="0" w:line="240" w:lineRule="auto"/>
              <w:rPr>
                <w:rFonts w:ascii="Times New Roman" w:hAnsi="Times New Roman"/>
                <w:b/>
                <w:i/>
                <w:sz w:val="18"/>
                <w:szCs w:val="18"/>
                <w:lang w:val="en-US"/>
              </w:rPr>
            </w:pPr>
          </w:p>
        </w:tc>
        <w:tc>
          <w:tcPr>
            <w:tcW w:w="959" w:type="dxa"/>
          </w:tcPr>
          <w:p w:rsidR="00737BC7" w:rsidRPr="003E28B3" w:rsidRDefault="00737BC7" w:rsidP="00737BC7">
            <w:pPr>
              <w:spacing w:after="0" w:line="240" w:lineRule="auto"/>
              <w:rPr>
                <w:rFonts w:ascii="Times New Roman" w:hAnsi="Times New Roman"/>
                <w:b/>
                <w:i/>
                <w:sz w:val="18"/>
                <w:szCs w:val="18"/>
                <w:lang w:val="en-US"/>
              </w:rPr>
            </w:pPr>
          </w:p>
        </w:tc>
      </w:tr>
      <w:tr w:rsidR="00737BC7" w:rsidRPr="003E28B3" w:rsidTr="00737BC7">
        <w:trPr>
          <w:trHeight w:val="922"/>
        </w:trPr>
        <w:tc>
          <w:tcPr>
            <w:tcW w:w="809" w:type="dxa"/>
            <w:gridSpan w:val="2"/>
            <w:vAlign w:val="center"/>
          </w:tcPr>
          <w:p w:rsidR="00737BC7" w:rsidRPr="003E28B3" w:rsidRDefault="00737BC7" w:rsidP="00737BC7">
            <w:pPr>
              <w:spacing w:after="0" w:line="240" w:lineRule="auto"/>
              <w:rPr>
                <w:rFonts w:ascii="Times New Roman" w:hAnsi="Times New Roman"/>
                <w:i/>
                <w:sz w:val="18"/>
                <w:szCs w:val="18"/>
                <w:lang w:val="en-US"/>
              </w:rPr>
            </w:pPr>
            <w:r w:rsidRPr="003E28B3">
              <w:rPr>
                <w:rFonts w:ascii="Times New Roman" w:hAnsi="Times New Roman"/>
                <w:b/>
                <w:i/>
                <w:sz w:val="18"/>
                <w:szCs w:val="18"/>
                <w:lang w:val="en-US"/>
              </w:rPr>
              <w:t>LOT 2</w:t>
            </w:r>
          </w:p>
        </w:tc>
        <w:tc>
          <w:tcPr>
            <w:tcW w:w="3980" w:type="dxa"/>
            <w:vAlign w:val="center"/>
          </w:tcPr>
          <w:p w:rsidR="00737BC7" w:rsidRPr="003E28B3" w:rsidRDefault="00737BC7" w:rsidP="00737BC7">
            <w:pPr>
              <w:spacing w:after="0" w:line="240" w:lineRule="auto"/>
              <w:rPr>
                <w:rFonts w:ascii="Times New Roman" w:hAnsi="Times New Roman"/>
                <w:i/>
                <w:sz w:val="18"/>
                <w:szCs w:val="18"/>
                <w:lang w:val="en-US"/>
              </w:rPr>
            </w:pPr>
            <w:r w:rsidRPr="003E28B3">
              <w:rPr>
                <w:rFonts w:ascii="Times New Roman" w:hAnsi="Times New Roman"/>
                <w:b/>
                <w:i/>
                <w:sz w:val="18"/>
                <w:szCs w:val="18"/>
                <w:lang w:val="en-US"/>
              </w:rPr>
              <w:t>DCCPS- Cantina nr. 2</w:t>
            </w:r>
          </w:p>
        </w:tc>
        <w:tc>
          <w:tcPr>
            <w:tcW w:w="928" w:type="dxa"/>
            <w:gridSpan w:val="2"/>
          </w:tcPr>
          <w:p w:rsidR="00737BC7" w:rsidRPr="003E28B3" w:rsidRDefault="00737BC7" w:rsidP="00737BC7">
            <w:pPr>
              <w:spacing w:after="0" w:line="240" w:lineRule="auto"/>
              <w:rPr>
                <w:rFonts w:ascii="Times New Roman" w:hAnsi="Times New Roman"/>
                <w:i/>
                <w:sz w:val="18"/>
                <w:szCs w:val="18"/>
                <w:lang w:val="en-US"/>
              </w:rPr>
            </w:pPr>
          </w:p>
        </w:tc>
        <w:tc>
          <w:tcPr>
            <w:tcW w:w="772" w:type="dxa"/>
            <w:gridSpan w:val="3"/>
            <w:vAlign w:val="center"/>
          </w:tcPr>
          <w:p w:rsidR="00737BC7" w:rsidRPr="003E28B3" w:rsidRDefault="00737BC7" w:rsidP="00737BC7">
            <w:pPr>
              <w:spacing w:after="0" w:line="240" w:lineRule="auto"/>
              <w:rPr>
                <w:rFonts w:ascii="Times New Roman" w:hAnsi="Times New Roman"/>
                <w:i/>
                <w:sz w:val="18"/>
                <w:szCs w:val="18"/>
                <w:lang w:val="en-US"/>
              </w:rPr>
            </w:pPr>
          </w:p>
        </w:tc>
        <w:tc>
          <w:tcPr>
            <w:tcW w:w="1138" w:type="dxa"/>
            <w:vAlign w:val="center"/>
          </w:tcPr>
          <w:p w:rsidR="00737BC7" w:rsidRPr="003E28B3" w:rsidRDefault="00737BC7" w:rsidP="00737BC7">
            <w:pPr>
              <w:spacing w:after="0" w:line="240" w:lineRule="auto"/>
              <w:rPr>
                <w:rFonts w:ascii="Times New Roman" w:hAnsi="Times New Roman"/>
                <w:i/>
                <w:sz w:val="18"/>
                <w:szCs w:val="18"/>
                <w:lang w:val="en-US"/>
              </w:rPr>
            </w:pPr>
          </w:p>
        </w:tc>
        <w:tc>
          <w:tcPr>
            <w:tcW w:w="900" w:type="dxa"/>
          </w:tcPr>
          <w:p w:rsidR="00737BC7" w:rsidRPr="003E28B3" w:rsidRDefault="00737BC7" w:rsidP="00737BC7">
            <w:pPr>
              <w:spacing w:after="0" w:line="240" w:lineRule="auto"/>
              <w:rPr>
                <w:rFonts w:ascii="Times New Roman" w:hAnsi="Times New Roman"/>
                <w:i/>
                <w:sz w:val="18"/>
                <w:szCs w:val="18"/>
                <w:lang w:val="en-US"/>
              </w:rPr>
            </w:pPr>
          </w:p>
        </w:tc>
        <w:tc>
          <w:tcPr>
            <w:tcW w:w="918" w:type="dxa"/>
            <w:gridSpan w:val="2"/>
          </w:tcPr>
          <w:p w:rsidR="00737BC7" w:rsidRPr="003E28B3" w:rsidRDefault="00737BC7" w:rsidP="00737BC7">
            <w:pPr>
              <w:spacing w:after="0" w:line="240" w:lineRule="auto"/>
              <w:rPr>
                <w:rFonts w:ascii="Times New Roman" w:hAnsi="Times New Roman"/>
                <w:i/>
                <w:sz w:val="18"/>
                <w:szCs w:val="18"/>
                <w:lang w:val="en-US"/>
              </w:rPr>
            </w:pPr>
          </w:p>
        </w:tc>
        <w:tc>
          <w:tcPr>
            <w:tcW w:w="959" w:type="dxa"/>
          </w:tcPr>
          <w:p w:rsidR="00737BC7" w:rsidRPr="003E28B3" w:rsidRDefault="00737BC7" w:rsidP="00737BC7">
            <w:pPr>
              <w:spacing w:after="0" w:line="240" w:lineRule="auto"/>
              <w:rPr>
                <w:rFonts w:ascii="Times New Roman" w:hAnsi="Times New Roman"/>
                <w:i/>
                <w:sz w:val="18"/>
                <w:szCs w:val="18"/>
                <w:lang w:val="en-US"/>
              </w:rPr>
            </w:pPr>
          </w:p>
        </w:tc>
      </w:tr>
      <w:tr w:rsidR="00737BC7" w:rsidRPr="003E28B3" w:rsidTr="00C172D1">
        <w:trPr>
          <w:trHeight w:val="667"/>
        </w:trPr>
        <w:tc>
          <w:tcPr>
            <w:tcW w:w="809" w:type="dxa"/>
            <w:gridSpan w:val="2"/>
            <w:vAlign w:val="center"/>
          </w:tcPr>
          <w:p w:rsidR="00737BC7" w:rsidRPr="003E28B3" w:rsidRDefault="00737BC7" w:rsidP="00737BC7">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2.1.</w:t>
            </w:r>
          </w:p>
        </w:tc>
        <w:tc>
          <w:tcPr>
            <w:tcW w:w="3980" w:type="dxa"/>
          </w:tcPr>
          <w:p w:rsidR="00737BC7" w:rsidRPr="003E28B3" w:rsidRDefault="00737BC7" w:rsidP="00737BC7">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 xml:space="preserve">Întreținere lunară ascensoare de marfă 100 kgf x 3 statii din Cantina nr. 2-  </w:t>
            </w:r>
            <w:r w:rsidRPr="003E28B3">
              <w:rPr>
                <w:rFonts w:ascii="Times New Roman" w:hAnsi="Times New Roman"/>
                <w:b/>
                <w:i/>
                <w:sz w:val="18"/>
                <w:szCs w:val="18"/>
                <w:lang w:val="en-US"/>
              </w:rPr>
              <w:t>2buc</w:t>
            </w:r>
          </w:p>
        </w:tc>
        <w:tc>
          <w:tcPr>
            <w:tcW w:w="928" w:type="dxa"/>
            <w:gridSpan w:val="2"/>
            <w:vAlign w:val="center"/>
          </w:tcPr>
          <w:p w:rsidR="00737BC7" w:rsidRPr="003E28B3" w:rsidRDefault="00737BC7" w:rsidP="00737BC7">
            <w:pPr>
              <w:spacing w:after="0" w:line="240" w:lineRule="auto"/>
              <w:jc w:val="center"/>
              <w:rPr>
                <w:rFonts w:ascii="Times New Roman" w:hAnsi="Times New Roman"/>
                <w:i/>
                <w:sz w:val="18"/>
                <w:szCs w:val="18"/>
                <w:lang w:val="en-US"/>
              </w:rPr>
            </w:pPr>
            <w:r>
              <w:rPr>
                <w:rFonts w:ascii="Times New Roman" w:hAnsi="Times New Roman"/>
                <w:i/>
                <w:sz w:val="18"/>
                <w:szCs w:val="18"/>
                <w:lang w:val="en-US"/>
              </w:rPr>
              <w:t>2</w:t>
            </w:r>
          </w:p>
        </w:tc>
        <w:tc>
          <w:tcPr>
            <w:tcW w:w="772" w:type="dxa"/>
            <w:gridSpan w:val="3"/>
            <w:vAlign w:val="center"/>
          </w:tcPr>
          <w:p w:rsidR="00737BC7" w:rsidRPr="003E28B3" w:rsidRDefault="00737BC7" w:rsidP="00737BC7">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1</w:t>
            </w:r>
            <w:r>
              <w:rPr>
                <w:rFonts w:ascii="Times New Roman" w:hAnsi="Times New Roman"/>
                <w:i/>
                <w:sz w:val="18"/>
                <w:szCs w:val="18"/>
                <w:lang w:val="en-US"/>
              </w:rPr>
              <w:t>2</w:t>
            </w:r>
          </w:p>
        </w:tc>
        <w:tc>
          <w:tcPr>
            <w:tcW w:w="1138" w:type="dxa"/>
            <w:shd w:val="clear" w:color="auto" w:fill="auto"/>
            <w:vAlign w:val="center"/>
          </w:tcPr>
          <w:p w:rsidR="00737BC7" w:rsidRPr="00737BC7" w:rsidRDefault="00737BC7" w:rsidP="00737BC7">
            <w:pPr>
              <w:jc w:val="center"/>
              <w:rPr>
                <w:rFonts w:ascii="Times New Roman" w:hAnsi="Times New Roman"/>
                <w:i/>
                <w:sz w:val="18"/>
                <w:szCs w:val="18"/>
              </w:rPr>
            </w:pPr>
            <w:r w:rsidRPr="00737BC7">
              <w:rPr>
                <w:rFonts w:ascii="Times New Roman" w:hAnsi="Times New Roman"/>
                <w:i/>
                <w:sz w:val="18"/>
                <w:szCs w:val="18"/>
              </w:rPr>
              <w:t>7944</w:t>
            </w:r>
          </w:p>
        </w:tc>
        <w:tc>
          <w:tcPr>
            <w:tcW w:w="900" w:type="dxa"/>
          </w:tcPr>
          <w:p w:rsidR="00737BC7" w:rsidRPr="003E28B3" w:rsidRDefault="00737BC7" w:rsidP="00737BC7">
            <w:pPr>
              <w:spacing w:after="0" w:line="240" w:lineRule="auto"/>
              <w:rPr>
                <w:rFonts w:ascii="Times New Roman" w:hAnsi="Times New Roman"/>
                <w:i/>
                <w:sz w:val="18"/>
                <w:szCs w:val="18"/>
                <w:lang w:val="en-US"/>
              </w:rPr>
            </w:pPr>
          </w:p>
        </w:tc>
        <w:tc>
          <w:tcPr>
            <w:tcW w:w="918" w:type="dxa"/>
            <w:gridSpan w:val="2"/>
          </w:tcPr>
          <w:p w:rsidR="00737BC7" w:rsidRPr="003E28B3" w:rsidRDefault="00737BC7" w:rsidP="00737BC7">
            <w:pPr>
              <w:spacing w:after="0" w:line="240" w:lineRule="auto"/>
              <w:rPr>
                <w:rFonts w:ascii="Times New Roman" w:hAnsi="Times New Roman"/>
                <w:i/>
                <w:sz w:val="18"/>
                <w:szCs w:val="18"/>
                <w:lang w:val="en-US"/>
              </w:rPr>
            </w:pPr>
          </w:p>
        </w:tc>
        <w:tc>
          <w:tcPr>
            <w:tcW w:w="959" w:type="dxa"/>
          </w:tcPr>
          <w:p w:rsidR="00737BC7" w:rsidRPr="003E28B3" w:rsidRDefault="00737BC7" w:rsidP="00737BC7">
            <w:pPr>
              <w:spacing w:after="0" w:line="240" w:lineRule="auto"/>
              <w:rPr>
                <w:rFonts w:ascii="Times New Roman" w:hAnsi="Times New Roman"/>
                <w:i/>
                <w:sz w:val="18"/>
                <w:szCs w:val="18"/>
                <w:lang w:val="en-US"/>
              </w:rPr>
            </w:pPr>
          </w:p>
        </w:tc>
      </w:tr>
      <w:tr w:rsidR="00737BC7" w:rsidRPr="003E28B3" w:rsidTr="00C172D1">
        <w:trPr>
          <w:trHeight w:val="642"/>
        </w:trPr>
        <w:tc>
          <w:tcPr>
            <w:tcW w:w="809" w:type="dxa"/>
            <w:gridSpan w:val="2"/>
            <w:vAlign w:val="center"/>
          </w:tcPr>
          <w:p w:rsidR="00737BC7" w:rsidRPr="003E28B3" w:rsidRDefault="00737BC7" w:rsidP="00737BC7">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2.2.</w:t>
            </w:r>
          </w:p>
        </w:tc>
        <w:tc>
          <w:tcPr>
            <w:tcW w:w="3980" w:type="dxa"/>
          </w:tcPr>
          <w:p w:rsidR="00737BC7" w:rsidRPr="003E28B3" w:rsidRDefault="00737BC7" w:rsidP="00737BC7">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 xml:space="preserve">Revizie generală ascensoare de marfă 100kgf x 3 stații din din Cantina nr. 2- -  </w:t>
            </w:r>
            <w:r w:rsidRPr="003E28B3">
              <w:rPr>
                <w:rFonts w:ascii="Times New Roman" w:hAnsi="Times New Roman"/>
                <w:b/>
                <w:i/>
                <w:sz w:val="18"/>
                <w:szCs w:val="18"/>
                <w:lang w:val="en-US"/>
              </w:rPr>
              <w:t>2buc</w:t>
            </w:r>
          </w:p>
        </w:tc>
        <w:tc>
          <w:tcPr>
            <w:tcW w:w="928" w:type="dxa"/>
            <w:gridSpan w:val="2"/>
            <w:vAlign w:val="center"/>
          </w:tcPr>
          <w:p w:rsidR="00737BC7" w:rsidRPr="003E28B3" w:rsidRDefault="00737BC7" w:rsidP="00737BC7">
            <w:pPr>
              <w:spacing w:after="0" w:line="240" w:lineRule="auto"/>
              <w:jc w:val="center"/>
              <w:rPr>
                <w:rFonts w:ascii="Times New Roman" w:hAnsi="Times New Roman"/>
                <w:i/>
                <w:sz w:val="18"/>
                <w:szCs w:val="18"/>
                <w:lang w:val="en-US"/>
              </w:rPr>
            </w:pPr>
            <w:r>
              <w:rPr>
                <w:rFonts w:ascii="Times New Roman" w:hAnsi="Times New Roman"/>
                <w:i/>
                <w:sz w:val="18"/>
                <w:szCs w:val="18"/>
                <w:lang w:val="en-US"/>
              </w:rPr>
              <w:t>2</w:t>
            </w:r>
          </w:p>
        </w:tc>
        <w:tc>
          <w:tcPr>
            <w:tcW w:w="772" w:type="dxa"/>
            <w:gridSpan w:val="3"/>
            <w:vAlign w:val="center"/>
          </w:tcPr>
          <w:p w:rsidR="00737BC7" w:rsidRPr="003E28B3" w:rsidRDefault="00737BC7" w:rsidP="00737BC7">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1</w:t>
            </w:r>
          </w:p>
        </w:tc>
        <w:tc>
          <w:tcPr>
            <w:tcW w:w="1138" w:type="dxa"/>
            <w:shd w:val="clear" w:color="auto" w:fill="auto"/>
            <w:vAlign w:val="center"/>
          </w:tcPr>
          <w:p w:rsidR="00737BC7" w:rsidRPr="00737BC7" w:rsidRDefault="00737BC7" w:rsidP="00737BC7">
            <w:pPr>
              <w:jc w:val="center"/>
              <w:rPr>
                <w:rFonts w:ascii="Times New Roman" w:hAnsi="Times New Roman"/>
                <w:i/>
                <w:sz w:val="18"/>
                <w:szCs w:val="18"/>
              </w:rPr>
            </w:pPr>
            <w:r w:rsidRPr="00737BC7">
              <w:rPr>
                <w:rFonts w:ascii="Times New Roman" w:hAnsi="Times New Roman"/>
                <w:i/>
                <w:sz w:val="18"/>
                <w:szCs w:val="18"/>
              </w:rPr>
              <w:t>1200</w:t>
            </w:r>
          </w:p>
        </w:tc>
        <w:tc>
          <w:tcPr>
            <w:tcW w:w="900" w:type="dxa"/>
          </w:tcPr>
          <w:p w:rsidR="00737BC7" w:rsidRPr="003E28B3" w:rsidRDefault="00737BC7" w:rsidP="00737BC7">
            <w:pPr>
              <w:spacing w:after="0" w:line="240" w:lineRule="auto"/>
              <w:rPr>
                <w:rFonts w:ascii="Times New Roman" w:hAnsi="Times New Roman"/>
                <w:i/>
                <w:sz w:val="18"/>
                <w:szCs w:val="18"/>
                <w:lang w:val="en-US"/>
              </w:rPr>
            </w:pPr>
          </w:p>
        </w:tc>
        <w:tc>
          <w:tcPr>
            <w:tcW w:w="918" w:type="dxa"/>
            <w:gridSpan w:val="2"/>
          </w:tcPr>
          <w:p w:rsidR="00737BC7" w:rsidRPr="003E28B3" w:rsidRDefault="00737BC7" w:rsidP="00737BC7">
            <w:pPr>
              <w:spacing w:after="0" w:line="240" w:lineRule="auto"/>
              <w:rPr>
                <w:rFonts w:ascii="Times New Roman" w:hAnsi="Times New Roman"/>
                <w:i/>
                <w:sz w:val="18"/>
                <w:szCs w:val="18"/>
                <w:lang w:val="en-US"/>
              </w:rPr>
            </w:pPr>
          </w:p>
        </w:tc>
        <w:tc>
          <w:tcPr>
            <w:tcW w:w="959" w:type="dxa"/>
          </w:tcPr>
          <w:p w:rsidR="00737BC7" w:rsidRPr="003E28B3" w:rsidRDefault="00737BC7" w:rsidP="00737BC7">
            <w:pPr>
              <w:spacing w:after="0" w:line="240" w:lineRule="auto"/>
              <w:rPr>
                <w:rFonts w:ascii="Times New Roman" w:hAnsi="Times New Roman"/>
                <w:i/>
                <w:sz w:val="18"/>
                <w:szCs w:val="18"/>
                <w:lang w:val="en-US"/>
              </w:rPr>
            </w:pPr>
          </w:p>
        </w:tc>
      </w:tr>
      <w:tr w:rsidR="00737BC7" w:rsidRPr="003E28B3" w:rsidTr="00C172D1">
        <w:trPr>
          <w:trHeight w:val="642"/>
        </w:trPr>
        <w:tc>
          <w:tcPr>
            <w:tcW w:w="809" w:type="dxa"/>
            <w:gridSpan w:val="2"/>
            <w:vAlign w:val="center"/>
          </w:tcPr>
          <w:p w:rsidR="00737BC7" w:rsidRPr="003E28B3" w:rsidRDefault="00737BC7" w:rsidP="00737BC7">
            <w:pPr>
              <w:spacing w:after="0" w:line="240" w:lineRule="auto"/>
              <w:rPr>
                <w:rFonts w:ascii="Times New Roman" w:hAnsi="Times New Roman"/>
                <w:i/>
                <w:sz w:val="18"/>
                <w:szCs w:val="18"/>
                <w:lang w:val="en-US"/>
              </w:rPr>
            </w:pPr>
            <w:r>
              <w:rPr>
                <w:rFonts w:ascii="Times New Roman" w:hAnsi="Times New Roman"/>
                <w:i/>
                <w:sz w:val="18"/>
                <w:szCs w:val="18"/>
                <w:lang w:val="en-US"/>
              </w:rPr>
              <w:t>2.3.</w:t>
            </w:r>
          </w:p>
        </w:tc>
        <w:tc>
          <w:tcPr>
            <w:tcW w:w="3980" w:type="dxa"/>
          </w:tcPr>
          <w:p w:rsidR="00737BC7" w:rsidRPr="0034094E" w:rsidRDefault="00737BC7" w:rsidP="00737BC7">
            <w:pPr>
              <w:spacing w:after="0" w:line="240" w:lineRule="auto"/>
              <w:rPr>
                <w:rFonts w:ascii="Times New Roman" w:hAnsi="Times New Roman"/>
                <w:i/>
                <w:sz w:val="18"/>
                <w:szCs w:val="18"/>
              </w:rPr>
            </w:pPr>
            <w:r w:rsidRPr="0034094E">
              <w:rPr>
                <w:rFonts w:ascii="Times New Roman" w:hAnsi="Times New Roman"/>
                <w:i/>
                <w:sz w:val="18"/>
                <w:szCs w:val="18"/>
              </w:rPr>
              <w:t>Piese de schimb pentru reparații ascensoare de marfă din Cantina nr.2</w:t>
            </w:r>
          </w:p>
          <w:p w:rsidR="00737BC7" w:rsidRPr="003E28B3" w:rsidRDefault="00737BC7" w:rsidP="008124EC">
            <w:pPr>
              <w:spacing w:after="0" w:line="240" w:lineRule="auto"/>
              <w:rPr>
                <w:rFonts w:ascii="Times New Roman" w:hAnsi="Times New Roman"/>
                <w:i/>
                <w:sz w:val="18"/>
                <w:szCs w:val="18"/>
                <w:lang w:val="en-US"/>
              </w:rPr>
            </w:pPr>
            <w:r w:rsidRPr="0034094E">
              <w:rPr>
                <w:rFonts w:ascii="Times New Roman" w:hAnsi="Times New Roman"/>
                <w:i/>
                <w:sz w:val="18"/>
                <w:szCs w:val="18"/>
              </w:rPr>
              <w:t>Valoarea estimată a componentelor de înlo</w:t>
            </w:r>
            <w:bookmarkStart w:id="0" w:name="_GoBack"/>
            <w:bookmarkEnd w:id="0"/>
            <w:r w:rsidRPr="0034094E">
              <w:rPr>
                <w:rFonts w:ascii="Times New Roman" w:hAnsi="Times New Roman"/>
                <w:i/>
                <w:sz w:val="18"/>
                <w:szCs w:val="18"/>
              </w:rPr>
              <w:t xml:space="preserve">cuit este de </w:t>
            </w:r>
            <w:r w:rsidR="008124EC">
              <w:rPr>
                <w:rFonts w:ascii="Times New Roman" w:hAnsi="Times New Roman"/>
                <w:i/>
                <w:sz w:val="18"/>
                <w:szCs w:val="18"/>
              </w:rPr>
              <w:t>6050</w:t>
            </w:r>
            <w:r w:rsidRPr="0034094E">
              <w:rPr>
                <w:rFonts w:ascii="Times New Roman" w:hAnsi="Times New Roman"/>
                <w:i/>
                <w:sz w:val="18"/>
                <w:szCs w:val="18"/>
              </w:rPr>
              <w:t xml:space="preserve"> lei fără TVA</w:t>
            </w:r>
            <w:r w:rsidRPr="0034094E">
              <w:rPr>
                <w:rFonts w:ascii="Times New Roman" w:hAnsi="Times New Roman"/>
                <w:b/>
                <w:i/>
                <w:sz w:val="18"/>
                <w:szCs w:val="18"/>
              </w:rPr>
              <w:t>.</w:t>
            </w:r>
          </w:p>
        </w:tc>
        <w:tc>
          <w:tcPr>
            <w:tcW w:w="928" w:type="dxa"/>
            <w:gridSpan w:val="2"/>
          </w:tcPr>
          <w:p w:rsidR="00737BC7" w:rsidRPr="003E28B3" w:rsidRDefault="00737BC7" w:rsidP="00737BC7">
            <w:pPr>
              <w:spacing w:after="0" w:line="240" w:lineRule="auto"/>
              <w:rPr>
                <w:rFonts w:ascii="Times New Roman" w:hAnsi="Times New Roman"/>
                <w:i/>
                <w:sz w:val="18"/>
                <w:szCs w:val="18"/>
                <w:lang w:val="en-US"/>
              </w:rPr>
            </w:pPr>
          </w:p>
        </w:tc>
        <w:tc>
          <w:tcPr>
            <w:tcW w:w="772" w:type="dxa"/>
            <w:gridSpan w:val="3"/>
            <w:vAlign w:val="center"/>
          </w:tcPr>
          <w:p w:rsidR="00737BC7" w:rsidRPr="003E28B3" w:rsidRDefault="00737BC7" w:rsidP="00737BC7">
            <w:pPr>
              <w:spacing w:after="0" w:line="240" w:lineRule="auto"/>
              <w:rPr>
                <w:rFonts w:ascii="Times New Roman" w:hAnsi="Times New Roman"/>
                <w:i/>
                <w:sz w:val="18"/>
                <w:szCs w:val="18"/>
                <w:lang w:val="en-US"/>
              </w:rPr>
            </w:pPr>
            <w:r>
              <w:rPr>
                <w:rFonts w:ascii="Times New Roman" w:hAnsi="Times New Roman"/>
                <w:i/>
                <w:sz w:val="18"/>
                <w:szCs w:val="18"/>
                <w:lang w:val="en-US"/>
              </w:rPr>
              <w:t>1</w:t>
            </w:r>
          </w:p>
        </w:tc>
        <w:tc>
          <w:tcPr>
            <w:tcW w:w="1138" w:type="dxa"/>
            <w:shd w:val="clear" w:color="auto" w:fill="auto"/>
            <w:vAlign w:val="center"/>
          </w:tcPr>
          <w:p w:rsidR="00737BC7" w:rsidRPr="00737BC7" w:rsidRDefault="00737BC7" w:rsidP="00737BC7">
            <w:pPr>
              <w:jc w:val="center"/>
              <w:rPr>
                <w:rFonts w:ascii="Times New Roman" w:hAnsi="Times New Roman"/>
                <w:i/>
                <w:sz w:val="18"/>
                <w:szCs w:val="18"/>
              </w:rPr>
            </w:pPr>
            <w:r w:rsidRPr="00737BC7">
              <w:rPr>
                <w:rFonts w:ascii="Times New Roman" w:hAnsi="Times New Roman"/>
                <w:i/>
                <w:sz w:val="18"/>
                <w:szCs w:val="18"/>
              </w:rPr>
              <w:t>6050</w:t>
            </w:r>
          </w:p>
        </w:tc>
        <w:tc>
          <w:tcPr>
            <w:tcW w:w="900" w:type="dxa"/>
          </w:tcPr>
          <w:p w:rsidR="00737BC7" w:rsidRPr="003E28B3" w:rsidRDefault="00737BC7" w:rsidP="00737BC7">
            <w:pPr>
              <w:spacing w:after="0" w:line="240" w:lineRule="auto"/>
              <w:rPr>
                <w:rFonts w:ascii="Times New Roman" w:hAnsi="Times New Roman"/>
                <w:i/>
                <w:sz w:val="18"/>
                <w:szCs w:val="18"/>
                <w:lang w:val="en-US"/>
              </w:rPr>
            </w:pPr>
          </w:p>
        </w:tc>
        <w:tc>
          <w:tcPr>
            <w:tcW w:w="918" w:type="dxa"/>
            <w:gridSpan w:val="2"/>
          </w:tcPr>
          <w:p w:rsidR="00737BC7" w:rsidRPr="003E28B3" w:rsidRDefault="00737BC7" w:rsidP="00737BC7">
            <w:pPr>
              <w:spacing w:after="0" w:line="240" w:lineRule="auto"/>
              <w:rPr>
                <w:rFonts w:ascii="Times New Roman" w:hAnsi="Times New Roman"/>
                <w:i/>
                <w:sz w:val="18"/>
                <w:szCs w:val="18"/>
                <w:lang w:val="en-US"/>
              </w:rPr>
            </w:pPr>
          </w:p>
        </w:tc>
        <w:tc>
          <w:tcPr>
            <w:tcW w:w="959" w:type="dxa"/>
          </w:tcPr>
          <w:p w:rsidR="00737BC7" w:rsidRPr="003E28B3" w:rsidRDefault="00737BC7" w:rsidP="00737BC7">
            <w:pPr>
              <w:spacing w:after="0" w:line="240" w:lineRule="auto"/>
              <w:rPr>
                <w:rFonts w:ascii="Times New Roman" w:hAnsi="Times New Roman"/>
                <w:i/>
                <w:sz w:val="18"/>
                <w:szCs w:val="18"/>
                <w:lang w:val="en-US"/>
              </w:rPr>
            </w:pPr>
          </w:p>
        </w:tc>
      </w:tr>
      <w:tr w:rsidR="00737BC7" w:rsidRPr="003E28B3" w:rsidTr="00737BC7">
        <w:trPr>
          <w:trHeight w:val="333"/>
        </w:trPr>
        <w:tc>
          <w:tcPr>
            <w:tcW w:w="787" w:type="dxa"/>
          </w:tcPr>
          <w:p w:rsidR="00737BC7" w:rsidRPr="003E28B3" w:rsidRDefault="00737BC7" w:rsidP="00737BC7">
            <w:pPr>
              <w:spacing w:after="0" w:line="240" w:lineRule="auto"/>
              <w:rPr>
                <w:rFonts w:ascii="Times New Roman" w:hAnsi="Times New Roman"/>
                <w:b/>
                <w:i/>
                <w:sz w:val="18"/>
                <w:szCs w:val="18"/>
                <w:lang w:val="en-US"/>
              </w:rPr>
            </w:pPr>
          </w:p>
        </w:tc>
        <w:tc>
          <w:tcPr>
            <w:tcW w:w="5702" w:type="dxa"/>
            <w:gridSpan w:val="7"/>
          </w:tcPr>
          <w:p w:rsidR="00737BC7" w:rsidRPr="003E28B3" w:rsidRDefault="00737BC7" w:rsidP="00737BC7">
            <w:pPr>
              <w:spacing w:after="0" w:line="240" w:lineRule="auto"/>
              <w:rPr>
                <w:rFonts w:ascii="Times New Roman" w:hAnsi="Times New Roman"/>
                <w:i/>
                <w:sz w:val="18"/>
                <w:szCs w:val="18"/>
                <w:lang w:val="en-US"/>
              </w:rPr>
            </w:pPr>
            <w:r w:rsidRPr="003E28B3">
              <w:rPr>
                <w:rFonts w:ascii="Times New Roman" w:hAnsi="Times New Roman"/>
                <w:b/>
                <w:i/>
                <w:sz w:val="18"/>
                <w:szCs w:val="18"/>
                <w:lang w:val="en-US"/>
              </w:rPr>
              <w:t>Total lot 2</w:t>
            </w:r>
          </w:p>
        </w:tc>
        <w:tc>
          <w:tcPr>
            <w:tcW w:w="1138" w:type="dxa"/>
            <w:vAlign w:val="center"/>
          </w:tcPr>
          <w:p w:rsidR="00737BC7" w:rsidRPr="003E28B3" w:rsidRDefault="00737BC7" w:rsidP="00737BC7">
            <w:pPr>
              <w:spacing w:after="0" w:line="240" w:lineRule="auto"/>
              <w:jc w:val="center"/>
              <w:rPr>
                <w:rFonts w:ascii="Times New Roman" w:hAnsi="Times New Roman"/>
                <w:b/>
                <w:i/>
                <w:sz w:val="18"/>
                <w:szCs w:val="18"/>
                <w:lang w:val="en-US"/>
              </w:rPr>
            </w:pPr>
            <w:r w:rsidRPr="00737BC7">
              <w:rPr>
                <w:rFonts w:ascii="Times New Roman" w:hAnsi="Times New Roman"/>
                <w:b/>
                <w:i/>
                <w:sz w:val="18"/>
                <w:szCs w:val="18"/>
                <w:lang w:val="en-US"/>
              </w:rPr>
              <w:t>15194</w:t>
            </w:r>
          </w:p>
        </w:tc>
        <w:tc>
          <w:tcPr>
            <w:tcW w:w="900" w:type="dxa"/>
          </w:tcPr>
          <w:p w:rsidR="00737BC7" w:rsidRPr="003E28B3" w:rsidRDefault="00737BC7" w:rsidP="00737BC7">
            <w:pPr>
              <w:spacing w:after="0" w:line="240" w:lineRule="auto"/>
              <w:rPr>
                <w:rFonts w:ascii="Times New Roman" w:hAnsi="Times New Roman"/>
                <w:i/>
                <w:sz w:val="18"/>
                <w:szCs w:val="18"/>
                <w:lang w:val="en-US"/>
              </w:rPr>
            </w:pPr>
          </w:p>
        </w:tc>
        <w:tc>
          <w:tcPr>
            <w:tcW w:w="918" w:type="dxa"/>
            <w:gridSpan w:val="2"/>
          </w:tcPr>
          <w:p w:rsidR="00737BC7" w:rsidRPr="003E28B3" w:rsidRDefault="00737BC7" w:rsidP="00737BC7">
            <w:pPr>
              <w:spacing w:after="0" w:line="240" w:lineRule="auto"/>
              <w:rPr>
                <w:rFonts w:ascii="Times New Roman" w:hAnsi="Times New Roman"/>
                <w:i/>
                <w:sz w:val="18"/>
                <w:szCs w:val="18"/>
                <w:lang w:val="en-US"/>
              </w:rPr>
            </w:pPr>
          </w:p>
        </w:tc>
        <w:tc>
          <w:tcPr>
            <w:tcW w:w="959" w:type="dxa"/>
          </w:tcPr>
          <w:p w:rsidR="00737BC7" w:rsidRPr="003E28B3" w:rsidRDefault="00737BC7" w:rsidP="00737BC7">
            <w:pPr>
              <w:spacing w:after="0" w:line="240" w:lineRule="auto"/>
              <w:rPr>
                <w:rFonts w:ascii="Times New Roman" w:hAnsi="Times New Roman"/>
                <w:i/>
                <w:sz w:val="18"/>
                <w:szCs w:val="18"/>
                <w:lang w:val="en-US"/>
              </w:rPr>
            </w:pPr>
          </w:p>
        </w:tc>
      </w:tr>
    </w:tbl>
    <w:p w:rsidR="003E28B3" w:rsidRPr="003E28B3" w:rsidRDefault="003E28B3" w:rsidP="003E28B3">
      <w:pPr>
        <w:spacing w:after="0" w:line="360" w:lineRule="auto"/>
        <w:rPr>
          <w:rFonts w:ascii="Times New Roman" w:hAnsi="Times New Roman"/>
          <w:i/>
          <w:sz w:val="18"/>
          <w:szCs w:val="18"/>
          <w:lang w:val="en-US"/>
        </w:rPr>
      </w:pPr>
      <w:r w:rsidRPr="003E28B3">
        <w:rPr>
          <w:rFonts w:ascii="Times New Roman" w:hAnsi="Times New Roman"/>
          <w:i/>
          <w:sz w:val="18"/>
          <w:szCs w:val="18"/>
          <w:lang w:val="en-US"/>
        </w:rPr>
        <w:t>Semnăturaofertantuluisau a reprezentantuluiofertantului                                   .....................................................</w:t>
      </w:r>
    </w:p>
    <w:p w:rsidR="003E28B3" w:rsidRPr="003E28B3" w:rsidRDefault="003E28B3" w:rsidP="003E28B3">
      <w:pPr>
        <w:spacing w:after="0" w:line="360" w:lineRule="auto"/>
        <w:rPr>
          <w:rFonts w:ascii="Times New Roman" w:hAnsi="Times New Roman"/>
          <w:i/>
          <w:sz w:val="18"/>
          <w:szCs w:val="18"/>
          <w:lang w:val="en-US"/>
        </w:rPr>
      </w:pPr>
      <w:r w:rsidRPr="003E28B3">
        <w:rPr>
          <w:rFonts w:ascii="Times New Roman" w:hAnsi="Times New Roman"/>
          <w:i/>
          <w:sz w:val="18"/>
          <w:szCs w:val="18"/>
          <w:lang w:val="en-US"/>
        </w:rPr>
        <w:t>Numeleşiprenumelesemnatarului</w:t>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t xml:space="preserve">                    .....................................................</w:t>
      </w:r>
    </w:p>
    <w:p w:rsidR="003E28B3" w:rsidRPr="003E28B3" w:rsidRDefault="003E28B3" w:rsidP="003E28B3">
      <w:pPr>
        <w:spacing w:after="0" w:line="360" w:lineRule="auto"/>
        <w:rPr>
          <w:rFonts w:ascii="Times New Roman" w:hAnsi="Times New Roman"/>
          <w:i/>
          <w:sz w:val="18"/>
          <w:szCs w:val="18"/>
          <w:lang w:val="en-US"/>
        </w:rPr>
      </w:pPr>
      <w:r w:rsidRPr="003E28B3">
        <w:rPr>
          <w:rFonts w:ascii="Times New Roman" w:hAnsi="Times New Roman"/>
          <w:i/>
          <w:sz w:val="18"/>
          <w:szCs w:val="18"/>
          <w:lang w:val="en-US"/>
        </w:rPr>
        <w:t>Capacitate de semnătura</w:t>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t xml:space="preserve">        .....................................................</w:t>
      </w:r>
    </w:p>
    <w:p w:rsidR="003E28B3" w:rsidRPr="003E28B3" w:rsidRDefault="003E28B3" w:rsidP="003E28B3">
      <w:pPr>
        <w:spacing w:after="0" w:line="360" w:lineRule="auto"/>
        <w:rPr>
          <w:rFonts w:ascii="Times New Roman" w:hAnsi="Times New Roman"/>
          <w:b/>
          <w:i/>
          <w:sz w:val="18"/>
          <w:szCs w:val="18"/>
          <w:lang w:val="en-US"/>
        </w:rPr>
      </w:pPr>
      <w:r w:rsidRPr="003E28B3">
        <w:rPr>
          <w:rFonts w:ascii="Times New Roman" w:hAnsi="Times New Roman"/>
          <w:b/>
          <w:i/>
          <w:sz w:val="18"/>
          <w:szCs w:val="18"/>
          <w:lang w:val="en-US"/>
        </w:rPr>
        <w:t>Detaliidespreofertant</w:t>
      </w:r>
      <w:r w:rsidRPr="003E28B3">
        <w:rPr>
          <w:rFonts w:ascii="Times New Roman" w:hAnsi="Times New Roman"/>
          <w:i/>
          <w:sz w:val="18"/>
          <w:szCs w:val="18"/>
          <w:lang w:val="en-US"/>
        </w:rPr>
        <w:t>……………………………………</w:t>
      </w:r>
    </w:p>
    <w:p w:rsidR="003E28B3" w:rsidRPr="003E28B3" w:rsidRDefault="003E28B3" w:rsidP="003E28B3">
      <w:pPr>
        <w:spacing w:after="0" w:line="360" w:lineRule="auto"/>
        <w:rPr>
          <w:rFonts w:ascii="Times New Roman" w:hAnsi="Times New Roman"/>
          <w:i/>
          <w:sz w:val="18"/>
          <w:szCs w:val="18"/>
          <w:lang w:val="en-US"/>
        </w:rPr>
      </w:pPr>
      <w:r w:rsidRPr="003E28B3">
        <w:rPr>
          <w:rFonts w:ascii="Times New Roman" w:hAnsi="Times New Roman"/>
          <w:b/>
          <w:i/>
          <w:sz w:val="18"/>
          <w:szCs w:val="18"/>
          <w:lang w:val="en-US"/>
        </w:rPr>
        <w:t xml:space="preserve">Adresa de e-mail                                                                                                        </w:t>
      </w:r>
      <w:r w:rsidRPr="003E28B3">
        <w:rPr>
          <w:rFonts w:ascii="Times New Roman" w:hAnsi="Times New Roman"/>
          <w:i/>
          <w:sz w:val="18"/>
          <w:szCs w:val="18"/>
          <w:lang w:val="en-US"/>
        </w:rPr>
        <w:t>………………………………….</w:t>
      </w:r>
    </w:p>
    <w:p w:rsidR="003E28B3" w:rsidRPr="003E28B3" w:rsidRDefault="003E28B3" w:rsidP="003E28B3">
      <w:pPr>
        <w:spacing w:after="0" w:line="360" w:lineRule="auto"/>
        <w:rPr>
          <w:rFonts w:ascii="Times New Roman" w:hAnsi="Times New Roman"/>
          <w:i/>
          <w:sz w:val="18"/>
          <w:szCs w:val="18"/>
          <w:lang w:val="en-US"/>
        </w:rPr>
      </w:pPr>
      <w:r w:rsidRPr="003E28B3">
        <w:rPr>
          <w:rFonts w:ascii="Times New Roman" w:hAnsi="Times New Roman"/>
          <w:i/>
          <w:sz w:val="18"/>
          <w:szCs w:val="18"/>
          <w:lang w:val="en-US"/>
        </w:rPr>
        <w:t>Numeleofertantului</w:t>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t xml:space="preserve">        .....................................................</w:t>
      </w:r>
    </w:p>
    <w:p w:rsidR="003E28B3" w:rsidRPr="003E28B3" w:rsidRDefault="003E28B3" w:rsidP="003E28B3">
      <w:pPr>
        <w:spacing w:after="0" w:line="360" w:lineRule="auto"/>
        <w:rPr>
          <w:rFonts w:ascii="Times New Roman" w:hAnsi="Times New Roman"/>
          <w:i/>
          <w:sz w:val="18"/>
          <w:szCs w:val="18"/>
          <w:lang w:val="en-US"/>
        </w:rPr>
      </w:pPr>
      <w:r w:rsidRPr="003E28B3">
        <w:rPr>
          <w:rFonts w:ascii="Times New Roman" w:hAnsi="Times New Roman"/>
          <w:i/>
          <w:sz w:val="18"/>
          <w:szCs w:val="18"/>
          <w:lang w:val="en-US"/>
        </w:rPr>
        <w:t>Ţara de reşedinţă</w:t>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t xml:space="preserve">                        .....................................................</w:t>
      </w:r>
    </w:p>
    <w:p w:rsidR="003E28B3" w:rsidRPr="003E28B3" w:rsidRDefault="003E28B3" w:rsidP="003E28B3">
      <w:pPr>
        <w:spacing w:after="0" w:line="360" w:lineRule="auto"/>
        <w:rPr>
          <w:rFonts w:ascii="Times New Roman" w:hAnsi="Times New Roman"/>
          <w:i/>
          <w:sz w:val="18"/>
          <w:szCs w:val="18"/>
          <w:lang w:val="en-US"/>
        </w:rPr>
      </w:pPr>
      <w:r w:rsidRPr="003E28B3">
        <w:rPr>
          <w:rFonts w:ascii="Times New Roman" w:hAnsi="Times New Roman"/>
          <w:i/>
          <w:sz w:val="18"/>
          <w:szCs w:val="18"/>
          <w:lang w:val="en-US"/>
        </w:rPr>
        <w:t>Adresa</w:t>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t xml:space="preserve">        .....................................................</w:t>
      </w:r>
    </w:p>
    <w:p w:rsidR="003E28B3" w:rsidRPr="003E28B3" w:rsidRDefault="003E28B3" w:rsidP="003E28B3">
      <w:pPr>
        <w:spacing w:after="0" w:line="360" w:lineRule="auto"/>
        <w:rPr>
          <w:rFonts w:ascii="Times New Roman" w:hAnsi="Times New Roman"/>
          <w:i/>
          <w:sz w:val="18"/>
          <w:szCs w:val="18"/>
          <w:lang w:val="en-US"/>
        </w:rPr>
      </w:pPr>
      <w:r w:rsidRPr="003E28B3">
        <w:rPr>
          <w:rFonts w:ascii="Times New Roman" w:hAnsi="Times New Roman"/>
          <w:i/>
          <w:sz w:val="18"/>
          <w:szCs w:val="18"/>
          <w:lang w:val="en-US"/>
        </w:rPr>
        <w:t>Adresa de corespondenţă (dacăestediferită)</w:t>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t xml:space="preserve">                         .....................................................</w:t>
      </w:r>
    </w:p>
    <w:p w:rsidR="003E28B3" w:rsidRPr="003E28B3" w:rsidRDefault="003E28B3" w:rsidP="003E28B3">
      <w:pPr>
        <w:spacing w:after="0" w:line="360" w:lineRule="auto"/>
        <w:rPr>
          <w:rFonts w:ascii="Times New Roman" w:hAnsi="Times New Roman"/>
          <w:i/>
          <w:sz w:val="18"/>
          <w:szCs w:val="18"/>
          <w:lang w:val="en-US"/>
        </w:rPr>
      </w:pPr>
      <w:r w:rsidRPr="003E28B3">
        <w:rPr>
          <w:rFonts w:ascii="Times New Roman" w:hAnsi="Times New Roman"/>
          <w:i/>
          <w:sz w:val="18"/>
          <w:szCs w:val="18"/>
          <w:lang w:val="en-US"/>
        </w:rPr>
        <w:lastRenderedPageBreak/>
        <w:t>Telefon / Fax</w:t>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t xml:space="preserve">        .....................................................</w:t>
      </w:r>
    </w:p>
    <w:p w:rsidR="003E28B3" w:rsidRPr="003E28B3" w:rsidRDefault="003E28B3" w:rsidP="003E28B3">
      <w:pPr>
        <w:spacing w:after="0" w:line="360" w:lineRule="auto"/>
        <w:rPr>
          <w:rFonts w:ascii="Times New Roman" w:hAnsi="Times New Roman"/>
          <w:i/>
          <w:sz w:val="18"/>
          <w:szCs w:val="18"/>
          <w:lang w:val="en-US"/>
        </w:rPr>
      </w:pPr>
      <w:r w:rsidRPr="003E28B3">
        <w:rPr>
          <w:rFonts w:ascii="Times New Roman" w:hAnsi="Times New Roman"/>
          <w:i/>
          <w:sz w:val="18"/>
          <w:szCs w:val="18"/>
          <w:lang w:val="en-US"/>
        </w:rPr>
        <w:t xml:space="preserve">Data </w:t>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t xml:space="preserve">                        .....................................................</w:t>
      </w:r>
    </w:p>
    <w:p w:rsidR="007511C6" w:rsidRPr="00D55338" w:rsidRDefault="007511C6" w:rsidP="003E28B3">
      <w:pPr>
        <w:spacing w:after="0" w:line="360" w:lineRule="auto"/>
        <w:rPr>
          <w:rFonts w:ascii="Times New Roman" w:hAnsi="Times New Roman"/>
          <w:i/>
          <w:sz w:val="18"/>
          <w:szCs w:val="18"/>
          <w:lang w:val="it-IT"/>
        </w:rPr>
      </w:pPr>
    </w:p>
    <w:sectPr w:rsidR="007511C6" w:rsidRPr="00D55338" w:rsidSect="00225AB0">
      <w:footerReference w:type="default" r:id="rId7"/>
      <w:pgSz w:w="11906" w:h="16838"/>
      <w:pgMar w:top="360"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E30" w:rsidRDefault="002E6E30" w:rsidP="00087616">
      <w:pPr>
        <w:spacing w:after="0" w:line="240" w:lineRule="auto"/>
      </w:pPr>
      <w:r>
        <w:separator/>
      </w:r>
    </w:p>
  </w:endnote>
  <w:endnote w:type="continuationSeparator" w:id="0">
    <w:p w:rsidR="002E6E30" w:rsidRDefault="002E6E30"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356" w:rsidRPr="006C6C48" w:rsidRDefault="00EC5356"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D67ADA">
      <w:rPr>
        <w:rFonts w:ascii="Times New Roman" w:hAnsi="Times New Roman"/>
        <w:noProof/>
        <w:sz w:val="16"/>
        <w:szCs w:val="16"/>
      </w:rPr>
      <w:t>12</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E30" w:rsidRDefault="002E6E30" w:rsidP="00087616">
      <w:pPr>
        <w:spacing w:after="0" w:line="240" w:lineRule="auto"/>
      </w:pPr>
      <w:r>
        <w:separator/>
      </w:r>
    </w:p>
  </w:footnote>
  <w:footnote w:type="continuationSeparator" w:id="0">
    <w:p w:rsidR="002E6E30" w:rsidRDefault="002E6E30"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5"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29"/>
  </w:num>
  <w:num w:numId="4">
    <w:abstractNumId w:val="14"/>
  </w:num>
  <w:num w:numId="5">
    <w:abstractNumId w:val="20"/>
  </w:num>
  <w:num w:numId="6">
    <w:abstractNumId w:val="31"/>
  </w:num>
  <w:num w:numId="7">
    <w:abstractNumId w:val="25"/>
  </w:num>
  <w:num w:numId="8">
    <w:abstractNumId w:val="30"/>
  </w:num>
  <w:num w:numId="9">
    <w:abstractNumId w:val="15"/>
  </w:num>
  <w:num w:numId="10">
    <w:abstractNumId w:val="5"/>
  </w:num>
  <w:num w:numId="11">
    <w:abstractNumId w:val="7"/>
  </w:num>
  <w:num w:numId="12">
    <w:abstractNumId w:val="13"/>
  </w:num>
  <w:num w:numId="13">
    <w:abstractNumId w:val="9"/>
  </w:num>
  <w:num w:numId="14">
    <w:abstractNumId w:val="2"/>
    <w:lvlOverride w:ilvl="0">
      <w:startOverride w:val="1"/>
    </w:lvlOverride>
  </w:num>
  <w:num w:numId="15">
    <w:abstractNumId w:val="26"/>
  </w:num>
  <w:num w:numId="16">
    <w:abstractNumId w:val="33"/>
  </w:num>
  <w:num w:numId="17">
    <w:abstractNumId w:val="23"/>
  </w:num>
  <w:num w:numId="18">
    <w:abstractNumId w:val="35"/>
  </w:num>
  <w:num w:numId="19">
    <w:abstractNumId w:val="34"/>
  </w:num>
  <w:num w:numId="20">
    <w:abstractNumId w:val="22"/>
  </w:num>
  <w:num w:numId="21">
    <w:abstractNumId w:val="17"/>
  </w:num>
  <w:num w:numId="22">
    <w:abstractNumId w:val="18"/>
  </w:num>
  <w:num w:numId="23">
    <w:abstractNumId w:val="6"/>
  </w:num>
  <w:num w:numId="24">
    <w:abstractNumId w:val="32"/>
  </w:num>
  <w:num w:numId="25">
    <w:abstractNumId w:val="19"/>
  </w:num>
  <w:num w:numId="26">
    <w:abstractNumId w:val="27"/>
  </w:num>
  <w:num w:numId="27">
    <w:abstractNumId w:val="1"/>
  </w:num>
  <w:num w:numId="28">
    <w:abstractNumId w:val="0"/>
  </w:num>
  <w:num w:numId="29">
    <w:abstractNumId w:val="3"/>
  </w:num>
  <w:num w:numId="30">
    <w:abstractNumId w:val="10"/>
  </w:num>
  <w:num w:numId="31">
    <w:abstractNumId w:val="21"/>
  </w:num>
  <w:num w:numId="32">
    <w:abstractNumId w:val="11"/>
  </w:num>
  <w:num w:numId="33">
    <w:abstractNumId w:val="16"/>
  </w:num>
  <w:num w:numId="34">
    <w:abstractNumId w:val="2"/>
  </w:num>
  <w:num w:numId="35">
    <w:abstractNumId w:val="24"/>
  </w:num>
  <w:num w:numId="36">
    <w:abstractNumId w:val="4"/>
  </w:num>
  <w:num w:numId="3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26FE6"/>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AB0"/>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6762D"/>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14B8"/>
    <w:rsid w:val="002C23B4"/>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352C"/>
    <w:rsid w:val="002E52FD"/>
    <w:rsid w:val="002E5674"/>
    <w:rsid w:val="002E6E30"/>
    <w:rsid w:val="002F2905"/>
    <w:rsid w:val="002F39BB"/>
    <w:rsid w:val="002F4038"/>
    <w:rsid w:val="002F4B54"/>
    <w:rsid w:val="002F717B"/>
    <w:rsid w:val="002F7314"/>
    <w:rsid w:val="00300296"/>
    <w:rsid w:val="0030081D"/>
    <w:rsid w:val="00301AB2"/>
    <w:rsid w:val="00301BD0"/>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094E"/>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6896"/>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28B3"/>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6FB3"/>
    <w:rsid w:val="004A731C"/>
    <w:rsid w:val="004B054A"/>
    <w:rsid w:val="004B0C0F"/>
    <w:rsid w:val="004B26C1"/>
    <w:rsid w:val="004B29A9"/>
    <w:rsid w:val="004B4001"/>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4B1"/>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1B90"/>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6DDA"/>
    <w:rsid w:val="006D7957"/>
    <w:rsid w:val="006D7E8B"/>
    <w:rsid w:val="006E17E3"/>
    <w:rsid w:val="006E3B51"/>
    <w:rsid w:val="006E4660"/>
    <w:rsid w:val="006E55EF"/>
    <w:rsid w:val="006E69C6"/>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A7C"/>
    <w:rsid w:val="0073739A"/>
    <w:rsid w:val="00737A6D"/>
    <w:rsid w:val="00737BC7"/>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06E4"/>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4EC"/>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5979"/>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AEE"/>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4BD9"/>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3C47"/>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60E5C"/>
    <w:rsid w:val="00D616C8"/>
    <w:rsid w:val="00D616FB"/>
    <w:rsid w:val="00D6180D"/>
    <w:rsid w:val="00D62D7D"/>
    <w:rsid w:val="00D631CE"/>
    <w:rsid w:val="00D63B4F"/>
    <w:rsid w:val="00D65017"/>
    <w:rsid w:val="00D656C6"/>
    <w:rsid w:val="00D673E7"/>
    <w:rsid w:val="00D67599"/>
    <w:rsid w:val="00D67ADA"/>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2531"/>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01"/>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12</Pages>
  <Words>3058</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bbu</cp:lastModifiedBy>
  <cp:revision>7</cp:revision>
  <cp:lastPrinted>2020-04-15T11:42:00Z</cp:lastPrinted>
  <dcterms:created xsi:type="dcterms:W3CDTF">2019-04-23T12:40:00Z</dcterms:created>
  <dcterms:modified xsi:type="dcterms:W3CDTF">2020-04-15T13:43:00Z</dcterms:modified>
</cp:coreProperties>
</file>