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A6" w:rsidRDefault="00CC28A6" w:rsidP="00CC28A6">
      <w:pPr>
        <w:pStyle w:val="Heading7"/>
        <w:rPr>
          <w:color w:val="000000" w:themeColor="text1"/>
          <w:u w:val="single"/>
          <w:lang w:val="ro-RO"/>
        </w:rPr>
      </w:pPr>
      <w:r>
        <w:rPr>
          <w:color w:val="000000" w:themeColor="text1"/>
          <w:lang w:val="ro-RO"/>
        </w:rPr>
        <w:t xml:space="preserve">Anexa   </w:t>
      </w:r>
    </w:p>
    <w:p w:rsidR="00CC28A6" w:rsidRDefault="00CC28A6" w:rsidP="00CC28A6">
      <w:pPr>
        <w:spacing w:after="0" w:line="240" w:lineRule="auto"/>
        <w:jc w:val="center"/>
        <w:rPr>
          <w:rFonts w:ascii="Times New Roman" w:hAnsi="Times New Roman" w:cs="Times New Roman"/>
          <w:b/>
          <w:color w:val="000000" w:themeColor="text1"/>
          <w:u w:val="single"/>
          <w:lang w:val="ro-RO"/>
        </w:rPr>
      </w:pPr>
      <w:r>
        <w:rPr>
          <w:rFonts w:ascii="Times New Roman" w:hAnsi="Times New Roman" w:cs="Times New Roman"/>
          <w:b/>
          <w:color w:val="000000" w:themeColor="text1"/>
          <w:u w:val="single"/>
          <w:lang w:val="ro-RO"/>
        </w:rPr>
        <w:t>Termeni şi Condiţii de Prestare*</w:t>
      </w:r>
      <w:r>
        <w:rPr>
          <w:rStyle w:val="FootnoteReference"/>
          <w:rFonts w:ascii="Times New Roman" w:hAnsi="Times New Roman" w:cs="Times New Roman"/>
          <w:b/>
          <w:color w:val="000000" w:themeColor="text1"/>
          <w:u w:val="single"/>
          <w:lang w:val="ro-RO"/>
        </w:rPr>
        <w:footnoteReference w:id="1"/>
      </w:r>
    </w:p>
    <w:p w:rsidR="00CC28A6" w:rsidRDefault="00CC28A6" w:rsidP="00CC28A6">
      <w:pPr>
        <w:pStyle w:val="ChapterNumber"/>
        <w:jc w:val="center"/>
        <w:rPr>
          <w:rFonts w:ascii="Times New Roman" w:hAnsi="Times New Roman"/>
          <w:i/>
          <w:color w:val="000000" w:themeColor="text1"/>
          <w:lang w:val="ro-RO"/>
        </w:rPr>
      </w:pPr>
      <w:r>
        <w:rPr>
          <w:rFonts w:ascii="Times New Roman" w:hAnsi="Times New Roman"/>
          <w:color w:val="000000" w:themeColor="text1"/>
          <w:lang w:val="ro-RO"/>
        </w:rPr>
        <w:t xml:space="preserve">Achiziția de : </w:t>
      </w:r>
      <w:r>
        <w:rPr>
          <w:rFonts w:ascii="Times New Roman" w:hAnsi="Times New Roman"/>
          <w:b/>
          <w:color w:val="000000" w:themeColor="text1"/>
          <w:lang w:val="ro-RO"/>
        </w:rPr>
        <w:t>SERVICII  DE CAZARE ȘI MASĂ STUDENȚI</w:t>
      </w:r>
    </w:p>
    <w:p w:rsidR="00CC28A6" w:rsidRDefault="00CC28A6" w:rsidP="00CC28A6">
      <w:pPr>
        <w:spacing w:after="0" w:line="240" w:lineRule="auto"/>
        <w:rPr>
          <w:rFonts w:ascii="Times New Roman" w:hAnsi="Times New Roman" w:cs="Times New Roman"/>
          <w:color w:val="000000" w:themeColor="text1"/>
          <w:lang w:val="ro-RO"/>
        </w:rPr>
      </w:pPr>
    </w:p>
    <w:p w:rsidR="00CC28A6" w:rsidRDefault="00CC28A6" w:rsidP="00CC28A6">
      <w:pPr>
        <w:spacing w:after="0" w:line="240" w:lineRule="auto"/>
        <w:rPr>
          <w:rFonts w:ascii="Times New Roman" w:hAnsi="Times New Roman" w:cs="Times New Roman"/>
          <w:b/>
          <w:color w:val="000000" w:themeColor="text1"/>
          <w:lang w:val="ro-RO"/>
        </w:rPr>
      </w:pPr>
      <w:r>
        <w:rPr>
          <w:rFonts w:ascii="Times New Roman" w:hAnsi="Times New Roman" w:cs="Times New Roman"/>
          <w:color w:val="000000" w:themeColor="text1"/>
          <w:lang w:val="ro-RO"/>
        </w:rPr>
        <w:t xml:space="preserve">Sub-Proiect: </w:t>
      </w:r>
      <w:r>
        <w:rPr>
          <w:rFonts w:ascii="Times New Roman" w:hAnsi="Times New Roman" w:cs="Times New Roman"/>
          <w:i/>
          <w:color w:val="000000" w:themeColor="text1"/>
          <w:lang w:val="ro-RO"/>
        </w:rPr>
        <w:t>Creșterea ratei de retenție a studenților din primul an de studii de licență la Facultatea de Inginerie și Agronomie din Brăila</w:t>
      </w:r>
      <w:r>
        <w:rPr>
          <w:rFonts w:ascii="Times New Roman" w:hAnsi="Times New Roman" w:cs="Times New Roman"/>
          <w:color w:val="000000" w:themeColor="text1"/>
          <w:lang w:val="ro-RO"/>
        </w:rPr>
        <w:t xml:space="preserve"> – </w:t>
      </w:r>
      <w:r>
        <w:rPr>
          <w:rFonts w:ascii="Times New Roman" w:hAnsi="Times New Roman" w:cs="Times New Roman"/>
          <w:i/>
          <w:color w:val="000000" w:themeColor="text1"/>
          <w:lang w:val="ro-RO"/>
        </w:rPr>
        <w:t>StudentStay</w:t>
      </w:r>
    </w:p>
    <w:p w:rsidR="00CC28A6" w:rsidRDefault="00CC28A6" w:rsidP="00CC28A6">
      <w:pPr>
        <w:spacing w:after="0" w:line="240" w:lineRule="auto"/>
        <w:ind w:left="6300" w:hanging="5760"/>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p>
    <w:p w:rsidR="00CC28A6" w:rsidRDefault="00CC28A6" w:rsidP="00CC28A6">
      <w:pPr>
        <w:spacing w:after="0" w:line="240" w:lineRule="auto"/>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Beneficiar: UNIVERSITATEA </w:t>
      </w:r>
      <w:r>
        <w:rPr>
          <w:rFonts w:ascii="Times New Roman" w:hAnsi="Times New Roman" w:cs="Times New Roman"/>
          <w:color w:val="000000" w:themeColor="text1"/>
          <w:lang w:val="en-GB"/>
        </w:rPr>
        <w:t>“Dunărea de Jos” din Galați</w:t>
      </w:r>
    </w:p>
    <w:p w:rsidR="00CC28A6" w:rsidRDefault="00CC28A6" w:rsidP="00CC28A6">
      <w:pPr>
        <w:spacing w:after="0" w:line="240" w:lineRule="auto"/>
        <w:rPr>
          <w:rFonts w:ascii="Times New Roman" w:hAnsi="Times New Roman" w:cs="Times New Roman"/>
          <w:color w:val="000000" w:themeColor="text1"/>
          <w:lang w:val="ro-RO"/>
        </w:rPr>
      </w:pPr>
    </w:p>
    <w:p w:rsidR="00CC28A6" w:rsidRDefault="00CC28A6" w:rsidP="00CC28A6">
      <w:pPr>
        <w:spacing w:after="0" w:line="240" w:lineRule="auto"/>
        <w:rPr>
          <w:rFonts w:ascii="Times New Roman" w:hAnsi="Times New Roman" w:cs="Times New Roman"/>
          <w:color w:val="000000" w:themeColor="text1"/>
          <w:lang w:val="ro-RO"/>
        </w:rPr>
      </w:pPr>
      <w:r>
        <w:rPr>
          <w:rFonts w:ascii="Times New Roman" w:hAnsi="Times New Roman" w:cs="Times New Roman"/>
          <w:color w:val="000000" w:themeColor="text1"/>
          <w:lang w:val="ro-RO"/>
        </w:rPr>
        <w:t>Ofertant: ____________________</w:t>
      </w:r>
    </w:p>
    <w:p w:rsidR="00CC28A6" w:rsidRDefault="00CC28A6" w:rsidP="00CC28A6">
      <w:pPr>
        <w:spacing w:after="0" w:line="240" w:lineRule="auto"/>
        <w:rPr>
          <w:rFonts w:ascii="Times New Roman" w:hAnsi="Times New Roman" w:cs="Times New Roman"/>
          <w:b/>
          <w:color w:val="000000" w:themeColor="text1"/>
          <w:lang w:val="ro-RO"/>
        </w:rPr>
      </w:pPr>
    </w:p>
    <w:p w:rsidR="00CC28A6" w:rsidRDefault="00CC28A6" w:rsidP="00CC28A6">
      <w:pPr>
        <w:pStyle w:val="ListParagraph"/>
        <w:numPr>
          <w:ilvl w:val="0"/>
          <w:numId w:val="1"/>
        </w:numPr>
        <w:spacing w:after="0" w:line="240" w:lineRule="auto"/>
        <w:rPr>
          <w:rFonts w:ascii="Times New Roman" w:hAnsi="Times New Roman" w:cs="Times New Roman"/>
          <w:i/>
          <w:color w:val="000000" w:themeColor="text1"/>
          <w:u w:val="single"/>
          <w:lang w:val="ro-RO"/>
        </w:rPr>
      </w:pPr>
      <w:r>
        <w:rPr>
          <w:rFonts w:ascii="Times New Roman" w:hAnsi="Times New Roman" w:cs="Times New Roman"/>
          <w:b/>
          <w:color w:val="000000" w:themeColor="text1"/>
          <w:u w:val="single"/>
          <w:lang w:val="ro-RO"/>
        </w:rPr>
        <w:t>Oferta de preț</w:t>
      </w:r>
      <w:r>
        <w:rPr>
          <w:rFonts w:ascii="Times New Roman" w:hAnsi="Times New Roman" w:cs="Times New Roman"/>
          <w:b/>
          <w:color w:val="000000" w:themeColor="text1"/>
          <w:lang w:val="ro-RO"/>
        </w:rPr>
        <w:t xml:space="preserve"> </w:t>
      </w:r>
      <w:r>
        <w:rPr>
          <w:rFonts w:ascii="Times New Roman" w:hAnsi="Times New Roman" w:cs="Times New Roman"/>
          <w:i/>
          <w:color w:val="000000" w:themeColor="text1"/>
          <w:lang w:val="ro-RO"/>
        </w:rPr>
        <w:t>[a se completa de catre Ofertant]</w:t>
      </w:r>
    </w:p>
    <w:p w:rsidR="00CC28A6" w:rsidRDefault="00CC28A6" w:rsidP="00CC28A6">
      <w:pPr>
        <w:spacing w:after="0" w:line="240" w:lineRule="auto"/>
        <w:rPr>
          <w:rFonts w:ascii="Times New Roman" w:hAnsi="Times New Roman" w:cs="Times New Roman"/>
          <w:b/>
          <w:color w:val="000000" w:themeColor="text1"/>
          <w:sz w:val="16"/>
          <w:lang w:val="ro-RO"/>
        </w:rPr>
      </w:pPr>
      <w:r>
        <w:rPr>
          <w:rFonts w:ascii="Times New Roman" w:hAnsi="Times New Roman" w:cs="Times New Roman"/>
          <w:b/>
          <w:color w:val="000000" w:themeColor="text1"/>
          <w:lang w:val="ro-RO"/>
        </w:rPr>
        <w:tab/>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138"/>
        <w:gridCol w:w="1985"/>
        <w:gridCol w:w="850"/>
        <w:gridCol w:w="1276"/>
        <w:gridCol w:w="1154"/>
        <w:gridCol w:w="1620"/>
      </w:tblGrid>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Nr. crt.</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(1)</w:t>
            </w:r>
          </w:p>
        </w:tc>
        <w:tc>
          <w:tcPr>
            <w:tcW w:w="2138"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Denumirea serviciilor</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Cant.</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Pret unitar fără TVA</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Valoare Totala fără TVA</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(5=3*4)</w:t>
            </w:r>
          </w:p>
        </w:tc>
        <w:tc>
          <w:tcPr>
            <w:tcW w:w="1154"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TVA</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(6=5* %TVA)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Valoare totala cu TVA</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(7=5+6)</w:t>
            </w:r>
          </w:p>
        </w:tc>
      </w:tr>
      <w:tr w:rsidR="00CC28A6" w:rsidTr="00CC28A6">
        <w:trPr>
          <w:trHeight w:val="285"/>
        </w:trPr>
        <w:tc>
          <w:tcPr>
            <w:tcW w:w="9833" w:type="dxa"/>
            <w:gridSpan w:val="7"/>
            <w:tcBorders>
              <w:top w:val="single" w:sz="4" w:space="0" w:color="auto"/>
              <w:left w:val="single" w:sz="4" w:space="0" w:color="auto"/>
              <w:bottom w:val="single" w:sz="4" w:space="0" w:color="auto"/>
              <w:right w:val="single" w:sz="4" w:space="0" w:color="auto"/>
            </w:tcBorders>
            <w:noWrap/>
            <w:vAlign w:val="bottom"/>
            <w:hideMark/>
          </w:tcPr>
          <w:p w:rsidR="00CC28A6" w:rsidRDefault="00CC28A6">
            <w:pPr>
              <w:spacing w:after="0" w:line="240" w:lineRule="auto"/>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LOT I</w:t>
            </w: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hideMark/>
          </w:tcPr>
          <w:p w:rsidR="00CC28A6" w:rsidRDefault="00CC28A6">
            <w:pPr>
              <w:spacing w:after="0" w:line="240" w:lineRule="auto"/>
              <w:ind w:left="162"/>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1.1</w:t>
            </w:r>
          </w:p>
        </w:tc>
        <w:tc>
          <w:tcPr>
            <w:tcW w:w="2138"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rPr>
                <w:rFonts w:ascii="Times New Roman" w:hAnsi="Times New Roman" w:cs="Times New Roman"/>
                <w:b/>
                <w:color w:val="000000" w:themeColor="text1"/>
                <w:spacing w:val="-2"/>
                <w:lang w:val="ro-RO" w:bidi="he-IL"/>
              </w:rPr>
            </w:pPr>
            <w:r>
              <w:rPr>
                <w:rFonts w:ascii="Times New Roman" w:hAnsi="Times New Roman" w:cs="Times New Roman"/>
                <w:b/>
                <w:color w:val="000000" w:themeColor="text1"/>
                <w:spacing w:val="-2"/>
                <w:lang w:val="ro-RO" w:bidi="he-IL"/>
              </w:rPr>
              <w:t xml:space="preserve">Cazare și masă studenți în </w:t>
            </w:r>
            <w:r>
              <w:rPr>
                <w:rFonts w:ascii="Times New Roman" w:hAnsi="Times New Roman" w:cs="Times New Roman"/>
                <w:b/>
                <w:color w:val="000000" w:themeColor="text1"/>
                <w:spacing w:val="-2"/>
                <w:u w:val="single"/>
                <w:lang w:val="ro-RO" w:bidi="he-IL"/>
              </w:rPr>
              <w:t>Brașov</w:t>
            </w:r>
            <w:r>
              <w:rPr>
                <w:rFonts w:ascii="Times New Roman" w:hAnsi="Times New Roman" w:cs="Times New Roman"/>
                <w:b/>
                <w:color w:val="000000" w:themeColor="text1"/>
                <w:spacing w:val="-2"/>
                <w:lang w:val="ro-RO" w:bidi="he-IL"/>
              </w:rPr>
              <w:t xml:space="preserve"> sau împrejurimi (pe o rază de 15 Km)</w:t>
            </w:r>
          </w:p>
        </w:tc>
        <w:tc>
          <w:tcPr>
            <w:tcW w:w="1985"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spacing w:val="-2"/>
                <w:lang w:val="ro-RO" w:bidi="he-IL"/>
              </w:rPr>
            </w:pPr>
          </w:p>
        </w:tc>
        <w:tc>
          <w:tcPr>
            <w:tcW w:w="85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ind w:left="162"/>
              <w:rPr>
                <w:rFonts w:ascii="Times New Roman" w:hAnsi="Times New Roman" w:cs="Times New Roman"/>
                <w:color w:val="000000" w:themeColor="text1"/>
                <w:lang w:val="ro-RO" w:bidi="he-IL"/>
              </w:rPr>
            </w:pPr>
          </w:p>
        </w:tc>
        <w:tc>
          <w:tcPr>
            <w:tcW w:w="2138" w:type="dxa"/>
            <w:tcBorders>
              <w:top w:val="single" w:sz="4" w:space="0" w:color="auto"/>
              <w:left w:val="single" w:sz="4" w:space="0" w:color="auto"/>
              <w:bottom w:val="single" w:sz="4" w:space="0" w:color="auto"/>
              <w:right w:val="single" w:sz="4" w:space="0" w:color="auto"/>
            </w:tcBorders>
            <w:hideMark/>
          </w:tcPr>
          <w:p w:rsidR="00CC28A6" w:rsidRDefault="00CC28A6" w:rsidP="00C93A9E">
            <w:pPr>
              <w:pStyle w:val="ListParagraph"/>
              <w:numPr>
                <w:ilvl w:val="0"/>
                <w:numId w:val="2"/>
              </w:numPr>
              <w:spacing w:after="0" w:line="240" w:lineRule="auto"/>
              <w:ind w:left="188" w:hanging="188"/>
              <w:jc w:val="both"/>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Cazare</w:t>
            </w:r>
          </w:p>
        </w:tc>
        <w:tc>
          <w:tcPr>
            <w:tcW w:w="1985"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 xml:space="preserve">2 nopți * 40 studenți </w:t>
            </w:r>
          </w:p>
        </w:tc>
        <w:tc>
          <w:tcPr>
            <w:tcW w:w="85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ind w:left="162"/>
              <w:rPr>
                <w:rFonts w:ascii="Times New Roman" w:hAnsi="Times New Roman" w:cs="Times New Roman"/>
                <w:color w:val="000000" w:themeColor="text1"/>
                <w:lang w:val="ro-RO" w:bidi="he-IL"/>
              </w:rPr>
            </w:pPr>
          </w:p>
        </w:tc>
        <w:tc>
          <w:tcPr>
            <w:tcW w:w="2138" w:type="dxa"/>
            <w:tcBorders>
              <w:top w:val="single" w:sz="4" w:space="0" w:color="auto"/>
              <w:left w:val="single" w:sz="4" w:space="0" w:color="auto"/>
              <w:bottom w:val="single" w:sz="4" w:space="0" w:color="auto"/>
              <w:right w:val="single" w:sz="4" w:space="0" w:color="auto"/>
            </w:tcBorders>
            <w:hideMark/>
          </w:tcPr>
          <w:p w:rsidR="00CC28A6" w:rsidRDefault="00CC28A6" w:rsidP="00C93A9E">
            <w:pPr>
              <w:pStyle w:val="ListParagraph"/>
              <w:numPr>
                <w:ilvl w:val="0"/>
                <w:numId w:val="2"/>
              </w:numPr>
              <w:spacing w:after="0" w:line="240" w:lineRule="auto"/>
              <w:ind w:left="188" w:hanging="188"/>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Masă (ziua 1: prânz și  cină; ziua 2: pensiune completă; ziua 3: mic dejun)</w:t>
            </w:r>
          </w:p>
        </w:tc>
        <w:tc>
          <w:tcPr>
            <w:tcW w:w="1985"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 xml:space="preserve">3 zile *40 studenți </w:t>
            </w:r>
          </w:p>
        </w:tc>
        <w:tc>
          <w:tcPr>
            <w:tcW w:w="85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hideMark/>
          </w:tcPr>
          <w:p w:rsidR="00CC28A6" w:rsidRDefault="00CC28A6">
            <w:pPr>
              <w:spacing w:after="0" w:line="240" w:lineRule="auto"/>
              <w:ind w:left="162"/>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1.2</w:t>
            </w:r>
          </w:p>
        </w:tc>
        <w:tc>
          <w:tcPr>
            <w:tcW w:w="2138"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rPr>
                <w:rFonts w:ascii="Times New Roman" w:hAnsi="Times New Roman" w:cs="Times New Roman"/>
                <w:color w:val="000000" w:themeColor="text1"/>
                <w:spacing w:val="-2"/>
                <w:lang w:val="ro-RO" w:bidi="he-IL"/>
              </w:rPr>
            </w:pPr>
            <w:r>
              <w:rPr>
                <w:rFonts w:ascii="Times New Roman" w:hAnsi="Times New Roman" w:cs="Times New Roman"/>
                <w:b/>
                <w:color w:val="000000" w:themeColor="text1"/>
                <w:spacing w:val="-2"/>
                <w:lang w:val="ro-RO" w:bidi="he-IL"/>
              </w:rPr>
              <w:t xml:space="preserve">Cazare și masă studenți în </w:t>
            </w:r>
            <w:r>
              <w:rPr>
                <w:rFonts w:ascii="Times New Roman" w:hAnsi="Times New Roman" w:cs="Times New Roman"/>
                <w:b/>
                <w:color w:val="000000" w:themeColor="text1"/>
                <w:spacing w:val="-2"/>
                <w:u w:val="single"/>
                <w:lang w:val="ro-RO" w:bidi="he-IL"/>
              </w:rPr>
              <w:t xml:space="preserve">Piatra Neamț </w:t>
            </w:r>
            <w:r>
              <w:rPr>
                <w:rFonts w:ascii="Times New Roman" w:hAnsi="Times New Roman" w:cs="Times New Roman"/>
                <w:b/>
                <w:color w:val="000000" w:themeColor="text1"/>
                <w:spacing w:val="-2"/>
                <w:lang w:val="ro-RO" w:bidi="he-IL"/>
              </w:rPr>
              <w:t>sau împrejurimi (pe o rază de 10 Km)</w:t>
            </w:r>
          </w:p>
        </w:tc>
        <w:tc>
          <w:tcPr>
            <w:tcW w:w="1985"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spacing w:val="-2"/>
                <w:lang w:val="ro-RO" w:bidi="he-IL"/>
              </w:rPr>
            </w:pPr>
          </w:p>
        </w:tc>
        <w:tc>
          <w:tcPr>
            <w:tcW w:w="85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ind w:left="162"/>
              <w:rPr>
                <w:rFonts w:ascii="Times New Roman" w:hAnsi="Times New Roman" w:cs="Times New Roman"/>
                <w:color w:val="000000" w:themeColor="text1"/>
                <w:lang w:val="ro-RO" w:bidi="he-IL"/>
              </w:rPr>
            </w:pPr>
          </w:p>
        </w:tc>
        <w:tc>
          <w:tcPr>
            <w:tcW w:w="2138" w:type="dxa"/>
            <w:tcBorders>
              <w:top w:val="single" w:sz="4" w:space="0" w:color="auto"/>
              <w:left w:val="single" w:sz="4" w:space="0" w:color="auto"/>
              <w:bottom w:val="single" w:sz="4" w:space="0" w:color="auto"/>
              <w:right w:val="single" w:sz="4" w:space="0" w:color="auto"/>
            </w:tcBorders>
            <w:hideMark/>
          </w:tcPr>
          <w:p w:rsidR="00CC28A6" w:rsidRDefault="00CC28A6" w:rsidP="00C93A9E">
            <w:pPr>
              <w:pStyle w:val="ListParagraph"/>
              <w:numPr>
                <w:ilvl w:val="0"/>
                <w:numId w:val="2"/>
              </w:numPr>
              <w:spacing w:after="0" w:line="240" w:lineRule="auto"/>
              <w:ind w:left="188" w:hanging="188"/>
              <w:jc w:val="both"/>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Cazare</w:t>
            </w:r>
          </w:p>
        </w:tc>
        <w:tc>
          <w:tcPr>
            <w:tcW w:w="1985"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2 nopți/40 studenți</w:t>
            </w:r>
          </w:p>
        </w:tc>
        <w:tc>
          <w:tcPr>
            <w:tcW w:w="85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ind w:left="162"/>
              <w:rPr>
                <w:rFonts w:ascii="Times New Roman" w:hAnsi="Times New Roman" w:cs="Times New Roman"/>
                <w:b/>
                <w:color w:val="000000" w:themeColor="text1"/>
                <w:lang w:val="ro-RO" w:bidi="he-IL"/>
              </w:rPr>
            </w:pPr>
          </w:p>
        </w:tc>
        <w:tc>
          <w:tcPr>
            <w:tcW w:w="2138" w:type="dxa"/>
            <w:tcBorders>
              <w:top w:val="single" w:sz="4" w:space="0" w:color="auto"/>
              <w:left w:val="single" w:sz="4" w:space="0" w:color="auto"/>
              <w:bottom w:val="single" w:sz="4" w:space="0" w:color="auto"/>
              <w:right w:val="single" w:sz="4" w:space="0" w:color="auto"/>
            </w:tcBorders>
            <w:hideMark/>
          </w:tcPr>
          <w:p w:rsidR="00CC28A6" w:rsidRDefault="00CC28A6" w:rsidP="00C93A9E">
            <w:pPr>
              <w:pStyle w:val="ListParagraph"/>
              <w:numPr>
                <w:ilvl w:val="0"/>
                <w:numId w:val="2"/>
              </w:numPr>
              <w:spacing w:after="0" w:line="240" w:lineRule="auto"/>
              <w:ind w:left="188" w:hanging="188"/>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Masă (ziua 1: prânz și  cină; ziua 2: pensiune completă; ziua 3: mic dejun)</w:t>
            </w:r>
          </w:p>
        </w:tc>
        <w:tc>
          <w:tcPr>
            <w:tcW w:w="1985"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3 zile /40 studenți</w:t>
            </w:r>
          </w:p>
        </w:tc>
        <w:tc>
          <w:tcPr>
            <w:tcW w:w="85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b/>
                <w:color w:val="000000" w:themeColor="text1"/>
                <w:lang w:val="ro-RO" w:bidi="he-IL"/>
              </w:rPr>
            </w:pPr>
          </w:p>
        </w:tc>
      </w:tr>
      <w:tr w:rsidR="00CC28A6" w:rsidTr="00CC28A6">
        <w:trPr>
          <w:trHeight w:val="285"/>
        </w:trPr>
        <w:tc>
          <w:tcPr>
            <w:tcW w:w="2948" w:type="dxa"/>
            <w:gridSpan w:val="2"/>
            <w:tcBorders>
              <w:top w:val="single" w:sz="4" w:space="0" w:color="auto"/>
              <w:left w:val="single" w:sz="4" w:space="0" w:color="auto"/>
              <w:bottom w:val="single" w:sz="4" w:space="0" w:color="auto"/>
              <w:right w:val="single" w:sz="4" w:space="0" w:color="auto"/>
            </w:tcBorders>
            <w:noWrap/>
            <w:vAlign w:val="bottom"/>
            <w:hideMark/>
          </w:tcPr>
          <w:p w:rsidR="00CC28A6" w:rsidRDefault="00CC28A6">
            <w:pPr>
              <w:pStyle w:val="ListParagraph"/>
              <w:spacing w:after="0" w:line="240" w:lineRule="auto"/>
              <w:ind w:left="188"/>
              <w:rPr>
                <w:rFonts w:ascii="Times New Roman" w:hAnsi="Times New Roman" w:cs="Times New Roman"/>
                <w:b/>
                <w:color w:val="000000" w:themeColor="text1"/>
                <w:spacing w:val="-2"/>
                <w:lang w:val="ro-RO" w:bidi="he-IL"/>
              </w:rPr>
            </w:pPr>
            <w:r>
              <w:rPr>
                <w:rFonts w:ascii="Times New Roman" w:hAnsi="Times New Roman" w:cs="Times New Roman"/>
                <w:b/>
                <w:color w:val="000000" w:themeColor="text1"/>
                <w:spacing w:val="-2"/>
                <w:lang w:val="ro-RO" w:bidi="he-IL"/>
              </w:rPr>
              <w:t>TOTAL Servicii de cazare și masă studenți</w:t>
            </w:r>
          </w:p>
        </w:tc>
        <w:tc>
          <w:tcPr>
            <w:tcW w:w="1985"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spacing w:val="-2"/>
                <w:lang w:val="ro-RO" w:bidi="he-IL"/>
              </w:rPr>
            </w:pPr>
          </w:p>
        </w:tc>
        <w:tc>
          <w:tcPr>
            <w:tcW w:w="85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b/>
                <w:color w:val="000000" w:themeColor="text1"/>
                <w:lang w:val="ro-RO" w:bidi="he-IL"/>
              </w:rPr>
            </w:pPr>
          </w:p>
        </w:tc>
      </w:tr>
    </w:tbl>
    <w:p w:rsidR="00CC28A6" w:rsidRDefault="00CC28A6" w:rsidP="00CC28A6">
      <w:pPr>
        <w:spacing w:after="0" w:line="240" w:lineRule="auto"/>
        <w:rPr>
          <w:rFonts w:ascii="Times New Roman" w:hAnsi="Times New Roman" w:cs="Times New Roman"/>
          <w:b/>
          <w:color w:val="000000" w:themeColor="text1"/>
          <w:u w:val="single"/>
          <w:lang w:val="ro-RO"/>
        </w:rPr>
      </w:pPr>
    </w:p>
    <w:p w:rsidR="00CC28A6" w:rsidRDefault="00CC28A6" w:rsidP="00CC28A6">
      <w:pPr>
        <w:spacing w:after="0" w:line="240" w:lineRule="auto"/>
        <w:rPr>
          <w:rFonts w:ascii="Times New Roman" w:hAnsi="Times New Roman" w:cs="Times New Roman"/>
          <w:b/>
          <w:color w:val="000000" w:themeColor="text1"/>
          <w:u w:val="single"/>
          <w:lang w:val="ro-RO"/>
        </w:rPr>
      </w:pPr>
      <w:r>
        <w:rPr>
          <w:rFonts w:ascii="Times New Roman" w:hAnsi="Times New Roman" w:cs="Times New Roman"/>
          <w:b/>
          <w:color w:val="000000" w:themeColor="text1"/>
          <w:u w:val="single"/>
          <w:lang w:val="ro-RO"/>
        </w:rPr>
        <w:t xml:space="preserve">Note: </w:t>
      </w:r>
    </w:p>
    <w:p w:rsidR="00CC28A6" w:rsidRDefault="00CC28A6" w:rsidP="00CC28A6">
      <w:pPr>
        <w:pStyle w:val="ListParagraph"/>
        <w:numPr>
          <w:ilvl w:val="0"/>
          <w:numId w:val="3"/>
        </w:numPr>
        <w:spacing w:after="0" w:line="240" w:lineRule="auto"/>
        <w:jc w:val="both"/>
        <w:rPr>
          <w:rFonts w:ascii="Times New Roman" w:hAnsi="Times New Roman" w:cs="Times New Roman"/>
          <w:color w:val="000000" w:themeColor="text1"/>
          <w:u w:val="single"/>
          <w:lang w:val="ro-RO"/>
        </w:rPr>
      </w:pPr>
      <w:r>
        <w:rPr>
          <w:rFonts w:ascii="Times New Roman" w:hAnsi="Times New Roman" w:cs="Times New Roman"/>
          <w:color w:val="000000" w:themeColor="text1"/>
          <w:u w:val="single"/>
          <w:lang w:val="ro-RO"/>
        </w:rPr>
        <w:lastRenderedPageBreak/>
        <w:t>La serviciile de cazare, prețul unitar fără TVA la cazare  (coloana 4) va fi prețul în lei fără TVA/noapte/student</w:t>
      </w:r>
    </w:p>
    <w:p w:rsidR="00CC28A6" w:rsidRDefault="00CC28A6" w:rsidP="00CC28A6">
      <w:pPr>
        <w:pStyle w:val="ListParagraph"/>
        <w:numPr>
          <w:ilvl w:val="0"/>
          <w:numId w:val="3"/>
        </w:numPr>
        <w:spacing w:after="0" w:line="240" w:lineRule="auto"/>
        <w:rPr>
          <w:rFonts w:ascii="Times New Roman" w:hAnsi="Times New Roman" w:cs="Times New Roman"/>
          <w:color w:val="000000" w:themeColor="text1"/>
          <w:u w:val="single"/>
          <w:lang w:val="ro-RO"/>
        </w:rPr>
      </w:pPr>
      <w:r>
        <w:rPr>
          <w:rFonts w:ascii="Times New Roman" w:hAnsi="Times New Roman" w:cs="Times New Roman"/>
          <w:color w:val="000000" w:themeColor="text1"/>
          <w:u w:val="single"/>
          <w:lang w:val="ro-RO"/>
        </w:rPr>
        <w:t>Valoarea totală a serviciilor de cazare pentru fiecare vizită (coloana 5) va fi determinată ca fiind egal cu prețul unitar fără TVA/noapte/student (coloana 4) x nr. nopți x nr. studenți</w:t>
      </w:r>
    </w:p>
    <w:p w:rsidR="00CC28A6" w:rsidRDefault="00CC28A6" w:rsidP="00CC28A6">
      <w:pPr>
        <w:pStyle w:val="ListParagraph"/>
        <w:numPr>
          <w:ilvl w:val="0"/>
          <w:numId w:val="3"/>
        </w:numPr>
        <w:spacing w:after="0" w:line="240" w:lineRule="auto"/>
        <w:jc w:val="both"/>
        <w:rPr>
          <w:rFonts w:ascii="Times New Roman" w:hAnsi="Times New Roman" w:cs="Times New Roman"/>
          <w:color w:val="000000" w:themeColor="text1"/>
          <w:u w:val="single"/>
          <w:lang w:val="ro-RO"/>
        </w:rPr>
      </w:pPr>
      <w:r>
        <w:rPr>
          <w:rFonts w:ascii="Times New Roman" w:hAnsi="Times New Roman" w:cs="Times New Roman"/>
          <w:color w:val="000000" w:themeColor="text1"/>
          <w:u w:val="single"/>
          <w:lang w:val="ro-RO"/>
        </w:rPr>
        <w:t>La serviciile de cazare, prețul unitar fără TVA pt. servicii de masă (coloana 4) va fi prețul în lei fără TVA /zi/student</w:t>
      </w:r>
    </w:p>
    <w:p w:rsidR="00CC28A6" w:rsidRDefault="00CC28A6" w:rsidP="00CC28A6">
      <w:pPr>
        <w:pStyle w:val="ListParagraph"/>
        <w:numPr>
          <w:ilvl w:val="0"/>
          <w:numId w:val="3"/>
        </w:numPr>
        <w:spacing w:after="0" w:line="240" w:lineRule="auto"/>
        <w:rPr>
          <w:rFonts w:ascii="Times New Roman" w:hAnsi="Times New Roman" w:cs="Times New Roman"/>
          <w:color w:val="000000" w:themeColor="text1"/>
          <w:u w:val="single"/>
          <w:lang w:val="ro-RO"/>
        </w:rPr>
      </w:pPr>
      <w:r>
        <w:rPr>
          <w:rFonts w:ascii="Times New Roman" w:hAnsi="Times New Roman" w:cs="Times New Roman"/>
          <w:color w:val="000000" w:themeColor="text1"/>
          <w:u w:val="single"/>
          <w:lang w:val="ro-RO"/>
        </w:rPr>
        <w:t>Valoarea totală a serviciilor de masă pentru fiecare vizită (coloana 5) va fi determinată ca fiind egal cu prețul unitar fără TVA/zi/student (coloana 4) x nr. zile x nr. studenți</w:t>
      </w:r>
    </w:p>
    <w:p w:rsidR="00CC28A6" w:rsidRDefault="00CC28A6" w:rsidP="00CC28A6">
      <w:pPr>
        <w:spacing w:after="0" w:line="240" w:lineRule="auto"/>
        <w:rPr>
          <w:rFonts w:ascii="Times New Roman" w:hAnsi="Times New Roman" w:cs="Times New Roman"/>
          <w:b/>
          <w:color w:val="000000" w:themeColor="text1"/>
          <w:u w:val="single"/>
          <w:lang w:val="ro-RO"/>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138"/>
        <w:gridCol w:w="1125"/>
        <w:gridCol w:w="1710"/>
        <w:gridCol w:w="1276"/>
        <w:gridCol w:w="1154"/>
        <w:gridCol w:w="1620"/>
      </w:tblGrid>
      <w:tr w:rsidR="00CC28A6" w:rsidTr="00CC28A6">
        <w:trPr>
          <w:trHeight w:val="285"/>
          <w:tblHeader/>
        </w:trPr>
        <w:tc>
          <w:tcPr>
            <w:tcW w:w="810" w:type="dxa"/>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Nr. crt.</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(1)</w:t>
            </w:r>
          </w:p>
        </w:tc>
        <w:tc>
          <w:tcPr>
            <w:tcW w:w="2138"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Denumirea serviciilor</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(2)</w:t>
            </w:r>
          </w:p>
        </w:tc>
        <w:tc>
          <w:tcPr>
            <w:tcW w:w="1125"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Cant.</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(3)</w:t>
            </w:r>
          </w:p>
        </w:tc>
        <w:tc>
          <w:tcPr>
            <w:tcW w:w="1710"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Pret unitar fără TVA</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Valoare Totala fără TVA</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(5=3*4)</w:t>
            </w:r>
          </w:p>
        </w:tc>
        <w:tc>
          <w:tcPr>
            <w:tcW w:w="1154"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TVA</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(6=5* %TVA)</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Valoare totala cu TVA</w:t>
            </w:r>
          </w:p>
          <w:p w:rsidR="00CC28A6" w:rsidRDefault="00CC28A6">
            <w:pPr>
              <w:spacing w:after="0" w:line="240" w:lineRule="auto"/>
              <w:jc w:val="center"/>
              <w:rPr>
                <w:rFonts w:ascii="Times New Roman" w:hAnsi="Times New Roman" w:cs="Times New Roman"/>
                <w:color w:val="000000" w:themeColor="text1"/>
                <w:sz w:val="20"/>
                <w:lang w:val="ro-RO" w:bidi="he-IL"/>
              </w:rPr>
            </w:pPr>
            <w:r>
              <w:rPr>
                <w:rFonts w:ascii="Times New Roman" w:hAnsi="Times New Roman" w:cs="Times New Roman"/>
                <w:color w:val="000000" w:themeColor="text1"/>
                <w:sz w:val="20"/>
                <w:lang w:val="ro-RO" w:bidi="he-IL"/>
              </w:rPr>
              <w:t>(7=5+6)</w:t>
            </w:r>
          </w:p>
        </w:tc>
      </w:tr>
      <w:tr w:rsidR="00CC28A6" w:rsidTr="00CC28A6">
        <w:trPr>
          <w:trHeight w:val="285"/>
        </w:trPr>
        <w:tc>
          <w:tcPr>
            <w:tcW w:w="9833" w:type="dxa"/>
            <w:gridSpan w:val="7"/>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LOT II</w:t>
            </w: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ind w:left="162"/>
              <w:jc w:val="center"/>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1.</w:t>
            </w:r>
          </w:p>
        </w:tc>
        <w:tc>
          <w:tcPr>
            <w:tcW w:w="2138" w:type="dxa"/>
            <w:tcBorders>
              <w:top w:val="single" w:sz="4" w:space="0" w:color="auto"/>
              <w:left w:val="single" w:sz="4" w:space="0" w:color="auto"/>
              <w:bottom w:val="single" w:sz="4" w:space="0" w:color="auto"/>
              <w:right w:val="single" w:sz="4" w:space="0" w:color="auto"/>
            </w:tcBorders>
            <w:vAlign w:val="bottom"/>
            <w:hideMark/>
          </w:tcPr>
          <w:p w:rsidR="00CC28A6" w:rsidRDefault="00CC28A6">
            <w:pPr>
              <w:spacing w:after="0" w:line="240" w:lineRule="auto"/>
              <w:ind w:left="-198" w:firstLine="198"/>
              <w:jc w:val="center"/>
              <w:rPr>
                <w:rFonts w:ascii="Times New Roman" w:hAnsi="Times New Roman" w:cs="Times New Roman"/>
                <w:color w:val="000000" w:themeColor="text1"/>
                <w:lang w:val="ro-RO" w:bidi="he-IL"/>
              </w:rPr>
            </w:pPr>
            <w:r>
              <w:rPr>
                <w:rFonts w:ascii="Times New Roman" w:hAnsi="Times New Roman" w:cs="Times New Roman"/>
                <w:b/>
                <w:color w:val="000000" w:themeColor="text1"/>
                <w:spacing w:val="-2"/>
                <w:lang w:val="ro-RO" w:bidi="he-IL"/>
              </w:rPr>
              <w:t>Servicii de transport studenți</w:t>
            </w:r>
          </w:p>
        </w:tc>
        <w:tc>
          <w:tcPr>
            <w:tcW w:w="1125"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spacing w:val="-2"/>
                <w:lang w:val="ro-RO" w:bidi="he-IL"/>
              </w:rPr>
            </w:pPr>
            <w:r>
              <w:rPr>
                <w:rFonts w:ascii="Times New Roman" w:hAnsi="Times New Roman" w:cs="Times New Roman"/>
                <w:b/>
                <w:color w:val="000000" w:themeColor="text1"/>
                <w:spacing w:val="-2"/>
                <w:lang w:val="ro-RO" w:bidi="he-IL"/>
              </w:rPr>
              <w:t>80 studenți</w:t>
            </w:r>
          </w:p>
          <w:p w:rsidR="00CC28A6" w:rsidRDefault="00CC28A6">
            <w:pPr>
              <w:pStyle w:val="ListParagraph"/>
              <w:spacing w:after="0" w:line="240" w:lineRule="auto"/>
              <w:ind w:left="176"/>
              <w:rPr>
                <w:rFonts w:ascii="Times New Roman" w:hAnsi="Times New Roman" w:cs="Times New Roman"/>
                <w:color w:val="000000" w:themeColor="text1"/>
                <w:lang w:val="ro-RO" w:bidi="he-IL"/>
              </w:rPr>
            </w:pPr>
          </w:p>
        </w:tc>
        <w:tc>
          <w:tcPr>
            <w:tcW w:w="171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ind w:left="162"/>
              <w:jc w:val="center"/>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1.1</w:t>
            </w:r>
          </w:p>
        </w:tc>
        <w:tc>
          <w:tcPr>
            <w:tcW w:w="2138"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 xml:space="preserve">Transport studenți în </w:t>
            </w:r>
            <w:r>
              <w:rPr>
                <w:rFonts w:ascii="Times New Roman" w:hAnsi="Times New Roman" w:cs="Times New Roman"/>
                <w:color w:val="000000" w:themeColor="text1"/>
                <w:spacing w:val="-2"/>
                <w:u w:val="single"/>
                <w:lang w:val="ro-RO" w:bidi="he-IL"/>
              </w:rPr>
              <w:t>Brașov</w:t>
            </w:r>
            <w:r>
              <w:rPr>
                <w:rFonts w:ascii="Times New Roman" w:hAnsi="Times New Roman" w:cs="Times New Roman"/>
                <w:color w:val="000000" w:themeColor="text1"/>
                <w:spacing w:val="-2"/>
                <w:lang w:val="ro-RO" w:bidi="he-IL"/>
              </w:rPr>
              <w:t xml:space="preserve"> sau împrejurimi (pe o rază de 15 Km)</w:t>
            </w:r>
          </w:p>
          <w:p w:rsidR="00CC28A6" w:rsidRDefault="00CC28A6">
            <w:pPr>
              <w:spacing w:after="0" w:line="240" w:lineRule="auto"/>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Ruta Brăila-Brașov-Brăila</w:t>
            </w:r>
          </w:p>
        </w:tc>
        <w:tc>
          <w:tcPr>
            <w:tcW w:w="1125"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40 studenți, 1 cursă dus întors</w:t>
            </w:r>
          </w:p>
        </w:tc>
        <w:tc>
          <w:tcPr>
            <w:tcW w:w="171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ind w:left="162"/>
              <w:jc w:val="center"/>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1.2</w:t>
            </w:r>
          </w:p>
        </w:tc>
        <w:tc>
          <w:tcPr>
            <w:tcW w:w="2138"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 xml:space="preserve">Transport studenți în </w:t>
            </w:r>
            <w:r>
              <w:rPr>
                <w:rFonts w:ascii="Times New Roman" w:hAnsi="Times New Roman" w:cs="Times New Roman"/>
                <w:color w:val="000000" w:themeColor="text1"/>
                <w:spacing w:val="-2"/>
                <w:u w:val="single"/>
                <w:lang w:val="ro-RO" w:bidi="he-IL"/>
              </w:rPr>
              <w:t xml:space="preserve">Piatra Neamț </w:t>
            </w:r>
            <w:r>
              <w:rPr>
                <w:rFonts w:ascii="Times New Roman" w:hAnsi="Times New Roman" w:cs="Times New Roman"/>
                <w:color w:val="000000" w:themeColor="text1"/>
                <w:spacing w:val="-2"/>
                <w:lang w:val="ro-RO" w:bidi="he-IL"/>
              </w:rPr>
              <w:t>sau împrejurimi (pe o rază de 10 Km)</w:t>
            </w:r>
          </w:p>
          <w:p w:rsidR="00CC28A6" w:rsidRDefault="00CC28A6">
            <w:pPr>
              <w:spacing w:after="0" w:line="240" w:lineRule="auto"/>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Ruta Brăila – Piatra Neamț - Brăila</w:t>
            </w:r>
          </w:p>
        </w:tc>
        <w:tc>
          <w:tcPr>
            <w:tcW w:w="1125"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40 studenți, 1 cursă dus întors</w:t>
            </w:r>
          </w:p>
        </w:tc>
        <w:tc>
          <w:tcPr>
            <w:tcW w:w="171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2948" w:type="dxa"/>
            <w:gridSpan w:val="2"/>
            <w:tcBorders>
              <w:top w:val="single" w:sz="4" w:space="0" w:color="auto"/>
              <w:left w:val="single" w:sz="4" w:space="0" w:color="auto"/>
              <w:bottom w:val="single" w:sz="4" w:space="0" w:color="auto"/>
              <w:right w:val="single" w:sz="4" w:space="0" w:color="auto"/>
            </w:tcBorders>
            <w:noWrap/>
            <w:vAlign w:val="bottom"/>
            <w:hideMark/>
          </w:tcPr>
          <w:p w:rsidR="00CC28A6" w:rsidRDefault="00CC28A6">
            <w:pPr>
              <w:pStyle w:val="ListParagraph"/>
              <w:spacing w:after="0" w:line="240" w:lineRule="auto"/>
              <w:ind w:left="188"/>
              <w:rPr>
                <w:rFonts w:ascii="Times New Roman" w:hAnsi="Times New Roman" w:cs="Times New Roman"/>
                <w:b/>
                <w:color w:val="000000" w:themeColor="text1"/>
                <w:spacing w:val="-2"/>
                <w:lang w:val="ro-RO" w:bidi="he-IL"/>
              </w:rPr>
            </w:pPr>
            <w:r>
              <w:rPr>
                <w:rFonts w:ascii="Times New Roman" w:hAnsi="Times New Roman" w:cs="Times New Roman"/>
                <w:b/>
                <w:color w:val="000000" w:themeColor="text1"/>
                <w:spacing w:val="-2"/>
                <w:lang w:val="ro-RO" w:bidi="he-IL"/>
              </w:rPr>
              <w:t>TOTAL</w:t>
            </w:r>
          </w:p>
        </w:tc>
        <w:tc>
          <w:tcPr>
            <w:tcW w:w="1125"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spacing w:val="-2"/>
                <w:lang w:val="ro-RO" w:bidi="he-IL"/>
              </w:rPr>
            </w:pPr>
          </w:p>
        </w:tc>
        <w:tc>
          <w:tcPr>
            <w:tcW w:w="171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c>
          <w:tcPr>
            <w:tcW w:w="1276"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c>
          <w:tcPr>
            <w:tcW w:w="115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c>
          <w:tcPr>
            <w:tcW w:w="162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jc w:val="center"/>
              <w:rPr>
                <w:rFonts w:ascii="Times New Roman" w:hAnsi="Times New Roman" w:cs="Times New Roman"/>
                <w:b/>
                <w:color w:val="000000" w:themeColor="text1"/>
                <w:lang w:val="ro-RO" w:bidi="he-IL"/>
              </w:rPr>
            </w:pPr>
          </w:p>
        </w:tc>
      </w:tr>
    </w:tbl>
    <w:p w:rsidR="00CC28A6" w:rsidRDefault="00CC28A6" w:rsidP="00CC28A6">
      <w:pPr>
        <w:spacing w:after="0" w:line="240" w:lineRule="auto"/>
        <w:rPr>
          <w:rFonts w:ascii="Times New Roman" w:hAnsi="Times New Roman" w:cs="Times New Roman"/>
          <w:color w:val="000000" w:themeColor="text1"/>
          <w:lang w:val="ro-RO"/>
        </w:rPr>
      </w:pPr>
      <w:r>
        <w:rPr>
          <w:rFonts w:ascii="Times New Roman" w:hAnsi="Times New Roman" w:cs="Times New Roman"/>
          <w:b/>
          <w:color w:val="000000" w:themeColor="text1"/>
          <w:u w:val="single"/>
          <w:lang w:val="ro-RO"/>
        </w:rPr>
        <w:t xml:space="preserve">Notă: </w:t>
      </w:r>
      <w:r>
        <w:rPr>
          <w:rFonts w:ascii="Times New Roman" w:hAnsi="Times New Roman" w:cs="Times New Roman"/>
          <w:color w:val="000000" w:themeColor="text1"/>
          <w:lang w:val="ro-RO"/>
        </w:rPr>
        <w:t>prețul unitar fără TVA este prețul pentru fiecare cursă pe ruta indicată.</w:t>
      </w:r>
    </w:p>
    <w:p w:rsidR="00CC28A6" w:rsidRDefault="00CC28A6" w:rsidP="00CC28A6">
      <w:pPr>
        <w:spacing w:after="0" w:line="240" w:lineRule="auto"/>
        <w:rPr>
          <w:rFonts w:ascii="Times New Roman" w:hAnsi="Times New Roman" w:cs="Times New Roman"/>
          <w:b/>
          <w:color w:val="000000" w:themeColor="text1"/>
          <w:u w:val="single"/>
          <w:lang w:val="ro-RO"/>
        </w:rPr>
      </w:pPr>
    </w:p>
    <w:p w:rsidR="00CC28A6" w:rsidRDefault="00CC28A6" w:rsidP="00CC28A6">
      <w:pPr>
        <w:spacing w:after="0" w:line="240" w:lineRule="auto"/>
        <w:ind w:left="720" w:hanging="720"/>
        <w:jc w:val="both"/>
        <w:rPr>
          <w:rFonts w:ascii="Times New Roman" w:hAnsi="Times New Roman" w:cs="Times New Roman"/>
          <w:color w:val="000000" w:themeColor="text1"/>
          <w:lang w:val="ro-RO"/>
        </w:rPr>
      </w:pPr>
      <w:r>
        <w:rPr>
          <w:rFonts w:ascii="Times New Roman" w:hAnsi="Times New Roman" w:cs="Times New Roman"/>
          <w:b/>
          <w:color w:val="000000" w:themeColor="text1"/>
          <w:lang w:val="ro-RO"/>
        </w:rPr>
        <w:t>2.</w:t>
      </w:r>
      <w:r>
        <w:rPr>
          <w:rFonts w:ascii="Times New Roman" w:hAnsi="Times New Roman" w:cs="Times New Roman"/>
          <w:b/>
          <w:color w:val="000000" w:themeColor="text1"/>
          <w:lang w:val="ro-RO"/>
        </w:rPr>
        <w:tab/>
      </w:r>
      <w:r>
        <w:rPr>
          <w:rFonts w:ascii="Times New Roman" w:hAnsi="Times New Roman" w:cs="Times New Roman"/>
          <w:b/>
          <w:color w:val="000000" w:themeColor="text1"/>
          <w:u w:val="single"/>
          <w:lang w:val="ro-RO"/>
        </w:rPr>
        <w:t>Preţ fix:</w:t>
      </w:r>
      <w:r>
        <w:rPr>
          <w:rFonts w:ascii="Times New Roman" w:hAnsi="Times New Roman" w:cs="Times New Roman"/>
          <w:b/>
          <w:color w:val="000000" w:themeColor="text1"/>
          <w:lang w:val="ro-RO"/>
        </w:rPr>
        <w:t xml:space="preserve">  </w:t>
      </w:r>
      <w:r>
        <w:rPr>
          <w:rFonts w:ascii="Times New Roman" w:hAnsi="Times New Roman" w:cs="Times New Roman"/>
          <w:color w:val="000000" w:themeColor="text1"/>
          <w:lang w:val="ro-RO"/>
        </w:rPr>
        <w:t>Preţul indicat mai sus este ferm şi fix şi nu poate fi modificat pe durata executării contractului.</w:t>
      </w:r>
    </w:p>
    <w:p w:rsidR="00CC28A6" w:rsidRDefault="00CC28A6" w:rsidP="00CC28A6">
      <w:pPr>
        <w:spacing w:after="0" w:line="240" w:lineRule="auto"/>
        <w:ind w:left="720" w:hanging="720"/>
        <w:rPr>
          <w:rFonts w:ascii="Times New Roman" w:hAnsi="Times New Roman" w:cs="Times New Roman"/>
          <w:b/>
          <w:color w:val="000000" w:themeColor="text1"/>
          <w:lang w:val="ro-RO"/>
        </w:rPr>
      </w:pPr>
    </w:p>
    <w:p w:rsidR="00CC28A6" w:rsidRDefault="00CC28A6" w:rsidP="00CC28A6">
      <w:pPr>
        <w:spacing w:after="0" w:line="240" w:lineRule="auto"/>
        <w:ind w:left="720" w:hanging="720"/>
        <w:jc w:val="both"/>
        <w:rPr>
          <w:rFonts w:ascii="Times New Roman" w:hAnsi="Times New Roman" w:cs="Times New Roman"/>
          <w:color w:val="000000" w:themeColor="text1"/>
          <w:lang w:val="ro-RO"/>
        </w:rPr>
      </w:pPr>
      <w:r>
        <w:rPr>
          <w:rFonts w:ascii="Times New Roman" w:hAnsi="Times New Roman" w:cs="Times New Roman"/>
          <w:b/>
          <w:color w:val="000000" w:themeColor="text1"/>
          <w:lang w:val="ro-RO"/>
        </w:rPr>
        <w:t>3.</w:t>
      </w:r>
      <w:r>
        <w:rPr>
          <w:rFonts w:ascii="Times New Roman" w:hAnsi="Times New Roman" w:cs="Times New Roman"/>
          <w:b/>
          <w:color w:val="000000" w:themeColor="text1"/>
          <w:lang w:val="ro-RO"/>
        </w:rPr>
        <w:tab/>
      </w:r>
      <w:r>
        <w:rPr>
          <w:rFonts w:ascii="Times New Roman" w:hAnsi="Times New Roman" w:cs="Times New Roman"/>
          <w:b/>
          <w:color w:val="000000" w:themeColor="text1"/>
          <w:u w:val="single"/>
          <w:lang w:val="ro-RO"/>
        </w:rPr>
        <w:t>Calendar de realizare a serviciilor:</w:t>
      </w:r>
      <w:r>
        <w:rPr>
          <w:rFonts w:ascii="Times New Roman" w:hAnsi="Times New Roman" w:cs="Times New Roman"/>
          <w:b/>
          <w:color w:val="000000" w:themeColor="text1"/>
          <w:lang w:val="ro-RO"/>
        </w:rPr>
        <w:t xml:space="preserve"> </w:t>
      </w:r>
      <w:r>
        <w:rPr>
          <w:rFonts w:ascii="Times New Roman" w:hAnsi="Times New Roman" w:cs="Times New Roman"/>
          <w:color w:val="000000" w:themeColor="text1"/>
          <w:lang w:val="ro-RO"/>
        </w:rPr>
        <w:t xml:space="preserve">Serviciile prevăzute pentru cele două loturi se realizează în perioadele: </w:t>
      </w:r>
    </w:p>
    <w:p w:rsidR="00CC28A6" w:rsidRDefault="00CC28A6" w:rsidP="00CC28A6">
      <w:pPr>
        <w:spacing w:after="0" w:line="240" w:lineRule="auto"/>
        <w:ind w:left="720" w:hanging="720"/>
        <w:jc w:val="both"/>
        <w:rPr>
          <w:rFonts w:ascii="Times New Roman" w:hAnsi="Times New Roman" w:cs="Times New Roman"/>
          <w:b/>
          <w:color w:val="000000" w:themeColor="text1"/>
          <w:lang w:val="ro-RO"/>
        </w:rPr>
      </w:pPr>
      <w:r>
        <w:rPr>
          <w:rFonts w:ascii="Times New Roman" w:hAnsi="Times New Roman" w:cs="Times New Roman"/>
          <w:b/>
          <w:color w:val="000000" w:themeColor="text1"/>
          <w:lang w:val="ro-RO"/>
        </w:rPr>
        <w:t>LOT I</w:t>
      </w:r>
    </w:p>
    <w:p w:rsidR="00CC28A6" w:rsidRDefault="00CC28A6" w:rsidP="00CC28A6">
      <w:pPr>
        <w:spacing w:after="0" w:line="240" w:lineRule="auto"/>
        <w:ind w:left="720" w:hanging="578"/>
        <w:jc w:val="both"/>
        <w:rPr>
          <w:rFonts w:ascii="Times New Roman" w:hAnsi="Times New Roman" w:cs="Times New Roman"/>
          <w:color w:val="000000" w:themeColor="text1"/>
          <w:lang w:val="ro-RO"/>
        </w:rPr>
      </w:pPr>
      <w:r>
        <w:rPr>
          <w:rFonts w:ascii="Times New Roman" w:hAnsi="Times New Roman" w:cs="Times New Roman"/>
          <w:b/>
          <w:color w:val="000000" w:themeColor="text1"/>
          <w:lang w:val="ro-RO"/>
        </w:rPr>
        <w:t>-</w:t>
      </w:r>
      <w:r>
        <w:rPr>
          <w:rFonts w:ascii="Times New Roman" w:hAnsi="Times New Roman" w:cs="Times New Roman"/>
          <w:color w:val="000000" w:themeColor="text1"/>
          <w:lang w:val="ro-RO"/>
        </w:rPr>
        <w:t xml:space="preserve"> 07.05.2020 - 09.05.2020 în localitatea Brașov (sau împrejurimi)</w:t>
      </w:r>
    </w:p>
    <w:p w:rsidR="00CC28A6" w:rsidRDefault="00CC28A6" w:rsidP="00CC28A6">
      <w:pPr>
        <w:spacing w:after="0" w:line="240" w:lineRule="auto"/>
        <w:ind w:left="720" w:hanging="578"/>
        <w:jc w:val="both"/>
        <w:rPr>
          <w:rFonts w:ascii="Times New Roman" w:hAnsi="Times New Roman" w:cs="Times New Roman"/>
          <w:color w:val="000000" w:themeColor="text1"/>
          <w:lang w:val="ro-RO"/>
        </w:rPr>
      </w:pPr>
      <w:r>
        <w:rPr>
          <w:rFonts w:ascii="Times New Roman" w:hAnsi="Times New Roman" w:cs="Times New Roman"/>
          <w:b/>
          <w:color w:val="000000" w:themeColor="text1"/>
          <w:lang w:val="ro-RO"/>
        </w:rPr>
        <w:tab/>
      </w:r>
      <w:r>
        <w:rPr>
          <w:rFonts w:ascii="Times New Roman" w:hAnsi="Times New Roman" w:cs="Times New Roman"/>
          <w:color w:val="000000" w:themeColor="text1"/>
          <w:lang w:val="ro-RO"/>
        </w:rPr>
        <w:t>Cazare: check-in   07.05.2020 și check-out 09.05.202</w:t>
      </w:r>
    </w:p>
    <w:p w:rsidR="00CC28A6" w:rsidRDefault="00CC28A6" w:rsidP="00CC28A6">
      <w:pPr>
        <w:spacing w:after="0" w:line="240" w:lineRule="auto"/>
        <w:ind w:firstLine="720"/>
        <w:rPr>
          <w:rFonts w:ascii="Times New Roman" w:hAnsi="Times New Roman" w:cs="Times New Roman"/>
          <w:color w:val="000000" w:themeColor="text1"/>
          <w:lang w:val="ro-RO"/>
        </w:rPr>
      </w:pPr>
      <w:r>
        <w:rPr>
          <w:rFonts w:ascii="Times New Roman" w:hAnsi="Times New Roman" w:cs="Times New Roman"/>
          <w:color w:val="000000" w:themeColor="text1"/>
          <w:lang w:val="ro-RO"/>
        </w:rPr>
        <w:t>Masă: 07.05.2020 – prânz și cină, 08.05.2020 – pensiune completă, 09.05.2020 – mic dejun</w:t>
      </w:r>
    </w:p>
    <w:p w:rsidR="00CC28A6" w:rsidRDefault="00CC28A6" w:rsidP="00CC28A6">
      <w:pPr>
        <w:spacing w:after="0" w:line="240" w:lineRule="auto"/>
        <w:ind w:left="720" w:hanging="578"/>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- 14.05.2020 - 16.05.2020 în localitatea Piatra Neamț (sau împrejurimi)</w:t>
      </w:r>
    </w:p>
    <w:p w:rsidR="00CC28A6" w:rsidRDefault="00CC28A6" w:rsidP="00CC28A6">
      <w:pPr>
        <w:spacing w:after="0" w:line="240" w:lineRule="auto"/>
        <w:ind w:left="720" w:hanging="578"/>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ab/>
        <w:t>Cazare: check-in  14.05.2020 și check-out 16.05.2020</w:t>
      </w:r>
    </w:p>
    <w:p w:rsidR="00CC28A6" w:rsidRDefault="00CC28A6" w:rsidP="00CC28A6">
      <w:pPr>
        <w:spacing w:after="0" w:line="240" w:lineRule="auto"/>
        <w:ind w:firstLine="720"/>
        <w:rPr>
          <w:rFonts w:ascii="Times New Roman" w:hAnsi="Times New Roman" w:cs="Times New Roman"/>
          <w:color w:val="000000" w:themeColor="text1"/>
          <w:lang w:val="ro-RO"/>
        </w:rPr>
      </w:pPr>
      <w:r>
        <w:rPr>
          <w:rFonts w:ascii="Times New Roman" w:hAnsi="Times New Roman" w:cs="Times New Roman"/>
          <w:color w:val="000000" w:themeColor="text1"/>
          <w:lang w:val="ro-RO"/>
        </w:rPr>
        <w:t>Masă: 14.05.2020 – prânz și cină, 15.05.2020 – pensiune completă, 16.05.2020 – mic dejun</w:t>
      </w:r>
    </w:p>
    <w:p w:rsidR="00CC28A6" w:rsidRDefault="00CC28A6" w:rsidP="00CC28A6">
      <w:pPr>
        <w:spacing w:after="0" w:line="240" w:lineRule="auto"/>
        <w:ind w:left="720" w:hanging="720"/>
        <w:jc w:val="both"/>
        <w:rPr>
          <w:rFonts w:ascii="Times New Roman" w:hAnsi="Times New Roman" w:cs="Times New Roman"/>
          <w:i/>
          <w:color w:val="000000" w:themeColor="text1"/>
          <w:lang w:val="ro-RO"/>
        </w:rPr>
      </w:pPr>
      <w:r>
        <w:rPr>
          <w:rFonts w:ascii="Times New Roman" w:hAnsi="Times New Roman" w:cs="Times New Roman"/>
          <w:color w:val="000000" w:themeColor="text1"/>
          <w:lang w:val="ro-RO"/>
        </w:rPr>
        <w:t xml:space="preserve">conform următorului program: </w:t>
      </w:r>
    </w:p>
    <w:p w:rsidR="00CC28A6" w:rsidRDefault="00CC28A6" w:rsidP="00CC28A6">
      <w:pPr>
        <w:spacing w:after="0" w:line="240" w:lineRule="auto"/>
        <w:ind w:left="720" w:hanging="720"/>
        <w:jc w:val="both"/>
        <w:rPr>
          <w:rFonts w:ascii="Times New Roman" w:hAnsi="Times New Roman" w:cs="Times New Roman"/>
          <w:b/>
          <w:color w:val="000000" w:themeColor="text1"/>
          <w:lang w:val="ro-RO"/>
        </w:rPr>
      </w:pPr>
      <w:r>
        <w:rPr>
          <w:rFonts w:ascii="Times New Roman" w:hAnsi="Times New Roman" w:cs="Times New Roman"/>
          <w:b/>
          <w:color w:val="000000" w:themeColor="text1"/>
          <w:lang w:val="ro-RO"/>
        </w:rPr>
        <w:t>LOT I</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30"/>
        <w:gridCol w:w="2069"/>
        <w:gridCol w:w="3624"/>
      </w:tblGrid>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Nr. crt.</w:t>
            </w:r>
          </w:p>
        </w:tc>
        <w:tc>
          <w:tcPr>
            <w:tcW w:w="3330"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Denumirea serviciilor</w:t>
            </w:r>
          </w:p>
        </w:tc>
        <w:tc>
          <w:tcPr>
            <w:tcW w:w="2069"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Cant.</w:t>
            </w:r>
          </w:p>
        </w:tc>
        <w:tc>
          <w:tcPr>
            <w:tcW w:w="3624"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Termene de realizare</w:t>
            </w:r>
          </w:p>
          <w:p w:rsidR="00CC28A6" w:rsidRDefault="00CC28A6">
            <w:pPr>
              <w:spacing w:after="0" w:line="240" w:lineRule="auto"/>
              <w:jc w:val="center"/>
              <w:rPr>
                <w:rFonts w:ascii="Times New Roman" w:hAnsi="Times New Roman" w:cs="Times New Roman"/>
                <w:i/>
                <w:color w:val="000000" w:themeColor="text1"/>
                <w:lang w:val="ro-RO" w:bidi="he-IL"/>
              </w:rPr>
            </w:pPr>
            <w:r>
              <w:rPr>
                <w:rFonts w:ascii="Times New Roman" w:hAnsi="Times New Roman" w:cs="Times New Roman"/>
                <w:i/>
                <w:color w:val="000000" w:themeColor="text1"/>
                <w:lang w:val="ro-RO" w:bidi="he-IL"/>
              </w:rPr>
              <w:t>( a se completa de către ofertant)</w:t>
            </w: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hideMark/>
          </w:tcPr>
          <w:p w:rsidR="00CC28A6" w:rsidRDefault="00CC28A6">
            <w:pPr>
              <w:spacing w:after="0" w:line="240" w:lineRule="auto"/>
              <w:ind w:left="162"/>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lastRenderedPageBreak/>
              <w:t>1.</w:t>
            </w:r>
          </w:p>
        </w:tc>
        <w:tc>
          <w:tcPr>
            <w:tcW w:w="3330" w:type="dxa"/>
            <w:tcBorders>
              <w:top w:val="single" w:sz="4" w:space="0" w:color="auto"/>
              <w:left w:val="single" w:sz="4" w:space="0" w:color="auto"/>
              <w:bottom w:val="single" w:sz="4" w:space="0" w:color="auto"/>
              <w:right w:val="single" w:sz="4" w:space="0" w:color="auto"/>
            </w:tcBorders>
            <w:vAlign w:val="bottom"/>
            <w:hideMark/>
          </w:tcPr>
          <w:p w:rsidR="00CC28A6" w:rsidRDefault="00CC28A6">
            <w:pPr>
              <w:spacing w:after="0" w:line="240" w:lineRule="auto"/>
              <w:ind w:left="46"/>
              <w:rPr>
                <w:rFonts w:ascii="Times New Roman" w:hAnsi="Times New Roman" w:cs="Times New Roman"/>
                <w:color w:val="000000" w:themeColor="text1"/>
                <w:lang w:val="ro-RO" w:bidi="he-IL"/>
              </w:rPr>
            </w:pPr>
            <w:r>
              <w:rPr>
                <w:rFonts w:ascii="Times New Roman" w:hAnsi="Times New Roman" w:cs="Times New Roman"/>
                <w:b/>
                <w:color w:val="000000" w:themeColor="text1"/>
                <w:spacing w:val="-2"/>
                <w:lang w:val="ro-RO" w:bidi="he-IL"/>
              </w:rPr>
              <w:t xml:space="preserve">Cazare și masă studenți în </w:t>
            </w:r>
            <w:r>
              <w:rPr>
                <w:rFonts w:ascii="Times New Roman" w:hAnsi="Times New Roman" w:cs="Times New Roman"/>
                <w:b/>
                <w:color w:val="000000" w:themeColor="text1"/>
                <w:spacing w:val="-2"/>
                <w:u w:val="single"/>
                <w:lang w:val="ro-RO" w:bidi="he-IL"/>
              </w:rPr>
              <w:t>Brașov</w:t>
            </w:r>
            <w:r>
              <w:rPr>
                <w:rFonts w:ascii="Times New Roman" w:hAnsi="Times New Roman" w:cs="Times New Roman"/>
                <w:b/>
                <w:color w:val="000000" w:themeColor="text1"/>
                <w:spacing w:val="-2"/>
                <w:lang w:val="ro-RO" w:bidi="he-IL"/>
              </w:rPr>
              <w:t xml:space="preserve"> sau împrejurimi (pe o rază de 15 Km)</w:t>
            </w:r>
          </w:p>
        </w:tc>
        <w:tc>
          <w:tcPr>
            <w:tcW w:w="2069"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40 studenți</w:t>
            </w:r>
          </w:p>
        </w:tc>
        <w:tc>
          <w:tcPr>
            <w:tcW w:w="362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ind w:left="162"/>
              <w:rPr>
                <w:rFonts w:ascii="Times New Roman" w:hAnsi="Times New Roman" w:cs="Times New Roman"/>
                <w:color w:val="000000" w:themeColor="text1"/>
                <w:lang w:val="ro-RO" w:bidi="he-IL"/>
              </w:rPr>
            </w:pPr>
          </w:p>
        </w:tc>
        <w:tc>
          <w:tcPr>
            <w:tcW w:w="3330" w:type="dxa"/>
            <w:tcBorders>
              <w:top w:val="single" w:sz="4" w:space="0" w:color="auto"/>
              <w:left w:val="single" w:sz="4" w:space="0" w:color="auto"/>
              <w:bottom w:val="single" w:sz="4" w:space="0" w:color="auto"/>
              <w:right w:val="single" w:sz="4" w:space="0" w:color="auto"/>
            </w:tcBorders>
            <w:hideMark/>
          </w:tcPr>
          <w:p w:rsidR="00CC28A6" w:rsidRDefault="00CC28A6" w:rsidP="00C93A9E">
            <w:pPr>
              <w:pStyle w:val="ListParagraph"/>
              <w:numPr>
                <w:ilvl w:val="0"/>
                <w:numId w:val="2"/>
              </w:numPr>
              <w:spacing w:after="0" w:line="240" w:lineRule="auto"/>
              <w:ind w:left="188" w:hanging="188"/>
              <w:jc w:val="both"/>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Cazare</w:t>
            </w:r>
          </w:p>
        </w:tc>
        <w:tc>
          <w:tcPr>
            <w:tcW w:w="2069"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2 nopți/40 studenți</w:t>
            </w:r>
          </w:p>
        </w:tc>
        <w:tc>
          <w:tcPr>
            <w:tcW w:w="362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ind w:left="162"/>
              <w:rPr>
                <w:rFonts w:ascii="Times New Roman" w:hAnsi="Times New Roman" w:cs="Times New Roman"/>
                <w:color w:val="000000" w:themeColor="text1"/>
                <w:lang w:val="ro-RO" w:bidi="he-IL"/>
              </w:rPr>
            </w:pPr>
          </w:p>
        </w:tc>
        <w:tc>
          <w:tcPr>
            <w:tcW w:w="3330" w:type="dxa"/>
            <w:tcBorders>
              <w:top w:val="single" w:sz="4" w:space="0" w:color="auto"/>
              <w:left w:val="single" w:sz="4" w:space="0" w:color="auto"/>
              <w:bottom w:val="single" w:sz="4" w:space="0" w:color="auto"/>
              <w:right w:val="single" w:sz="4" w:space="0" w:color="auto"/>
            </w:tcBorders>
            <w:hideMark/>
          </w:tcPr>
          <w:p w:rsidR="00CC28A6" w:rsidRDefault="00CC28A6" w:rsidP="00C93A9E">
            <w:pPr>
              <w:pStyle w:val="ListParagraph"/>
              <w:numPr>
                <w:ilvl w:val="0"/>
                <w:numId w:val="2"/>
              </w:numPr>
              <w:spacing w:after="0" w:line="240" w:lineRule="auto"/>
              <w:ind w:left="188" w:hanging="188"/>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Masă (ziua 1: prânz și  cină; ziua 2: pensiune completă; ziua 3: mic dejun)</w:t>
            </w:r>
          </w:p>
        </w:tc>
        <w:tc>
          <w:tcPr>
            <w:tcW w:w="2069"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3 zile /40 studenți</w:t>
            </w:r>
          </w:p>
        </w:tc>
        <w:tc>
          <w:tcPr>
            <w:tcW w:w="362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hideMark/>
          </w:tcPr>
          <w:p w:rsidR="00CC28A6" w:rsidRDefault="00CC28A6">
            <w:pPr>
              <w:spacing w:after="0" w:line="240" w:lineRule="auto"/>
              <w:ind w:left="162"/>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2.</w:t>
            </w:r>
          </w:p>
        </w:tc>
        <w:tc>
          <w:tcPr>
            <w:tcW w:w="3330"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rPr>
                <w:rFonts w:ascii="Times New Roman" w:hAnsi="Times New Roman" w:cs="Times New Roman"/>
                <w:color w:val="000000" w:themeColor="text1"/>
                <w:spacing w:val="-2"/>
                <w:lang w:val="ro-RO" w:bidi="he-IL"/>
              </w:rPr>
            </w:pPr>
            <w:r>
              <w:rPr>
                <w:rFonts w:ascii="Times New Roman" w:hAnsi="Times New Roman" w:cs="Times New Roman"/>
                <w:b/>
                <w:color w:val="000000" w:themeColor="text1"/>
                <w:spacing w:val="-2"/>
                <w:lang w:val="ro-RO" w:bidi="he-IL"/>
              </w:rPr>
              <w:t xml:space="preserve">Cazare și masă studenți în </w:t>
            </w:r>
            <w:r>
              <w:rPr>
                <w:rFonts w:ascii="Times New Roman" w:hAnsi="Times New Roman" w:cs="Times New Roman"/>
                <w:b/>
                <w:color w:val="000000" w:themeColor="text1"/>
                <w:spacing w:val="-2"/>
                <w:u w:val="single"/>
                <w:lang w:val="ro-RO" w:bidi="he-IL"/>
              </w:rPr>
              <w:t xml:space="preserve">Piatra Neamț </w:t>
            </w:r>
            <w:r>
              <w:rPr>
                <w:rFonts w:ascii="Times New Roman" w:hAnsi="Times New Roman" w:cs="Times New Roman"/>
                <w:b/>
                <w:color w:val="000000" w:themeColor="text1"/>
                <w:spacing w:val="-2"/>
                <w:lang w:val="ro-RO" w:bidi="he-IL"/>
              </w:rPr>
              <w:t>sau împrejurimi (pe o rază de 10 Km)</w:t>
            </w:r>
          </w:p>
        </w:tc>
        <w:tc>
          <w:tcPr>
            <w:tcW w:w="2069"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b/>
                <w:color w:val="000000" w:themeColor="text1"/>
                <w:spacing w:val="-2"/>
                <w:lang w:val="ro-RO" w:bidi="he-IL"/>
              </w:rPr>
            </w:pPr>
            <w:r>
              <w:rPr>
                <w:rFonts w:ascii="Times New Roman" w:hAnsi="Times New Roman" w:cs="Times New Roman"/>
                <w:b/>
                <w:color w:val="000000" w:themeColor="text1"/>
                <w:spacing w:val="-2"/>
                <w:lang w:val="ro-RO" w:bidi="he-IL"/>
              </w:rPr>
              <w:t>40 studenți</w:t>
            </w:r>
          </w:p>
        </w:tc>
        <w:tc>
          <w:tcPr>
            <w:tcW w:w="362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ind w:left="162"/>
              <w:rPr>
                <w:rFonts w:ascii="Times New Roman" w:hAnsi="Times New Roman" w:cs="Times New Roman"/>
                <w:color w:val="000000" w:themeColor="text1"/>
                <w:lang w:val="ro-RO" w:bidi="he-IL"/>
              </w:rPr>
            </w:pPr>
          </w:p>
        </w:tc>
        <w:tc>
          <w:tcPr>
            <w:tcW w:w="3330" w:type="dxa"/>
            <w:tcBorders>
              <w:top w:val="single" w:sz="4" w:space="0" w:color="auto"/>
              <w:left w:val="single" w:sz="4" w:space="0" w:color="auto"/>
              <w:bottom w:val="single" w:sz="4" w:space="0" w:color="auto"/>
              <w:right w:val="single" w:sz="4" w:space="0" w:color="auto"/>
            </w:tcBorders>
            <w:hideMark/>
          </w:tcPr>
          <w:p w:rsidR="00CC28A6" w:rsidRDefault="00CC28A6" w:rsidP="00C93A9E">
            <w:pPr>
              <w:pStyle w:val="ListParagraph"/>
              <w:numPr>
                <w:ilvl w:val="0"/>
                <w:numId w:val="2"/>
              </w:numPr>
              <w:spacing w:after="0" w:line="240" w:lineRule="auto"/>
              <w:ind w:left="188" w:hanging="188"/>
              <w:jc w:val="both"/>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Cazare</w:t>
            </w:r>
          </w:p>
        </w:tc>
        <w:tc>
          <w:tcPr>
            <w:tcW w:w="2069"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2 nopți/40 studenți</w:t>
            </w:r>
          </w:p>
        </w:tc>
        <w:tc>
          <w:tcPr>
            <w:tcW w:w="362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bottom"/>
          </w:tcPr>
          <w:p w:rsidR="00CC28A6" w:rsidRDefault="00CC28A6">
            <w:pPr>
              <w:spacing w:after="0" w:line="240" w:lineRule="auto"/>
              <w:ind w:left="162"/>
              <w:rPr>
                <w:rFonts w:ascii="Times New Roman" w:hAnsi="Times New Roman" w:cs="Times New Roman"/>
                <w:color w:val="000000" w:themeColor="text1"/>
                <w:lang w:val="ro-RO" w:bidi="he-IL"/>
              </w:rPr>
            </w:pPr>
          </w:p>
        </w:tc>
        <w:tc>
          <w:tcPr>
            <w:tcW w:w="3330" w:type="dxa"/>
            <w:tcBorders>
              <w:top w:val="single" w:sz="4" w:space="0" w:color="auto"/>
              <w:left w:val="single" w:sz="4" w:space="0" w:color="auto"/>
              <w:bottom w:val="single" w:sz="4" w:space="0" w:color="auto"/>
              <w:right w:val="single" w:sz="4" w:space="0" w:color="auto"/>
            </w:tcBorders>
            <w:hideMark/>
          </w:tcPr>
          <w:p w:rsidR="00CC28A6" w:rsidRDefault="00CC28A6" w:rsidP="00C93A9E">
            <w:pPr>
              <w:pStyle w:val="ListParagraph"/>
              <w:numPr>
                <w:ilvl w:val="0"/>
                <w:numId w:val="2"/>
              </w:numPr>
              <w:spacing w:after="0" w:line="240" w:lineRule="auto"/>
              <w:ind w:left="188" w:hanging="188"/>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Masă (ziua 1: prânz și  cină; ziua 2: pensiune completă; ziua 3: mic dejun)</w:t>
            </w:r>
          </w:p>
        </w:tc>
        <w:tc>
          <w:tcPr>
            <w:tcW w:w="2069"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3 zile /40 studenți</w:t>
            </w:r>
          </w:p>
        </w:tc>
        <w:tc>
          <w:tcPr>
            <w:tcW w:w="3624" w:type="dxa"/>
            <w:tcBorders>
              <w:top w:val="single" w:sz="4" w:space="0" w:color="auto"/>
              <w:left w:val="single" w:sz="4" w:space="0" w:color="auto"/>
              <w:bottom w:val="single" w:sz="4" w:space="0" w:color="auto"/>
              <w:right w:val="single" w:sz="4" w:space="0" w:color="auto"/>
            </w:tcBorders>
          </w:tcPr>
          <w:p w:rsidR="00CC28A6" w:rsidRDefault="00CC28A6">
            <w:pPr>
              <w:rPr>
                <w:color w:val="000000" w:themeColor="text1"/>
                <w:lang w:val="ro-RO" w:bidi="he-IL"/>
              </w:rPr>
            </w:pPr>
          </w:p>
        </w:tc>
      </w:tr>
    </w:tbl>
    <w:p w:rsidR="00CC28A6" w:rsidRDefault="00CC28A6" w:rsidP="00CC28A6">
      <w:pPr>
        <w:spacing w:after="0" w:line="240" w:lineRule="auto"/>
        <w:ind w:left="720" w:hanging="720"/>
        <w:jc w:val="both"/>
        <w:rPr>
          <w:rFonts w:ascii="Times New Roman" w:hAnsi="Times New Roman" w:cs="Times New Roman"/>
          <w:color w:val="000000" w:themeColor="text1"/>
          <w:lang w:val="ro-RO"/>
        </w:rPr>
      </w:pPr>
    </w:p>
    <w:p w:rsidR="00CC28A6" w:rsidRDefault="00CC28A6" w:rsidP="00CC28A6">
      <w:pPr>
        <w:spacing w:after="0" w:line="240" w:lineRule="auto"/>
        <w:ind w:left="720" w:hanging="720"/>
        <w:jc w:val="both"/>
        <w:rPr>
          <w:rFonts w:ascii="Times New Roman" w:hAnsi="Times New Roman" w:cs="Times New Roman"/>
          <w:b/>
          <w:color w:val="000000" w:themeColor="text1"/>
          <w:lang w:val="ro-RO"/>
        </w:rPr>
      </w:pPr>
    </w:p>
    <w:p w:rsidR="00CC28A6" w:rsidRDefault="00CC28A6" w:rsidP="00CC28A6">
      <w:pPr>
        <w:spacing w:after="0" w:line="240" w:lineRule="auto"/>
        <w:ind w:left="720" w:hanging="720"/>
        <w:jc w:val="both"/>
        <w:rPr>
          <w:rFonts w:ascii="Times New Roman" w:hAnsi="Times New Roman" w:cs="Times New Roman"/>
          <w:b/>
          <w:color w:val="000000" w:themeColor="text1"/>
          <w:lang w:val="ro-RO"/>
        </w:rPr>
      </w:pPr>
      <w:r>
        <w:rPr>
          <w:rFonts w:ascii="Times New Roman" w:hAnsi="Times New Roman" w:cs="Times New Roman"/>
          <w:b/>
          <w:color w:val="000000" w:themeColor="text1"/>
          <w:lang w:val="ro-RO"/>
        </w:rPr>
        <w:t>LOT II</w:t>
      </w:r>
    </w:p>
    <w:p w:rsidR="00CC28A6" w:rsidRDefault="00CC28A6" w:rsidP="00CC28A6">
      <w:pPr>
        <w:pStyle w:val="ListParagraph"/>
        <w:numPr>
          <w:ilvl w:val="0"/>
          <w:numId w:val="2"/>
        </w:numPr>
        <w:spacing w:after="0" w:line="240" w:lineRule="auto"/>
        <w:jc w:val="both"/>
        <w:rPr>
          <w:rFonts w:ascii="Times New Roman" w:hAnsi="Times New Roman" w:cs="Times New Roman"/>
          <w:b/>
          <w:color w:val="000000" w:themeColor="text1"/>
          <w:lang w:val="ro-RO"/>
        </w:rPr>
      </w:pPr>
      <w:r>
        <w:rPr>
          <w:rFonts w:ascii="Times New Roman" w:hAnsi="Times New Roman" w:cs="Times New Roman"/>
          <w:color w:val="000000" w:themeColor="text1"/>
          <w:spacing w:val="-2"/>
          <w:lang w:val="ro-RO"/>
        </w:rPr>
        <w:t xml:space="preserve">Transport studenți în </w:t>
      </w:r>
      <w:r>
        <w:rPr>
          <w:rFonts w:ascii="Times New Roman" w:hAnsi="Times New Roman" w:cs="Times New Roman"/>
          <w:color w:val="000000" w:themeColor="text1"/>
          <w:spacing w:val="-2"/>
          <w:u w:val="single"/>
          <w:lang w:val="ro-RO"/>
        </w:rPr>
        <w:t>Brașov</w:t>
      </w:r>
      <w:r>
        <w:rPr>
          <w:rFonts w:ascii="Times New Roman" w:hAnsi="Times New Roman" w:cs="Times New Roman"/>
          <w:color w:val="000000" w:themeColor="text1"/>
          <w:spacing w:val="-2"/>
          <w:lang w:val="ro-RO"/>
        </w:rPr>
        <w:t xml:space="preserve"> sau împrejurimi (pe o rază de 15 Km): </w:t>
      </w:r>
      <w:r>
        <w:rPr>
          <w:rFonts w:ascii="Times New Roman" w:hAnsi="Times New Roman" w:cs="Times New Roman"/>
          <w:b/>
          <w:color w:val="000000" w:themeColor="text1"/>
          <w:lang w:val="ro-RO"/>
        </w:rPr>
        <w:t>07.05.2020 - 09.05.2020</w:t>
      </w:r>
    </w:p>
    <w:p w:rsidR="00CC28A6" w:rsidRDefault="00CC28A6" w:rsidP="00CC28A6">
      <w:pPr>
        <w:spacing w:after="0" w:line="240" w:lineRule="auto"/>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Plecare Brăila: 07.05.2020, ora 8.00; Sosire Brașov (sau împrejurimi): 07.05.2020, ora 16.00</w:t>
      </w:r>
    </w:p>
    <w:p w:rsidR="00CC28A6" w:rsidRDefault="00CC28A6" w:rsidP="00CC28A6">
      <w:pPr>
        <w:spacing w:after="0" w:line="240" w:lineRule="auto"/>
        <w:ind w:firstLine="720"/>
        <w:rPr>
          <w:rFonts w:ascii="Times New Roman" w:hAnsi="Times New Roman" w:cs="Times New Roman"/>
          <w:color w:val="000000" w:themeColor="text1"/>
          <w:lang w:val="ro-RO"/>
        </w:rPr>
      </w:pPr>
      <w:r>
        <w:rPr>
          <w:rFonts w:ascii="Times New Roman" w:hAnsi="Times New Roman" w:cs="Times New Roman"/>
          <w:color w:val="000000" w:themeColor="text1"/>
        </w:rPr>
        <w:t>Plecare Brașov (sau împrejurimi): 09.05.2020, ora 9.00; Sosire Brăila: 09.05.2020, ora 17.00</w:t>
      </w:r>
    </w:p>
    <w:p w:rsidR="00CC28A6" w:rsidRDefault="00CC28A6" w:rsidP="00CC28A6">
      <w:pPr>
        <w:pStyle w:val="ListParagraph"/>
        <w:numPr>
          <w:ilvl w:val="0"/>
          <w:numId w:val="2"/>
        </w:numPr>
        <w:spacing w:after="0" w:line="240" w:lineRule="auto"/>
        <w:rPr>
          <w:rFonts w:ascii="Times New Roman" w:hAnsi="Times New Roman" w:cs="Times New Roman"/>
          <w:b/>
          <w:color w:val="000000" w:themeColor="text1"/>
          <w:lang w:val="ro-RO"/>
        </w:rPr>
      </w:pPr>
      <w:r>
        <w:rPr>
          <w:rFonts w:ascii="Times New Roman" w:hAnsi="Times New Roman" w:cs="Times New Roman"/>
          <w:color w:val="000000" w:themeColor="text1"/>
          <w:spacing w:val="-2"/>
          <w:lang w:val="ro-RO"/>
        </w:rPr>
        <w:t xml:space="preserve">Transport  studenți în </w:t>
      </w:r>
      <w:r>
        <w:rPr>
          <w:rFonts w:ascii="Times New Roman" w:hAnsi="Times New Roman" w:cs="Times New Roman"/>
          <w:color w:val="000000" w:themeColor="text1"/>
          <w:spacing w:val="-2"/>
          <w:u w:val="single"/>
          <w:lang w:val="ro-RO"/>
        </w:rPr>
        <w:t xml:space="preserve">Piatra Neamț </w:t>
      </w:r>
      <w:r>
        <w:rPr>
          <w:rFonts w:ascii="Times New Roman" w:hAnsi="Times New Roman" w:cs="Times New Roman"/>
          <w:color w:val="000000" w:themeColor="text1"/>
          <w:spacing w:val="-2"/>
          <w:lang w:val="ro-RO"/>
        </w:rPr>
        <w:t xml:space="preserve">sau împrejurimi (pe o rază de 10 Km): </w:t>
      </w:r>
      <w:r>
        <w:rPr>
          <w:rFonts w:ascii="Times New Roman" w:hAnsi="Times New Roman" w:cs="Times New Roman"/>
          <w:b/>
          <w:color w:val="000000" w:themeColor="text1"/>
          <w:lang w:val="ro-RO"/>
        </w:rPr>
        <w:t>14.05.2020 - 16.05.2020</w:t>
      </w:r>
    </w:p>
    <w:p w:rsidR="00CC28A6" w:rsidRDefault="00CC28A6" w:rsidP="00CC28A6">
      <w:pPr>
        <w:spacing w:after="0" w:line="240" w:lineRule="auto"/>
        <w:ind w:firstLine="720"/>
        <w:rPr>
          <w:rFonts w:ascii="Times New Roman" w:hAnsi="Times New Roman" w:cs="Times New Roman"/>
          <w:color w:val="000000" w:themeColor="text1"/>
        </w:rPr>
      </w:pPr>
      <w:r>
        <w:rPr>
          <w:rFonts w:ascii="Times New Roman" w:hAnsi="Times New Roman" w:cs="Times New Roman"/>
          <w:color w:val="000000" w:themeColor="text1"/>
        </w:rPr>
        <w:t>Plecare Brăila: 14.05.2020, ora 8.00; Sosire Piatra Neamț (sau împrejurimi): 14.05.2020, ora 16.00</w:t>
      </w:r>
    </w:p>
    <w:p w:rsidR="00CC28A6" w:rsidRDefault="00CC28A6" w:rsidP="00CC28A6">
      <w:pPr>
        <w:spacing w:after="0" w:line="240" w:lineRule="auto"/>
        <w:ind w:left="720"/>
        <w:jc w:val="both"/>
        <w:rPr>
          <w:rFonts w:ascii="Times New Roman" w:hAnsi="Times New Roman" w:cs="Times New Roman"/>
          <w:b/>
          <w:color w:val="000000" w:themeColor="text1"/>
          <w:lang w:val="ro-RO"/>
        </w:rPr>
      </w:pPr>
      <w:r>
        <w:rPr>
          <w:rFonts w:ascii="Times New Roman" w:hAnsi="Times New Roman" w:cs="Times New Roman"/>
          <w:color w:val="000000" w:themeColor="text1"/>
        </w:rPr>
        <w:t>Plecare Piatra Neamț (sau împrejurimi): 16.05.2020, ora 9.00; Sosire Brăila: 16.05.2020, ora 17.00</w:t>
      </w:r>
    </w:p>
    <w:p w:rsidR="00CC28A6" w:rsidRDefault="00CC28A6" w:rsidP="00CC28A6">
      <w:pPr>
        <w:spacing w:after="0" w:line="240" w:lineRule="auto"/>
        <w:ind w:left="720" w:hanging="720"/>
        <w:jc w:val="both"/>
        <w:rPr>
          <w:rFonts w:ascii="Times New Roman" w:hAnsi="Times New Roman" w:cs="Times New Roman"/>
          <w:b/>
          <w:color w:val="000000" w:themeColor="text1"/>
          <w:lang w:val="ro-RO"/>
        </w:rPr>
      </w:pP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3330"/>
        <w:gridCol w:w="2069"/>
        <w:gridCol w:w="3624"/>
      </w:tblGrid>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Nr. crt.</w:t>
            </w:r>
          </w:p>
        </w:tc>
        <w:tc>
          <w:tcPr>
            <w:tcW w:w="3330"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Denumirea serviciilor</w:t>
            </w:r>
          </w:p>
        </w:tc>
        <w:tc>
          <w:tcPr>
            <w:tcW w:w="2069"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Cant.</w:t>
            </w:r>
          </w:p>
        </w:tc>
        <w:tc>
          <w:tcPr>
            <w:tcW w:w="3624" w:type="dxa"/>
            <w:tcBorders>
              <w:top w:val="single" w:sz="4" w:space="0" w:color="auto"/>
              <w:left w:val="single" w:sz="4" w:space="0" w:color="auto"/>
              <w:bottom w:val="single" w:sz="4" w:space="0" w:color="auto"/>
              <w:right w:val="single" w:sz="4" w:space="0" w:color="auto"/>
            </w:tcBorders>
            <w:vAlign w:val="center"/>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Termene de realizare</w:t>
            </w:r>
          </w:p>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i/>
                <w:color w:val="000000" w:themeColor="text1"/>
                <w:lang w:val="ro-RO" w:bidi="he-IL"/>
              </w:rPr>
              <w:t>( a se completa de către ofertant)</w:t>
            </w: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vAlign w:val="center"/>
            <w:hideMark/>
          </w:tcPr>
          <w:p w:rsidR="00CC28A6" w:rsidRDefault="00CC28A6">
            <w:pPr>
              <w:spacing w:after="0" w:line="240" w:lineRule="auto"/>
              <w:ind w:left="162"/>
              <w:jc w:val="center"/>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1.</w:t>
            </w:r>
          </w:p>
        </w:tc>
        <w:tc>
          <w:tcPr>
            <w:tcW w:w="3330" w:type="dxa"/>
            <w:tcBorders>
              <w:top w:val="single" w:sz="4" w:space="0" w:color="auto"/>
              <w:left w:val="single" w:sz="4" w:space="0" w:color="auto"/>
              <w:bottom w:val="single" w:sz="4" w:space="0" w:color="auto"/>
              <w:right w:val="single" w:sz="4" w:space="0" w:color="auto"/>
            </w:tcBorders>
            <w:vAlign w:val="center"/>
          </w:tcPr>
          <w:p w:rsidR="00CC28A6" w:rsidRDefault="00CC28A6">
            <w:pPr>
              <w:spacing w:after="0" w:line="240" w:lineRule="auto"/>
              <w:ind w:left="46"/>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 xml:space="preserve">Transport studenți în </w:t>
            </w:r>
            <w:r>
              <w:rPr>
                <w:rFonts w:ascii="Times New Roman" w:hAnsi="Times New Roman" w:cs="Times New Roman"/>
                <w:color w:val="000000" w:themeColor="text1"/>
                <w:spacing w:val="-2"/>
                <w:u w:val="single"/>
                <w:lang w:val="ro-RO" w:bidi="he-IL"/>
              </w:rPr>
              <w:t>Brașov</w:t>
            </w:r>
            <w:r>
              <w:rPr>
                <w:rFonts w:ascii="Times New Roman" w:hAnsi="Times New Roman" w:cs="Times New Roman"/>
                <w:color w:val="000000" w:themeColor="text1"/>
                <w:spacing w:val="-2"/>
                <w:lang w:val="ro-RO" w:bidi="he-IL"/>
              </w:rPr>
              <w:t xml:space="preserve"> sau împrejurimi (pe o rază de 15 Km)</w:t>
            </w:r>
          </w:p>
          <w:p w:rsidR="00CC28A6" w:rsidRDefault="00CC28A6">
            <w:pPr>
              <w:spacing w:after="0" w:line="240" w:lineRule="auto"/>
              <w:ind w:left="46"/>
              <w:jc w:val="center"/>
              <w:rPr>
                <w:rFonts w:ascii="Times New Roman" w:hAnsi="Times New Roman" w:cs="Times New Roman"/>
                <w:color w:val="000000" w:themeColor="text1"/>
                <w:lang w:val="ro-RO" w:bidi="he-IL"/>
              </w:rPr>
            </w:pPr>
          </w:p>
        </w:tc>
        <w:tc>
          <w:tcPr>
            <w:tcW w:w="2069"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40 studenți</w:t>
            </w:r>
          </w:p>
        </w:tc>
        <w:tc>
          <w:tcPr>
            <w:tcW w:w="362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b/>
                <w:color w:val="000000" w:themeColor="text1"/>
                <w:lang w:val="ro-RO" w:bidi="he-IL"/>
              </w:rPr>
            </w:pPr>
          </w:p>
        </w:tc>
      </w:tr>
      <w:tr w:rsidR="00CC28A6" w:rsidTr="00CC28A6">
        <w:trPr>
          <w:trHeight w:val="285"/>
        </w:trPr>
        <w:tc>
          <w:tcPr>
            <w:tcW w:w="810" w:type="dxa"/>
            <w:tcBorders>
              <w:top w:val="single" w:sz="4" w:space="0" w:color="auto"/>
              <w:left w:val="single" w:sz="4" w:space="0" w:color="auto"/>
              <w:bottom w:val="single" w:sz="4" w:space="0" w:color="auto"/>
              <w:right w:val="single" w:sz="4" w:space="0" w:color="auto"/>
            </w:tcBorders>
            <w:noWrap/>
            <w:hideMark/>
          </w:tcPr>
          <w:p w:rsidR="00CC28A6" w:rsidRDefault="00CC28A6">
            <w:pPr>
              <w:spacing w:after="0" w:line="240" w:lineRule="auto"/>
              <w:ind w:left="162"/>
              <w:jc w:val="center"/>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2.</w:t>
            </w:r>
          </w:p>
        </w:tc>
        <w:tc>
          <w:tcPr>
            <w:tcW w:w="3330"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rPr>
                <w:rFonts w:ascii="Times New Roman" w:hAnsi="Times New Roman" w:cs="Times New Roman"/>
                <w:color w:val="000000" w:themeColor="text1"/>
                <w:spacing w:val="-2"/>
                <w:lang w:val="ro-RO" w:bidi="he-IL"/>
              </w:rPr>
            </w:pPr>
            <w:r>
              <w:rPr>
                <w:rFonts w:ascii="Times New Roman" w:hAnsi="Times New Roman" w:cs="Times New Roman"/>
                <w:color w:val="000000" w:themeColor="text1"/>
                <w:spacing w:val="-2"/>
                <w:lang w:val="ro-RO" w:bidi="he-IL"/>
              </w:rPr>
              <w:t xml:space="preserve">Transport  studenți în </w:t>
            </w:r>
            <w:r>
              <w:rPr>
                <w:rFonts w:ascii="Times New Roman" w:hAnsi="Times New Roman" w:cs="Times New Roman"/>
                <w:color w:val="000000" w:themeColor="text1"/>
                <w:spacing w:val="-2"/>
                <w:u w:val="single"/>
                <w:lang w:val="ro-RO" w:bidi="he-IL"/>
              </w:rPr>
              <w:t xml:space="preserve">Piatra Neamț </w:t>
            </w:r>
            <w:r>
              <w:rPr>
                <w:rFonts w:ascii="Times New Roman" w:hAnsi="Times New Roman" w:cs="Times New Roman"/>
                <w:color w:val="000000" w:themeColor="text1"/>
                <w:spacing w:val="-2"/>
                <w:lang w:val="ro-RO" w:bidi="he-IL"/>
              </w:rPr>
              <w:t>sau împrejurimi (pe o rază de 10 Km)</w:t>
            </w:r>
          </w:p>
          <w:p w:rsidR="00CC28A6" w:rsidRDefault="00CC28A6">
            <w:pPr>
              <w:spacing w:after="0" w:line="240" w:lineRule="auto"/>
              <w:rPr>
                <w:rFonts w:ascii="Times New Roman" w:hAnsi="Times New Roman" w:cs="Times New Roman"/>
                <w:color w:val="000000" w:themeColor="text1"/>
                <w:spacing w:val="-2"/>
                <w:lang w:val="ro-RO" w:bidi="he-IL"/>
              </w:rPr>
            </w:pPr>
          </w:p>
        </w:tc>
        <w:tc>
          <w:tcPr>
            <w:tcW w:w="2069"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b/>
                <w:color w:val="000000" w:themeColor="text1"/>
                <w:spacing w:val="-2"/>
                <w:lang w:val="ro-RO" w:bidi="he-IL"/>
              </w:rPr>
            </w:pPr>
            <w:r>
              <w:rPr>
                <w:rFonts w:ascii="Times New Roman" w:hAnsi="Times New Roman" w:cs="Times New Roman"/>
                <w:b/>
                <w:color w:val="000000" w:themeColor="text1"/>
                <w:spacing w:val="-2"/>
                <w:lang w:val="ro-RO" w:bidi="he-IL"/>
              </w:rPr>
              <w:t>40 studenți</w:t>
            </w:r>
          </w:p>
        </w:tc>
        <w:tc>
          <w:tcPr>
            <w:tcW w:w="3624"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rPr>
                <w:rFonts w:ascii="Times New Roman" w:hAnsi="Times New Roman" w:cs="Times New Roman"/>
                <w:color w:val="000000" w:themeColor="text1"/>
                <w:lang w:val="ro-RO" w:bidi="he-IL"/>
              </w:rPr>
            </w:pPr>
          </w:p>
        </w:tc>
      </w:tr>
    </w:tbl>
    <w:p w:rsidR="00CC28A6" w:rsidRDefault="00CC28A6" w:rsidP="00CC28A6">
      <w:pPr>
        <w:spacing w:after="0" w:line="240" w:lineRule="auto"/>
        <w:ind w:left="720" w:hanging="720"/>
        <w:jc w:val="both"/>
        <w:rPr>
          <w:rFonts w:ascii="Times New Roman" w:hAnsi="Times New Roman" w:cs="Times New Roman"/>
          <w:color w:val="000000" w:themeColor="text1"/>
          <w:lang w:val="ro-RO"/>
        </w:rPr>
      </w:pPr>
    </w:p>
    <w:p w:rsidR="00CC28A6" w:rsidRDefault="00CC28A6" w:rsidP="00CC28A6">
      <w:pPr>
        <w:spacing w:after="0" w:line="240" w:lineRule="auto"/>
        <w:jc w:val="both"/>
        <w:rPr>
          <w:rFonts w:ascii="Times New Roman" w:hAnsi="Times New Roman" w:cs="Times New Roman"/>
          <w:color w:val="000000" w:themeColor="text1"/>
          <w:lang w:val="ro-RO"/>
        </w:rPr>
      </w:pPr>
      <w:r>
        <w:rPr>
          <w:rFonts w:ascii="Times New Roman" w:hAnsi="Times New Roman" w:cs="Times New Roman"/>
          <w:b/>
          <w:color w:val="000000" w:themeColor="text1"/>
          <w:u w:val="single"/>
          <w:lang w:val="ro-RO"/>
        </w:rPr>
        <w:t>4. Plata</w:t>
      </w:r>
      <w:r>
        <w:rPr>
          <w:rFonts w:ascii="Times New Roman" w:hAnsi="Times New Roman" w:cs="Times New Roman"/>
          <w:b/>
          <w:color w:val="000000" w:themeColor="text1"/>
          <w:lang w:val="ro-RO"/>
        </w:rPr>
        <w:t xml:space="preserve"> </w:t>
      </w:r>
      <w:r>
        <w:rPr>
          <w:rFonts w:ascii="Times New Roman" w:hAnsi="Times New Roman" w:cs="Times New Roman"/>
          <w:color w:val="000000" w:themeColor="text1"/>
          <w:lang w:val="ro-RO"/>
        </w:rPr>
        <w:t>facturii se va efectua in lei, 100% la realizarea efectivă a serviciilor prevăzute, pe baza facturii Prestatorului şi a procesului verbal de recepţie.</w:t>
      </w:r>
    </w:p>
    <w:p w:rsidR="00CC28A6" w:rsidRDefault="00CC28A6" w:rsidP="00CC28A6">
      <w:pPr>
        <w:tabs>
          <w:tab w:val="left" w:pos="-2127"/>
          <w:tab w:val="num" w:pos="720"/>
        </w:tabs>
        <w:suppressAutoHyphens/>
        <w:spacing w:after="0" w:line="240" w:lineRule="auto"/>
        <w:ind w:left="720" w:hanging="630"/>
        <w:jc w:val="both"/>
        <w:rPr>
          <w:rFonts w:ascii="Times New Roman" w:hAnsi="Times New Roman" w:cs="Times New Roman"/>
          <w:color w:val="000000" w:themeColor="text1"/>
          <w:lang w:val="ro-RO"/>
        </w:rPr>
      </w:pPr>
    </w:p>
    <w:p w:rsidR="00CC28A6" w:rsidRDefault="00CC28A6" w:rsidP="00CC28A6">
      <w:pPr>
        <w:pStyle w:val="ListParagraph"/>
        <w:numPr>
          <w:ilvl w:val="0"/>
          <w:numId w:val="4"/>
        </w:numPr>
        <w:spacing w:after="0" w:line="240" w:lineRule="auto"/>
        <w:ind w:left="284" w:hanging="284"/>
        <w:jc w:val="both"/>
        <w:rPr>
          <w:rFonts w:ascii="Times New Roman" w:hAnsi="Times New Roman" w:cs="Times New Roman"/>
          <w:b/>
          <w:color w:val="000000" w:themeColor="text1"/>
          <w:u w:val="single"/>
          <w:lang w:val="ro-RO"/>
        </w:rPr>
      </w:pPr>
      <w:r>
        <w:rPr>
          <w:rFonts w:ascii="Times New Roman" w:hAnsi="Times New Roman" w:cs="Times New Roman"/>
          <w:b/>
          <w:color w:val="000000" w:themeColor="text1"/>
          <w:u w:val="single"/>
          <w:lang w:val="ro-RO"/>
        </w:rPr>
        <w:t>Specificaţii Tehnice:</w:t>
      </w:r>
    </w:p>
    <w:p w:rsidR="00CC28A6" w:rsidRDefault="00CC28A6" w:rsidP="00CC28A6">
      <w:pPr>
        <w:pStyle w:val="ListParagraph"/>
        <w:spacing w:after="0" w:line="240" w:lineRule="auto"/>
        <w:ind w:left="1080"/>
        <w:jc w:val="both"/>
        <w:rPr>
          <w:rFonts w:ascii="Times New Roman" w:hAnsi="Times New Roman" w:cs="Times New Roman"/>
          <w:b/>
          <w:color w:val="000000" w:themeColor="text1"/>
          <w:lang w:val="ro-RO"/>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1"/>
        <w:gridCol w:w="4021"/>
      </w:tblGrid>
      <w:tr w:rsidR="00CC28A6" w:rsidTr="00CC28A6">
        <w:trPr>
          <w:trHeight w:val="285"/>
          <w:tblHeader/>
          <w:jc w:val="center"/>
        </w:trPr>
        <w:tc>
          <w:tcPr>
            <w:tcW w:w="5441" w:type="dxa"/>
            <w:tcBorders>
              <w:top w:val="single" w:sz="4" w:space="0" w:color="auto"/>
              <w:left w:val="single" w:sz="4" w:space="0" w:color="auto"/>
              <w:bottom w:val="single" w:sz="4" w:space="0" w:color="auto"/>
              <w:right w:val="single" w:sz="4" w:space="0" w:color="auto"/>
            </w:tcBorders>
            <w:vAlign w:val="bottom"/>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A. Specificatii tehnice solicitate</w:t>
            </w:r>
          </w:p>
          <w:p w:rsidR="00CC28A6" w:rsidRDefault="00CC28A6">
            <w:pPr>
              <w:spacing w:after="0" w:line="240" w:lineRule="auto"/>
              <w:jc w:val="center"/>
              <w:rPr>
                <w:rFonts w:ascii="Times New Roman" w:hAnsi="Times New Roman" w:cs="Times New Roman"/>
                <w:i/>
                <w:color w:val="000000" w:themeColor="text1"/>
                <w:lang w:val="ro-RO" w:bidi="he-IL"/>
              </w:rPr>
            </w:pPr>
          </w:p>
        </w:tc>
        <w:tc>
          <w:tcPr>
            <w:tcW w:w="4021" w:type="dxa"/>
            <w:tcBorders>
              <w:top w:val="single" w:sz="4" w:space="0" w:color="auto"/>
              <w:left w:val="single" w:sz="4" w:space="0" w:color="auto"/>
              <w:bottom w:val="single" w:sz="4" w:space="0" w:color="auto"/>
              <w:right w:val="single" w:sz="4" w:space="0" w:color="auto"/>
            </w:tcBorders>
            <w:hideMark/>
          </w:tcPr>
          <w:p w:rsidR="00CC28A6" w:rsidRDefault="00CC28A6">
            <w:pPr>
              <w:spacing w:after="0" w:line="240" w:lineRule="auto"/>
              <w:jc w:val="center"/>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B. Specificatii tehnice ofertate</w:t>
            </w:r>
          </w:p>
          <w:p w:rsidR="00CC28A6" w:rsidRDefault="00CC28A6">
            <w:pPr>
              <w:spacing w:after="0" w:line="240" w:lineRule="auto"/>
              <w:jc w:val="center"/>
              <w:rPr>
                <w:rFonts w:ascii="Times New Roman" w:hAnsi="Times New Roman" w:cs="Times New Roman"/>
                <w:i/>
                <w:color w:val="000000" w:themeColor="text1"/>
                <w:u w:val="single"/>
                <w:lang w:val="ro-RO" w:bidi="he-IL"/>
              </w:rPr>
            </w:pPr>
            <w:r>
              <w:rPr>
                <w:rFonts w:ascii="Times New Roman" w:hAnsi="Times New Roman" w:cs="Times New Roman"/>
                <w:i/>
                <w:color w:val="000000" w:themeColor="text1"/>
                <w:lang w:val="ro-RO" w:bidi="he-IL"/>
              </w:rPr>
              <w:t>[a se completa de către Ofertant]</w:t>
            </w:r>
          </w:p>
        </w:tc>
      </w:tr>
      <w:tr w:rsidR="00CC28A6" w:rsidTr="00CC28A6">
        <w:trPr>
          <w:trHeight w:val="285"/>
          <w:jc w:val="center"/>
        </w:trPr>
        <w:tc>
          <w:tcPr>
            <w:tcW w:w="9462" w:type="dxa"/>
            <w:gridSpan w:val="2"/>
            <w:tcBorders>
              <w:top w:val="single" w:sz="4" w:space="0" w:color="auto"/>
              <w:left w:val="single" w:sz="4" w:space="0" w:color="auto"/>
              <w:bottom w:val="single" w:sz="4" w:space="0" w:color="auto"/>
              <w:right w:val="single" w:sz="4" w:space="0" w:color="auto"/>
            </w:tcBorders>
            <w:vAlign w:val="bottom"/>
            <w:hideMark/>
          </w:tcPr>
          <w:p w:rsidR="00CC28A6" w:rsidRDefault="00CC28A6">
            <w:pPr>
              <w:spacing w:after="0" w:line="240" w:lineRule="auto"/>
              <w:ind w:left="142" w:right="187"/>
              <w:rPr>
                <w:rFonts w:ascii="Times New Roman" w:hAnsi="Times New Roman" w:cs="Times New Roman"/>
                <w:i/>
                <w:color w:val="000000" w:themeColor="text1"/>
                <w:lang w:val="ro-RO" w:bidi="he-IL"/>
              </w:rPr>
            </w:pPr>
            <w:r>
              <w:rPr>
                <w:rFonts w:ascii="Times New Roman" w:hAnsi="Times New Roman" w:cs="Times New Roman"/>
                <w:i/>
                <w:color w:val="000000" w:themeColor="text1"/>
                <w:lang w:val="ro-RO" w:bidi="he-IL"/>
              </w:rPr>
              <w:t xml:space="preserve">Denumirea  serviciilor </w:t>
            </w:r>
            <w:r>
              <w:rPr>
                <w:rFonts w:ascii="Times New Roman" w:hAnsi="Times New Roman" w:cs="Times New Roman"/>
                <w:b/>
                <w:color w:val="000000" w:themeColor="text1"/>
                <w:lang w:val="ro-RO" w:bidi="he-IL"/>
              </w:rPr>
              <w:t xml:space="preserve">SERVICII  DE CAZARE,MASĂ ȘI TRANSPORT STUDENȚI </w:t>
            </w:r>
          </w:p>
        </w:tc>
      </w:tr>
      <w:tr w:rsidR="00CC28A6" w:rsidTr="00CC28A6">
        <w:trPr>
          <w:trHeight w:val="285"/>
          <w:jc w:val="center"/>
        </w:trPr>
        <w:tc>
          <w:tcPr>
            <w:tcW w:w="5441" w:type="dxa"/>
            <w:tcBorders>
              <w:top w:val="single" w:sz="4" w:space="0" w:color="auto"/>
              <w:left w:val="single" w:sz="4" w:space="0" w:color="auto"/>
              <w:bottom w:val="single" w:sz="4" w:space="0" w:color="auto"/>
              <w:right w:val="single" w:sz="4" w:space="0" w:color="auto"/>
            </w:tcBorders>
            <w:vAlign w:val="bottom"/>
            <w:hideMark/>
          </w:tcPr>
          <w:p w:rsidR="00CC28A6" w:rsidRDefault="00CC28A6">
            <w:pPr>
              <w:spacing w:after="0" w:line="240" w:lineRule="auto"/>
              <w:ind w:left="142" w:right="187"/>
              <w:jc w:val="center"/>
              <w:rPr>
                <w:rFonts w:ascii="Times New Roman" w:hAnsi="Times New Roman" w:cs="Times New Roman"/>
                <w:i/>
                <w:color w:val="000000" w:themeColor="text1"/>
                <w:lang w:val="ro-RO" w:bidi="he-IL"/>
              </w:rPr>
            </w:pPr>
            <w:r>
              <w:rPr>
                <w:rFonts w:ascii="Times New Roman" w:hAnsi="Times New Roman" w:cs="Times New Roman"/>
                <w:i/>
                <w:color w:val="000000" w:themeColor="text1"/>
                <w:lang w:val="ro-RO" w:bidi="he-IL"/>
              </w:rPr>
              <w:t xml:space="preserve">Denumire serviciu: </w:t>
            </w:r>
            <w:r>
              <w:rPr>
                <w:rFonts w:ascii="Times New Roman" w:hAnsi="Times New Roman" w:cs="Times New Roman"/>
                <w:b/>
                <w:color w:val="000000" w:themeColor="text1"/>
                <w:lang w:val="ro-RO" w:bidi="he-IL"/>
              </w:rPr>
              <w:t>LOT 1</w:t>
            </w:r>
            <w:r>
              <w:rPr>
                <w:rFonts w:ascii="Times New Roman" w:hAnsi="Times New Roman" w:cs="Times New Roman"/>
                <w:i/>
                <w:color w:val="000000" w:themeColor="text1"/>
                <w:lang w:val="ro-RO" w:bidi="he-IL"/>
              </w:rPr>
              <w:t xml:space="preserve"> </w:t>
            </w:r>
            <w:r>
              <w:rPr>
                <w:rFonts w:ascii="Times New Roman" w:hAnsi="Times New Roman" w:cs="Times New Roman"/>
                <w:b/>
                <w:color w:val="000000" w:themeColor="text1"/>
                <w:lang w:val="ro-RO" w:bidi="he-IL"/>
              </w:rPr>
              <w:t xml:space="preserve">SERVICII DE CAZARE,  MASĂ STUDENȚI </w:t>
            </w:r>
          </w:p>
        </w:tc>
        <w:tc>
          <w:tcPr>
            <w:tcW w:w="4021"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i/>
                <w:color w:val="000000" w:themeColor="text1"/>
                <w:lang w:val="ro-RO" w:bidi="he-IL"/>
              </w:rPr>
            </w:pPr>
          </w:p>
        </w:tc>
      </w:tr>
      <w:tr w:rsidR="00CC28A6" w:rsidTr="00CC28A6">
        <w:trPr>
          <w:trHeight w:val="285"/>
          <w:jc w:val="center"/>
        </w:trPr>
        <w:tc>
          <w:tcPr>
            <w:tcW w:w="5441" w:type="dxa"/>
            <w:tcBorders>
              <w:top w:val="single" w:sz="4" w:space="0" w:color="auto"/>
              <w:left w:val="single" w:sz="4" w:space="0" w:color="auto"/>
              <w:bottom w:val="single" w:sz="4" w:space="0" w:color="auto"/>
              <w:right w:val="single" w:sz="4" w:space="0" w:color="auto"/>
            </w:tcBorders>
            <w:vAlign w:val="bottom"/>
          </w:tcPr>
          <w:p w:rsidR="00CC28A6" w:rsidRDefault="00CC28A6">
            <w:pPr>
              <w:spacing w:after="0" w:line="240" w:lineRule="auto"/>
              <w:ind w:left="-13" w:firstLine="13"/>
              <w:rPr>
                <w:rFonts w:ascii="Times New Roman" w:hAnsi="Times New Roman" w:cs="Times New Roman"/>
                <w:b/>
                <w:color w:val="000000" w:themeColor="text1"/>
                <w:lang w:val="ro-RO" w:bidi="he-IL"/>
              </w:rPr>
            </w:pPr>
            <w:r>
              <w:rPr>
                <w:rFonts w:ascii="Times New Roman" w:hAnsi="Times New Roman" w:cs="Times New Roman"/>
                <w:i/>
                <w:color w:val="000000" w:themeColor="text1"/>
                <w:lang w:val="ro-RO" w:bidi="he-IL"/>
              </w:rPr>
              <w:t xml:space="preserve">Descriere generală </w:t>
            </w:r>
            <w:r>
              <w:rPr>
                <w:rFonts w:ascii="Times New Roman" w:hAnsi="Times New Roman" w:cs="Times New Roman"/>
                <w:b/>
                <w:color w:val="000000" w:themeColor="text1"/>
                <w:lang w:val="ro-RO" w:bidi="he-IL"/>
              </w:rPr>
              <w:t>LOT I - SERVICII DE CAZARE,  MASĂ STUDENȚI</w:t>
            </w:r>
          </w:p>
          <w:p w:rsidR="00CC28A6" w:rsidRDefault="00CC28A6">
            <w:pPr>
              <w:spacing w:after="0" w:line="240" w:lineRule="auto"/>
              <w:jc w:val="both"/>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1.Servicii de cazare și masă în localitatea Brașov sau împrejurimi (pe o rază de 15 Km)</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b/>
                <w:color w:val="000000" w:themeColor="text1"/>
                <w:lang w:val="ro-RO" w:bidi="he-IL"/>
              </w:rPr>
              <w:lastRenderedPageBreak/>
              <w:t xml:space="preserve">- Servicii de cazare pentru 40 studenți </w:t>
            </w:r>
            <w:r>
              <w:rPr>
                <w:rFonts w:ascii="Times New Roman" w:hAnsi="Times New Roman" w:cs="Times New Roman"/>
                <w:i/>
                <w:color w:val="000000" w:themeColor="text1"/>
                <w:lang w:val="ro-RO" w:bidi="he-IL"/>
              </w:rPr>
              <w:t>(Specializarea Ing. Mecanică + Inginerie și management)</w:t>
            </w:r>
            <w:r>
              <w:rPr>
                <w:rFonts w:ascii="Times New Roman" w:hAnsi="Times New Roman" w:cs="Times New Roman"/>
                <w:b/>
                <w:color w:val="000000" w:themeColor="text1"/>
                <w:lang w:val="ro-RO" w:bidi="he-IL"/>
              </w:rPr>
              <w:t xml:space="preserve">: </w:t>
            </w:r>
            <w:r>
              <w:rPr>
                <w:rFonts w:ascii="Times New Roman" w:hAnsi="Times New Roman" w:cs="Times New Roman"/>
                <w:color w:val="000000" w:themeColor="text1"/>
                <w:lang w:val="ro-RO" w:bidi="he-IL"/>
              </w:rPr>
              <w:t>2 nopți check-in   07.05.2020 și check-out 09.05.2020 în localitatea</w:t>
            </w:r>
            <w:r>
              <w:rPr>
                <w:rFonts w:ascii="Times New Roman" w:hAnsi="Times New Roman" w:cs="Times New Roman"/>
                <w:b/>
                <w:color w:val="000000" w:themeColor="text1"/>
                <w:u w:val="single"/>
                <w:lang w:val="ro-RO" w:bidi="he-IL"/>
              </w:rPr>
              <w:t xml:space="preserve"> Brașov</w:t>
            </w:r>
            <w:r>
              <w:rPr>
                <w:rFonts w:ascii="Times New Roman" w:hAnsi="Times New Roman" w:cs="Times New Roman"/>
                <w:color w:val="000000" w:themeColor="text1"/>
                <w:lang w:val="ro-RO" w:bidi="he-IL"/>
              </w:rPr>
              <w:t xml:space="preserve"> sau împrejurimi (pe o rază de 15 Km)</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 xml:space="preserve">- </w:t>
            </w:r>
            <w:r>
              <w:rPr>
                <w:rFonts w:ascii="Times New Roman" w:hAnsi="Times New Roman" w:cs="Times New Roman"/>
                <w:b/>
                <w:color w:val="000000" w:themeColor="text1"/>
                <w:lang w:val="ro-RO" w:bidi="he-IL"/>
              </w:rPr>
              <w:t>Servicii de servire masă  pentru 40 studenți</w:t>
            </w:r>
            <w:r>
              <w:rPr>
                <w:rFonts w:ascii="Times New Roman" w:hAnsi="Times New Roman" w:cs="Times New Roman"/>
                <w:color w:val="000000" w:themeColor="text1"/>
                <w:lang w:val="ro-RO" w:bidi="he-IL"/>
              </w:rPr>
              <w:t xml:space="preserve"> (</w:t>
            </w:r>
            <w:r>
              <w:rPr>
                <w:rFonts w:ascii="Times New Roman" w:hAnsi="Times New Roman" w:cs="Times New Roman"/>
                <w:i/>
                <w:color w:val="000000" w:themeColor="text1"/>
                <w:lang w:val="ro-RO" w:bidi="he-IL"/>
              </w:rPr>
              <w:t>Specializarea Ing. Mecanică + Inginerie și management)</w:t>
            </w:r>
            <w:r>
              <w:rPr>
                <w:rFonts w:ascii="Times New Roman" w:hAnsi="Times New Roman" w:cs="Times New Roman"/>
                <w:color w:val="000000" w:themeColor="text1"/>
                <w:lang w:val="ro-RO" w:bidi="he-IL"/>
              </w:rPr>
              <w:t xml:space="preserve">: 3 zile în perioada 07.05.2020, 08.05.2020 și 09.05.2020 în localitatea </w:t>
            </w:r>
            <w:r>
              <w:rPr>
                <w:rFonts w:ascii="Times New Roman" w:hAnsi="Times New Roman" w:cs="Times New Roman"/>
                <w:b/>
                <w:color w:val="000000" w:themeColor="text1"/>
                <w:u w:val="single"/>
                <w:lang w:val="ro-RO" w:bidi="he-IL"/>
              </w:rPr>
              <w:t>Brașov</w:t>
            </w:r>
            <w:r>
              <w:rPr>
                <w:rFonts w:ascii="Times New Roman" w:hAnsi="Times New Roman" w:cs="Times New Roman"/>
                <w:color w:val="000000" w:themeColor="text1"/>
                <w:lang w:val="ro-RO" w:bidi="he-IL"/>
              </w:rPr>
              <w:t xml:space="preserve"> sau împrejurimi (pe o rază de 15 Km)</w:t>
            </w:r>
          </w:p>
          <w:p w:rsidR="00CC28A6" w:rsidRDefault="00CC28A6">
            <w:pPr>
              <w:spacing w:after="0" w:line="240" w:lineRule="auto"/>
              <w:jc w:val="both"/>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2. Servicii de cazare și masă în localitatea Piatra Neamț (sau împrejurimi (pe o rază de 10 Km)</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b/>
                <w:color w:val="000000" w:themeColor="text1"/>
                <w:lang w:val="ro-RO" w:bidi="he-IL"/>
              </w:rPr>
              <w:t>- Servicii de cazare pentru 40 de studenți</w:t>
            </w:r>
            <w:r>
              <w:rPr>
                <w:rFonts w:ascii="Times New Roman" w:hAnsi="Times New Roman" w:cs="Times New Roman"/>
                <w:color w:val="000000" w:themeColor="text1"/>
                <w:lang w:val="ro-RO" w:bidi="he-IL"/>
              </w:rPr>
              <w:t xml:space="preserve"> </w:t>
            </w:r>
            <w:r>
              <w:rPr>
                <w:rFonts w:ascii="Times New Roman" w:hAnsi="Times New Roman" w:cs="Times New Roman"/>
                <w:i/>
                <w:color w:val="000000" w:themeColor="text1"/>
                <w:lang w:val="ro-RO" w:bidi="he-IL"/>
              </w:rPr>
              <w:t>(Specializarea Agricultură)</w:t>
            </w:r>
            <w:r>
              <w:rPr>
                <w:rFonts w:ascii="Times New Roman" w:hAnsi="Times New Roman" w:cs="Times New Roman"/>
                <w:color w:val="000000" w:themeColor="text1"/>
                <w:lang w:val="ro-RO" w:bidi="he-IL"/>
              </w:rPr>
              <w:t xml:space="preserve">: 2 nopți check-in  14.05.2020 și check-out 16.05.2020 în localitatea </w:t>
            </w:r>
            <w:r>
              <w:rPr>
                <w:rFonts w:ascii="Times New Roman" w:hAnsi="Times New Roman" w:cs="Times New Roman"/>
                <w:b/>
                <w:color w:val="000000" w:themeColor="text1"/>
                <w:u w:val="single"/>
                <w:lang w:val="ro-RO" w:bidi="he-IL"/>
              </w:rPr>
              <w:t>Piatra Neamț</w:t>
            </w:r>
            <w:r>
              <w:rPr>
                <w:rFonts w:ascii="Times New Roman" w:hAnsi="Times New Roman" w:cs="Times New Roman"/>
                <w:color w:val="000000" w:themeColor="text1"/>
                <w:lang w:val="ro-RO" w:bidi="he-IL"/>
              </w:rPr>
              <w:t xml:space="preserve"> sau împrejurimi (pe o rază de 10 Km)</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 xml:space="preserve">- </w:t>
            </w:r>
            <w:r>
              <w:rPr>
                <w:rFonts w:ascii="Times New Roman" w:hAnsi="Times New Roman" w:cs="Times New Roman"/>
                <w:b/>
                <w:color w:val="000000" w:themeColor="text1"/>
                <w:lang w:val="ro-RO" w:bidi="he-IL"/>
              </w:rPr>
              <w:t>Servicii de servire masă</w:t>
            </w:r>
            <w:r>
              <w:rPr>
                <w:rFonts w:ascii="Times New Roman" w:hAnsi="Times New Roman" w:cs="Times New Roman"/>
                <w:color w:val="000000" w:themeColor="text1"/>
                <w:lang w:val="ro-RO" w:bidi="he-IL"/>
              </w:rPr>
              <w:t xml:space="preserve"> </w:t>
            </w:r>
            <w:r>
              <w:rPr>
                <w:rFonts w:ascii="Times New Roman" w:hAnsi="Times New Roman" w:cs="Times New Roman"/>
                <w:b/>
                <w:color w:val="000000" w:themeColor="text1"/>
                <w:lang w:val="ro-RO" w:bidi="he-IL"/>
              </w:rPr>
              <w:t xml:space="preserve">pentru 40 studenți </w:t>
            </w:r>
            <w:r>
              <w:rPr>
                <w:rFonts w:ascii="Times New Roman" w:hAnsi="Times New Roman" w:cs="Times New Roman"/>
                <w:i/>
                <w:color w:val="000000" w:themeColor="text1"/>
                <w:lang w:val="ro-RO" w:bidi="he-IL"/>
              </w:rPr>
              <w:t>(Specializarea Agricultură)</w:t>
            </w:r>
            <w:r>
              <w:rPr>
                <w:rFonts w:ascii="Times New Roman" w:hAnsi="Times New Roman" w:cs="Times New Roman"/>
                <w:color w:val="000000" w:themeColor="text1"/>
                <w:lang w:val="ro-RO" w:bidi="he-IL"/>
              </w:rPr>
              <w:t xml:space="preserve">: 3 zile în perioada: 14.05.2020, 15.05.2020 și 16.05.2020 în localitatea </w:t>
            </w:r>
            <w:r>
              <w:rPr>
                <w:rFonts w:ascii="Times New Roman" w:hAnsi="Times New Roman" w:cs="Times New Roman"/>
                <w:b/>
                <w:color w:val="000000" w:themeColor="text1"/>
                <w:u w:val="single"/>
                <w:lang w:val="ro-RO" w:bidi="he-IL"/>
              </w:rPr>
              <w:t>Piatra Neamț</w:t>
            </w:r>
            <w:r>
              <w:rPr>
                <w:rFonts w:ascii="Times New Roman" w:hAnsi="Times New Roman" w:cs="Times New Roman"/>
                <w:color w:val="000000" w:themeColor="text1"/>
                <w:lang w:val="ro-RO" w:bidi="he-IL"/>
              </w:rPr>
              <w:t xml:space="preserve"> sau împrejurimi (pe o rază de 10 Km)</w:t>
            </w:r>
          </w:p>
          <w:p w:rsidR="00CC28A6" w:rsidRDefault="00CC28A6">
            <w:pPr>
              <w:tabs>
                <w:tab w:val="left" w:pos="176"/>
              </w:tabs>
              <w:spacing w:after="0" w:line="240" w:lineRule="auto"/>
              <w:ind w:left="34" w:right="187"/>
              <w:rPr>
                <w:rFonts w:ascii="Times New Roman" w:hAnsi="Times New Roman" w:cs="Times New Roman"/>
                <w:color w:val="000000" w:themeColor="text1"/>
                <w:lang w:val="ro-RO" w:bidi="he-IL"/>
              </w:rPr>
            </w:pPr>
          </w:p>
        </w:tc>
        <w:tc>
          <w:tcPr>
            <w:tcW w:w="4021"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i/>
                <w:color w:val="000000" w:themeColor="text1"/>
                <w:lang w:val="ro-RO" w:bidi="he-IL"/>
              </w:rPr>
            </w:pPr>
          </w:p>
        </w:tc>
      </w:tr>
      <w:tr w:rsidR="00CC28A6" w:rsidTr="00CC28A6">
        <w:trPr>
          <w:trHeight w:val="285"/>
          <w:jc w:val="center"/>
        </w:trPr>
        <w:tc>
          <w:tcPr>
            <w:tcW w:w="5441" w:type="dxa"/>
            <w:tcBorders>
              <w:top w:val="single" w:sz="4" w:space="0" w:color="auto"/>
              <w:left w:val="single" w:sz="4" w:space="0" w:color="auto"/>
              <w:bottom w:val="single" w:sz="4" w:space="0" w:color="auto"/>
              <w:right w:val="single" w:sz="4" w:space="0" w:color="auto"/>
            </w:tcBorders>
            <w:vAlign w:val="bottom"/>
            <w:hideMark/>
          </w:tcPr>
          <w:p w:rsidR="00CC28A6" w:rsidRDefault="00CC28A6">
            <w:pPr>
              <w:spacing w:after="0" w:line="240" w:lineRule="auto"/>
              <w:ind w:left="-13" w:firstLine="13"/>
              <w:rPr>
                <w:rFonts w:ascii="Times New Roman" w:hAnsi="Times New Roman" w:cs="Times New Roman"/>
                <w:i/>
                <w:color w:val="000000" w:themeColor="text1"/>
                <w:lang w:val="ro-RO" w:bidi="he-IL"/>
              </w:rPr>
            </w:pPr>
            <w:r>
              <w:rPr>
                <w:rFonts w:ascii="Times New Roman" w:hAnsi="Times New Roman" w:cs="Times New Roman"/>
                <w:i/>
                <w:color w:val="000000" w:themeColor="text1"/>
                <w:lang w:val="ro-RO" w:bidi="he-IL"/>
              </w:rPr>
              <w:t>Detalii specifice şi standarde tehnice minim acceptate de către Beneficiar</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b/>
                <w:color w:val="000000" w:themeColor="text1"/>
                <w:lang w:val="ro-RO" w:bidi="he-IL"/>
              </w:rPr>
              <w:t>Cerințe minime pentru cazare:</w:t>
            </w:r>
            <w:r>
              <w:rPr>
                <w:rFonts w:ascii="Times New Roman" w:hAnsi="Times New Roman" w:cs="Times New Roman"/>
                <w:color w:val="000000" w:themeColor="text1"/>
                <w:lang w:val="ro-RO" w:bidi="he-IL"/>
              </w:rPr>
              <w:t xml:space="preserve"> hotel/pensiune min. 2 stele/2 margarete</w:t>
            </w:r>
          </w:p>
          <w:p w:rsidR="00CC28A6" w:rsidRDefault="00CC28A6" w:rsidP="00C93A9E">
            <w:pPr>
              <w:pStyle w:val="ListParagraph"/>
              <w:numPr>
                <w:ilvl w:val="0"/>
                <w:numId w:val="5"/>
              </w:numPr>
              <w:spacing w:after="0" w:line="240" w:lineRule="auto"/>
              <w:ind w:left="176" w:hanging="142"/>
              <w:jc w:val="both"/>
              <w:rPr>
                <w:color w:val="000000" w:themeColor="text1"/>
                <w:lang w:val="fr-FR" w:bidi="he-IL"/>
              </w:rPr>
            </w:pPr>
            <w:r>
              <w:rPr>
                <w:color w:val="000000" w:themeColor="text1"/>
                <w:lang w:val="fr-FR" w:bidi="he-IL"/>
              </w:rPr>
              <w:t xml:space="preserve">Camere cu două sau trei paturi, baie proprie, ferestre, prosoape, lenjerie, dulap, apă caldă, apă rece pentru cazarea a </w:t>
            </w:r>
            <w:r>
              <w:rPr>
                <w:b/>
                <w:color w:val="000000" w:themeColor="text1"/>
                <w:lang w:val="fr-FR" w:bidi="he-IL"/>
              </w:rPr>
              <w:t>40 de studenți</w:t>
            </w:r>
          </w:p>
          <w:p w:rsidR="00CC28A6" w:rsidRDefault="00CC28A6">
            <w:pPr>
              <w:spacing w:after="0" w:line="240" w:lineRule="auto"/>
              <w:jc w:val="both"/>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 xml:space="preserve">Cerințe minime pentru masă: </w:t>
            </w:r>
          </w:p>
          <w:p w:rsidR="00CC28A6" w:rsidRDefault="00CC28A6" w:rsidP="00C93A9E">
            <w:pPr>
              <w:pStyle w:val="ListParagraph"/>
              <w:numPr>
                <w:ilvl w:val="0"/>
                <w:numId w:val="5"/>
              </w:numPr>
              <w:spacing w:after="0" w:line="240" w:lineRule="auto"/>
              <w:ind w:left="318" w:hanging="284"/>
              <w:jc w:val="both"/>
              <w:rPr>
                <w:b/>
                <w:color w:val="000000" w:themeColor="text1"/>
                <w:lang w:val="en-GB" w:bidi="he-IL"/>
              </w:rPr>
            </w:pPr>
            <w:r>
              <w:rPr>
                <w:b/>
                <w:color w:val="000000" w:themeColor="text1"/>
                <w:lang w:val="en-GB" w:bidi="he-IL"/>
              </w:rPr>
              <w:t xml:space="preserve">Ziua 1: </w:t>
            </w:r>
            <w:r>
              <w:rPr>
                <w:color w:val="000000" w:themeColor="text1"/>
                <w:lang w:val="en-GB" w:bidi="he-IL"/>
              </w:rPr>
              <w:t>prânz și cină</w:t>
            </w:r>
          </w:p>
          <w:p w:rsidR="00CC28A6" w:rsidRDefault="00CC28A6" w:rsidP="00C93A9E">
            <w:pPr>
              <w:pStyle w:val="ListParagraph"/>
              <w:numPr>
                <w:ilvl w:val="0"/>
                <w:numId w:val="5"/>
              </w:numPr>
              <w:spacing w:after="0" w:line="240" w:lineRule="auto"/>
              <w:ind w:left="318" w:hanging="284"/>
              <w:jc w:val="both"/>
              <w:rPr>
                <w:b/>
                <w:color w:val="000000" w:themeColor="text1"/>
                <w:lang w:val="fr-FR" w:bidi="he-IL"/>
              </w:rPr>
            </w:pPr>
            <w:r>
              <w:rPr>
                <w:b/>
                <w:color w:val="000000" w:themeColor="text1"/>
                <w:lang w:val="fr-FR" w:bidi="he-IL"/>
              </w:rPr>
              <w:t xml:space="preserve">Ziua 2: </w:t>
            </w:r>
            <w:r>
              <w:rPr>
                <w:color w:val="000000" w:themeColor="text1"/>
                <w:lang w:val="fr-FR" w:bidi="he-IL"/>
              </w:rPr>
              <w:t>mic dejun, prânz și cina</w:t>
            </w:r>
          </w:p>
          <w:p w:rsidR="00CC28A6" w:rsidRDefault="00CC28A6" w:rsidP="00C93A9E">
            <w:pPr>
              <w:pStyle w:val="ListParagraph"/>
              <w:numPr>
                <w:ilvl w:val="0"/>
                <w:numId w:val="5"/>
              </w:numPr>
              <w:spacing w:after="0" w:line="240" w:lineRule="auto"/>
              <w:ind w:left="318" w:hanging="284"/>
              <w:jc w:val="both"/>
              <w:rPr>
                <w:b/>
                <w:color w:val="000000" w:themeColor="text1"/>
                <w:lang w:val="en-GB" w:bidi="he-IL"/>
              </w:rPr>
            </w:pPr>
            <w:r>
              <w:rPr>
                <w:b/>
                <w:color w:val="000000" w:themeColor="text1"/>
                <w:lang w:val="en-GB" w:bidi="he-IL"/>
              </w:rPr>
              <w:t xml:space="preserve">Ziua 3: </w:t>
            </w:r>
            <w:r>
              <w:rPr>
                <w:color w:val="000000" w:themeColor="text1"/>
                <w:lang w:val="en-GB" w:bidi="he-IL"/>
              </w:rPr>
              <w:t>mic dejun</w:t>
            </w:r>
            <w:r>
              <w:rPr>
                <w:b/>
                <w:color w:val="000000" w:themeColor="text1"/>
                <w:lang w:val="en-GB" w:bidi="he-IL"/>
              </w:rPr>
              <w:t xml:space="preserve"> </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b/>
                <w:i/>
                <w:color w:val="000000" w:themeColor="text1"/>
                <w:lang w:val="ro-RO" w:bidi="he-IL"/>
              </w:rPr>
              <w:t>Mic dejun:</w:t>
            </w:r>
            <w:r>
              <w:rPr>
                <w:rFonts w:ascii="Times New Roman" w:hAnsi="Times New Roman" w:cs="Times New Roman"/>
                <w:color w:val="000000" w:themeColor="text1"/>
                <w:lang w:val="ro-RO" w:bidi="he-IL"/>
              </w:rPr>
              <w:t xml:space="preserve"> clasic (pâine, unt, gem, ou, șuncă/cremwurști, cașcaval/brânză,  ceai/cafea)</w:t>
            </w:r>
          </w:p>
          <w:p w:rsidR="00CC28A6" w:rsidRDefault="00CC28A6">
            <w:pPr>
              <w:spacing w:after="0" w:line="240" w:lineRule="auto"/>
              <w:jc w:val="both"/>
              <w:rPr>
                <w:rFonts w:ascii="Times New Roman" w:hAnsi="Times New Roman" w:cs="Times New Roman"/>
                <w:b/>
                <w:i/>
                <w:color w:val="000000" w:themeColor="text1"/>
                <w:lang w:val="ro-RO" w:bidi="he-IL"/>
              </w:rPr>
            </w:pPr>
            <w:r>
              <w:rPr>
                <w:rFonts w:ascii="Times New Roman" w:hAnsi="Times New Roman" w:cs="Times New Roman"/>
                <w:b/>
                <w:i/>
                <w:color w:val="000000" w:themeColor="text1"/>
                <w:lang w:val="ro-RO" w:bidi="he-IL"/>
              </w:rPr>
              <w:t>Masa de prânz:</w:t>
            </w:r>
            <w:r>
              <w:rPr>
                <w:rFonts w:ascii="Times New Roman" w:hAnsi="Times New Roman" w:cs="Times New Roman"/>
                <w:color w:val="000000" w:themeColor="text1"/>
                <w:lang w:val="ro-RO" w:bidi="he-IL"/>
              </w:rPr>
              <w:t xml:space="preserve">  2 feluri:  supă/ciorbă (350 ml) + felul 2: grătar/friptură/șnițel (150 g), garnitură: cartofi prăjiți, pilaf/piure/legume gratinate (200 g), salată (150g), 2 chifle, + desert  + apă plată/ apă minerală (500 ml) </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b/>
                <w:i/>
                <w:color w:val="000000" w:themeColor="text1"/>
                <w:lang w:val="ro-RO" w:bidi="he-IL"/>
              </w:rPr>
              <w:t>Cina:</w:t>
            </w:r>
            <w:r>
              <w:rPr>
                <w:rFonts w:ascii="Times New Roman" w:hAnsi="Times New Roman" w:cs="Times New Roman"/>
                <w:color w:val="000000" w:themeColor="text1"/>
                <w:lang w:val="ro-RO" w:bidi="he-IL"/>
              </w:rPr>
              <w:t xml:space="preserve"> fel principal (300-400g), desert (fruct), apă plată/apă minerală (500 ml)</w:t>
            </w:r>
          </w:p>
        </w:tc>
        <w:tc>
          <w:tcPr>
            <w:tcW w:w="4021"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i/>
                <w:color w:val="000000" w:themeColor="text1"/>
                <w:lang w:val="ro-RO" w:bidi="he-IL"/>
              </w:rPr>
            </w:pPr>
          </w:p>
        </w:tc>
      </w:tr>
      <w:tr w:rsidR="00CC28A6" w:rsidTr="00CC28A6">
        <w:trPr>
          <w:trHeight w:val="285"/>
          <w:jc w:val="center"/>
        </w:trPr>
        <w:tc>
          <w:tcPr>
            <w:tcW w:w="5441" w:type="dxa"/>
            <w:tcBorders>
              <w:top w:val="single" w:sz="4" w:space="0" w:color="auto"/>
              <w:left w:val="single" w:sz="4" w:space="0" w:color="auto"/>
              <w:bottom w:val="single" w:sz="4" w:space="0" w:color="auto"/>
              <w:right w:val="single" w:sz="4" w:space="0" w:color="auto"/>
            </w:tcBorders>
            <w:vAlign w:val="bottom"/>
            <w:hideMark/>
          </w:tcPr>
          <w:p w:rsidR="00CC28A6" w:rsidRDefault="00CC28A6">
            <w:pPr>
              <w:spacing w:after="0" w:line="240" w:lineRule="auto"/>
              <w:ind w:left="-13" w:firstLine="13"/>
              <w:rPr>
                <w:rFonts w:ascii="Times New Roman" w:hAnsi="Times New Roman" w:cs="Times New Roman"/>
                <w:i/>
                <w:color w:val="000000" w:themeColor="text1"/>
                <w:lang w:val="ro-RO" w:bidi="he-IL"/>
              </w:rPr>
            </w:pPr>
            <w:r>
              <w:rPr>
                <w:rFonts w:ascii="Times New Roman" w:hAnsi="Times New Roman" w:cs="Times New Roman"/>
                <w:i/>
                <w:color w:val="000000" w:themeColor="text1"/>
                <w:lang w:val="ro-RO" w:bidi="he-IL"/>
              </w:rPr>
              <w:t>Parametri de funcţionare minim acceptaţi de către Beneficiar</w:t>
            </w:r>
          </w:p>
          <w:p w:rsidR="00CC28A6" w:rsidRDefault="00CC28A6">
            <w:pPr>
              <w:spacing w:after="0" w:line="240" w:lineRule="auto"/>
              <w:ind w:left="-13" w:firstLine="13"/>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Servicii de cazare: la unități de cazare de min. 2 stele/2 margarete</w:t>
            </w:r>
          </w:p>
          <w:p w:rsidR="00CC28A6" w:rsidRDefault="00CC28A6">
            <w:pPr>
              <w:spacing w:after="0" w:line="240" w:lineRule="auto"/>
              <w:ind w:left="-13" w:firstLine="13"/>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Serviciile de servire masă: mic dejun, prânz și cină, se vor realiza cu respectarea cerințelor privind siguranța alimentară</w:t>
            </w:r>
          </w:p>
          <w:p w:rsidR="00CC28A6" w:rsidRDefault="00CC28A6">
            <w:pPr>
              <w:spacing w:after="0" w:line="240" w:lineRule="auto"/>
              <w:ind w:left="-13" w:firstLine="13"/>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 xml:space="preserve">Observatie: </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i/>
                <w:color w:val="000000" w:themeColor="text1"/>
                <w:u w:val="single"/>
                <w:lang w:val="ro-RO" w:eastAsia="ro-RO" w:bidi="he-IL"/>
              </w:rPr>
              <w:lastRenderedPageBreak/>
              <w:t>Serviciile de cazare</w:t>
            </w:r>
            <w:r>
              <w:rPr>
                <w:rFonts w:ascii="Times New Roman" w:hAnsi="Times New Roman" w:cs="Times New Roman"/>
                <w:i/>
                <w:color w:val="000000" w:themeColor="text1"/>
                <w:lang w:val="ro-RO" w:eastAsia="ro-RO" w:bidi="he-IL"/>
              </w:rPr>
              <w:t xml:space="preserve"> pot fi împărțite în două dacă unitățile de cazare au dimensiunea mai mică decât numărul maxim cerut în ofertă.</w:t>
            </w:r>
          </w:p>
          <w:p w:rsidR="00CC28A6" w:rsidRDefault="00CC28A6">
            <w:pPr>
              <w:spacing w:after="0" w:line="240" w:lineRule="auto"/>
              <w:ind w:right="187"/>
              <w:rPr>
                <w:rFonts w:ascii="Times New Roman" w:hAnsi="Times New Roman" w:cs="Times New Roman"/>
                <w:i/>
                <w:color w:val="000000" w:themeColor="text1"/>
                <w:lang w:val="ro-RO" w:bidi="he-IL"/>
              </w:rPr>
            </w:pPr>
            <w:r>
              <w:rPr>
                <w:rFonts w:ascii="Times New Roman" w:hAnsi="Times New Roman" w:cs="Times New Roman"/>
                <w:i/>
                <w:color w:val="000000" w:themeColor="text1"/>
                <w:u w:val="single"/>
                <w:lang w:val="ro-RO" w:bidi="he-IL"/>
              </w:rPr>
              <w:t>Serviciile de masă</w:t>
            </w:r>
            <w:r>
              <w:rPr>
                <w:rFonts w:ascii="Times New Roman" w:hAnsi="Times New Roman" w:cs="Times New Roman"/>
                <w:i/>
                <w:color w:val="000000" w:themeColor="text1"/>
                <w:lang w:val="ro-RO" w:bidi="he-IL"/>
              </w:rPr>
              <w:t xml:space="preserve"> (mic-dejun, prânz şi cină) vor fi asigurate în concordanţă cu perioada aferentă cazării, în cadrul structurii de primire turistică cu funcțiuni de cazare sau la o locație de servire a mesei situată la o distanță de max. 500 m de locația de cazare.</w:t>
            </w:r>
          </w:p>
        </w:tc>
        <w:tc>
          <w:tcPr>
            <w:tcW w:w="4021"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i/>
                <w:color w:val="000000" w:themeColor="text1"/>
                <w:lang w:val="ro-RO" w:bidi="he-IL"/>
              </w:rPr>
            </w:pPr>
          </w:p>
        </w:tc>
      </w:tr>
      <w:tr w:rsidR="00CC28A6" w:rsidTr="00CC28A6">
        <w:trPr>
          <w:trHeight w:val="285"/>
          <w:jc w:val="center"/>
        </w:trPr>
        <w:tc>
          <w:tcPr>
            <w:tcW w:w="5441" w:type="dxa"/>
            <w:tcBorders>
              <w:top w:val="single" w:sz="4" w:space="0" w:color="auto"/>
              <w:left w:val="single" w:sz="4" w:space="0" w:color="auto"/>
              <w:bottom w:val="single" w:sz="4" w:space="0" w:color="auto"/>
              <w:right w:val="single" w:sz="4" w:space="0" w:color="auto"/>
            </w:tcBorders>
            <w:vAlign w:val="bottom"/>
            <w:hideMark/>
          </w:tcPr>
          <w:p w:rsidR="00CC28A6" w:rsidRDefault="00CC28A6">
            <w:pPr>
              <w:pStyle w:val="Bodytext20"/>
              <w:shd w:val="clear" w:color="auto" w:fill="auto"/>
              <w:spacing w:before="0" w:after="0" w:line="240" w:lineRule="auto"/>
              <w:ind w:right="198" w:firstLine="0"/>
              <w:rPr>
                <w:rFonts w:ascii="Times New Roman" w:hAnsi="Times New Roman" w:cs="Times New Roman"/>
                <w:b/>
                <w:color w:val="000000" w:themeColor="text1"/>
                <w:lang w:val="ro-RO" w:eastAsia="ro-RO" w:bidi="he-IL"/>
              </w:rPr>
            </w:pPr>
            <w:r>
              <w:rPr>
                <w:rFonts w:ascii="Times New Roman" w:hAnsi="Times New Roman" w:cs="Times New Roman"/>
                <w:b/>
                <w:color w:val="000000" w:themeColor="text1"/>
                <w:lang w:val="ro-RO"/>
              </w:rPr>
              <w:t>Gestionarea serviciilor de cazare oferite de către prestator constau în următoarele activităţi:</w:t>
            </w:r>
          </w:p>
          <w:p w:rsidR="00CC28A6" w:rsidRDefault="00CC28A6">
            <w:pPr>
              <w:pStyle w:val="Bodytext20"/>
              <w:shd w:val="clear" w:color="auto" w:fill="auto"/>
              <w:spacing w:before="0" w:after="0" w:line="240" w:lineRule="auto"/>
              <w:ind w:right="198" w:firstLine="0"/>
              <w:rPr>
                <w:rFonts w:ascii="Times New Roman" w:hAnsi="Times New Roman" w:cs="Times New Roman"/>
                <w:color w:val="000000" w:themeColor="text1"/>
                <w:lang w:val="ro-RO"/>
              </w:rPr>
            </w:pPr>
            <w:r>
              <w:rPr>
                <w:rFonts w:ascii="Times New Roman" w:hAnsi="Times New Roman" w:cs="Times New Roman"/>
                <w:color w:val="000000" w:themeColor="text1"/>
                <w:lang w:val="ro-RO"/>
              </w:rPr>
              <w:t>- Rezervarea camerelor pentru participanți</w:t>
            </w:r>
          </w:p>
          <w:p w:rsidR="00CC28A6" w:rsidRDefault="00CC28A6">
            <w:pPr>
              <w:pStyle w:val="Bodytext20"/>
              <w:shd w:val="clear" w:color="auto" w:fill="auto"/>
              <w:spacing w:before="0" w:after="0" w:line="240" w:lineRule="auto"/>
              <w:ind w:right="198" w:firstLine="0"/>
              <w:rPr>
                <w:rFonts w:ascii="Times New Roman" w:hAnsi="Times New Roman" w:cs="Times New Roman"/>
                <w:color w:val="000000" w:themeColor="text1"/>
                <w:lang w:val="ro-RO"/>
              </w:rPr>
            </w:pPr>
            <w:r>
              <w:rPr>
                <w:rFonts w:ascii="Times New Roman" w:hAnsi="Times New Roman" w:cs="Times New Roman"/>
                <w:color w:val="000000" w:themeColor="text1"/>
                <w:lang w:val="ro-RO"/>
              </w:rPr>
              <w:t>- Instruirea - prestatorul va instrui participanţii, în momentul cazării în ceea ce priveşte regulile care trebuie urmate în unitatea de cazare. Achizitorul nu va fi responsabil pentru consumul şi/sau plata unor servicii suplimentare de către participanţi (cum ar fi serviciile de mini-bar) sau pentru daunele produse de către aceştia, acestea urmând a fi discutate (inclusiv recuperarea costurilor) de către prestator direct cu participanţii.</w:t>
            </w:r>
          </w:p>
          <w:p w:rsidR="00CC28A6" w:rsidRDefault="00CC28A6">
            <w:pPr>
              <w:spacing w:after="0" w:line="240" w:lineRule="auto"/>
              <w:ind w:left="34" w:right="187"/>
              <w:rPr>
                <w:rFonts w:ascii="Times New Roman" w:hAnsi="Times New Roman" w:cs="Times New Roman"/>
                <w:i/>
                <w:color w:val="000000" w:themeColor="text1"/>
                <w:lang w:val="ro-RO" w:bidi="he-IL"/>
              </w:rPr>
            </w:pPr>
            <w:r>
              <w:rPr>
                <w:rFonts w:ascii="Times New Roman" w:hAnsi="Times New Roman" w:cs="Times New Roman"/>
                <w:color w:val="000000" w:themeColor="text1"/>
                <w:lang w:val="ro-RO" w:bidi="he-IL"/>
              </w:rPr>
              <w:t xml:space="preserve"> - Accesul participanţilor în structura de primire turistică cu funcțiuni de cazare trebuie să fie permis 24 h pe zi, cu serviciul permanent asigurat la recepţie. Capacitatea structurilor de primire turistică cu funcțiuni de cazare din ofertă trebuie să permită cazarea cel puţin a numărului de participanţi comunicaţi de către Achizitor.</w:t>
            </w:r>
          </w:p>
        </w:tc>
        <w:tc>
          <w:tcPr>
            <w:tcW w:w="4021"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i/>
                <w:color w:val="000000" w:themeColor="text1"/>
                <w:lang w:val="ro-RO" w:bidi="he-IL"/>
              </w:rPr>
            </w:pPr>
          </w:p>
        </w:tc>
      </w:tr>
      <w:tr w:rsidR="00CC28A6" w:rsidTr="00CC28A6">
        <w:trPr>
          <w:trHeight w:val="285"/>
          <w:jc w:val="center"/>
        </w:trPr>
        <w:tc>
          <w:tcPr>
            <w:tcW w:w="9462" w:type="dxa"/>
            <w:gridSpan w:val="2"/>
            <w:tcBorders>
              <w:top w:val="single" w:sz="4" w:space="0" w:color="auto"/>
              <w:left w:val="single" w:sz="4" w:space="0" w:color="auto"/>
              <w:bottom w:val="single" w:sz="4" w:space="0" w:color="auto"/>
              <w:right w:val="single" w:sz="4" w:space="0" w:color="auto"/>
            </w:tcBorders>
            <w:vAlign w:val="bottom"/>
          </w:tcPr>
          <w:p w:rsidR="00CC28A6" w:rsidRDefault="00CC28A6">
            <w:pPr>
              <w:spacing w:after="0" w:line="240" w:lineRule="auto"/>
              <w:rPr>
                <w:rFonts w:ascii="Times New Roman" w:hAnsi="Times New Roman" w:cs="Times New Roman"/>
                <w:b/>
                <w:color w:val="000000" w:themeColor="text1"/>
                <w:lang w:val="ro-RO" w:bidi="he-IL"/>
              </w:rPr>
            </w:pPr>
          </w:p>
        </w:tc>
      </w:tr>
      <w:tr w:rsidR="00CC28A6" w:rsidTr="00CC28A6">
        <w:trPr>
          <w:trHeight w:val="285"/>
          <w:jc w:val="center"/>
        </w:trPr>
        <w:tc>
          <w:tcPr>
            <w:tcW w:w="5441" w:type="dxa"/>
            <w:tcBorders>
              <w:top w:val="single" w:sz="4" w:space="0" w:color="auto"/>
              <w:left w:val="single" w:sz="4" w:space="0" w:color="auto"/>
              <w:bottom w:val="single" w:sz="4" w:space="0" w:color="auto"/>
              <w:right w:val="single" w:sz="4" w:space="0" w:color="auto"/>
            </w:tcBorders>
            <w:vAlign w:val="bottom"/>
          </w:tcPr>
          <w:p w:rsidR="00CC28A6" w:rsidRDefault="00CC28A6">
            <w:pPr>
              <w:spacing w:after="0" w:line="240" w:lineRule="auto"/>
              <w:ind w:left="-13" w:firstLine="13"/>
              <w:rPr>
                <w:rFonts w:ascii="Times New Roman" w:hAnsi="Times New Roman" w:cs="Times New Roman"/>
                <w:b/>
                <w:color w:val="000000" w:themeColor="text1"/>
                <w:lang w:val="ro-RO" w:bidi="he-IL"/>
              </w:rPr>
            </w:pPr>
            <w:r>
              <w:rPr>
                <w:rFonts w:ascii="Times New Roman" w:hAnsi="Times New Roman" w:cs="Times New Roman"/>
                <w:i/>
                <w:color w:val="000000" w:themeColor="text1"/>
                <w:lang w:val="ro-RO" w:bidi="he-IL"/>
              </w:rPr>
              <w:t xml:space="preserve">Denumire serviciu: </w:t>
            </w:r>
            <w:r>
              <w:rPr>
                <w:rFonts w:ascii="Times New Roman" w:hAnsi="Times New Roman" w:cs="Times New Roman"/>
                <w:b/>
                <w:color w:val="000000" w:themeColor="text1"/>
                <w:lang w:val="ro-RO" w:bidi="he-IL"/>
              </w:rPr>
              <w:t>LOT 2 SERVICII DE TRANSPORT STUDENȚI</w:t>
            </w:r>
          </w:p>
          <w:p w:rsidR="00CC28A6" w:rsidRDefault="00CC28A6">
            <w:pPr>
              <w:spacing w:after="0" w:line="240" w:lineRule="auto"/>
              <w:ind w:left="142" w:right="187"/>
              <w:jc w:val="center"/>
              <w:rPr>
                <w:rFonts w:ascii="Times New Roman" w:hAnsi="Times New Roman" w:cs="Times New Roman"/>
                <w:i/>
                <w:color w:val="000000" w:themeColor="text1"/>
                <w:lang w:val="ro-RO" w:bidi="he-IL"/>
              </w:rPr>
            </w:pPr>
          </w:p>
        </w:tc>
        <w:tc>
          <w:tcPr>
            <w:tcW w:w="4021"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i/>
                <w:color w:val="000000" w:themeColor="text1"/>
                <w:lang w:val="ro-RO" w:bidi="he-IL"/>
              </w:rPr>
            </w:pPr>
          </w:p>
        </w:tc>
      </w:tr>
      <w:tr w:rsidR="00CC28A6" w:rsidTr="00CC28A6">
        <w:trPr>
          <w:trHeight w:val="285"/>
          <w:jc w:val="center"/>
        </w:trPr>
        <w:tc>
          <w:tcPr>
            <w:tcW w:w="5441" w:type="dxa"/>
            <w:tcBorders>
              <w:top w:val="single" w:sz="4" w:space="0" w:color="auto"/>
              <w:left w:val="single" w:sz="4" w:space="0" w:color="auto"/>
              <w:bottom w:val="single" w:sz="4" w:space="0" w:color="auto"/>
              <w:right w:val="single" w:sz="4" w:space="0" w:color="auto"/>
            </w:tcBorders>
            <w:vAlign w:val="bottom"/>
            <w:hideMark/>
          </w:tcPr>
          <w:p w:rsidR="00CC28A6" w:rsidRDefault="00CC28A6">
            <w:pPr>
              <w:spacing w:after="0" w:line="240" w:lineRule="auto"/>
              <w:jc w:val="both"/>
              <w:rPr>
                <w:rFonts w:ascii="Times New Roman" w:hAnsi="Times New Roman" w:cs="Times New Roman"/>
                <w:i/>
                <w:color w:val="000000" w:themeColor="text1"/>
                <w:lang w:val="ro-RO" w:bidi="he-IL"/>
              </w:rPr>
            </w:pPr>
            <w:r>
              <w:rPr>
                <w:rFonts w:ascii="Times New Roman" w:hAnsi="Times New Roman" w:cs="Times New Roman"/>
                <w:i/>
                <w:color w:val="000000" w:themeColor="text1"/>
                <w:lang w:val="ro-RO" w:bidi="he-IL"/>
              </w:rPr>
              <w:t xml:space="preserve">Descriere generală </w:t>
            </w:r>
            <w:r>
              <w:rPr>
                <w:rFonts w:ascii="Times New Roman" w:hAnsi="Times New Roman" w:cs="Times New Roman"/>
                <w:b/>
                <w:color w:val="000000" w:themeColor="text1"/>
                <w:lang w:val="ro-RO" w:bidi="he-IL"/>
              </w:rPr>
              <w:t>LOT 2 SERVICII DE TRANSPORT STUDENȚI</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b/>
                <w:color w:val="000000" w:themeColor="text1"/>
                <w:lang w:val="ro-RO" w:bidi="he-IL"/>
              </w:rPr>
              <w:t xml:space="preserve">1. Transport studenți: </w:t>
            </w:r>
            <w:r>
              <w:rPr>
                <w:rFonts w:ascii="Times New Roman" w:hAnsi="Times New Roman" w:cs="Times New Roman"/>
                <w:color w:val="000000" w:themeColor="text1"/>
                <w:lang w:val="ro-RO" w:bidi="he-IL"/>
              </w:rPr>
              <w:t>Ruta</w:t>
            </w:r>
            <w:r>
              <w:rPr>
                <w:rFonts w:ascii="Times New Roman" w:hAnsi="Times New Roman" w:cs="Times New Roman"/>
                <w:b/>
                <w:color w:val="000000" w:themeColor="text1"/>
                <w:lang w:val="ro-RO" w:bidi="he-IL"/>
              </w:rPr>
              <w:t>: Brăila-Brașov (sau împrejurimi o rază de 15 Km) - Brăila: 40 studenți</w:t>
            </w:r>
            <w:r>
              <w:rPr>
                <w:rFonts w:ascii="Times New Roman" w:hAnsi="Times New Roman" w:cs="Times New Roman"/>
                <w:color w:val="000000" w:themeColor="text1"/>
                <w:lang w:val="ro-RO" w:bidi="he-IL"/>
              </w:rPr>
              <w:t xml:space="preserve"> (specializarea: ing. mecanică, Inginerie și Management); în perioada: 07.05.2020- 09.05.2020</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b/>
                <w:color w:val="000000" w:themeColor="text1"/>
                <w:lang w:val="ro-RO" w:bidi="he-IL"/>
              </w:rPr>
              <w:t>2. Transport studenți</w:t>
            </w:r>
            <w:r>
              <w:rPr>
                <w:rFonts w:ascii="Times New Roman" w:hAnsi="Times New Roman" w:cs="Times New Roman"/>
                <w:color w:val="000000" w:themeColor="text1"/>
                <w:lang w:val="ro-RO" w:bidi="he-IL"/>
              </w:rPr>
              <w:t xml:space="preserve"> Ruta: </w:t>
            </w:r>
            <w:r>
              <w:rPr>
                <w:rFonts w:ascii="Times New Roman" w:hAnsi="Times New Roman" w:cs="Times New Roman"/>
                <w:b/>
                <w:color w:val="000000" w:themeColor="text1"/>
                <w:lang w:val="ro-RO" w:bidi="he-IL"/>
              </w:rPr>
              <w:t>Brăila-Piatra Neamț (sau împrejurimi o rază de 10 Km) -Brăila</w:t>
            </w:r>
            <w:r>
              <w:rPr>
                <w:rFonts w:ascii="Times New Roman" w:hAnsi="Times New Roman" w:cs="Times New Roman"/>
                <w:color w:val="000000" w:themeColor="text1"/>
                <w:lang w:val="ro-RO" w:bidi="he-IL"/>
              </w:rPr>
              <w:t xml:space="preserve">: </w:t>
            </w:r>
            <w:r>
              <w:rPr>
                <w:rFonts w:ascii="Times New Roman" w:hAnsi="Times New Roman" w:cs="Times New Roman"/>
                <w:b/>
                <w:color w:val="000000" w:themeColor="text1"/>
                <w:lang w:val="ro-RO" w:bidi="he-IL"/>
              </w:rPr>
              <w:t xml:space="preserve">40 studenți </w:t>
            </w:r>
            <w:r>
              <w:rPr>
                <w:rFonts w:ascii="Times New Roman" w:hAnsi="Times New Roman" w:cs="Times New Roman"/>
                <w:color w:val="000000" w:themeColor="text1"/>
                <w:lang w:val="ro-RO" w:bidi="he-IL"/>
              </w:rPr>
              <w:t>(specializarea Agricultură); în perioada: 14.05.2020 - 16.05.2020</w:t>
            </w:r>
          </w:p>
        </w:tc>
        <w:tc>
          <w:tcPr>
            <w:tcW w:w="4021"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i/>
                <w:color w:val="000000" w:themeColor="text1"/>
                <w:lang w:val="ro-RO" w:bidi="he-IL"/>
              </w:rPr>
            </w:pPr>
          </w:p>
        </w:tc>
      </w:tr>
      <w:tr w:rsidR="00CC28A6" w:rsidTr="00CC28A6">
        <w:trPr>
          <w:trHeight w:val="285"/>
          <w:jc w:val="center"/>
        </w:trPr>
        <w:tc>
          <w:tcPr>
            <w:tcW w:w="5441" w:type="dxa"/>
            <w:tcBorders>
              <w:top w:val="single" w:sz="4" w:space="0" w:color="auto"/>
              <w:left w:val="single" w:sz="4" w:space="0" w:color="auto"/>
              <w:bottom w:val="single" w:sz="4" w:space="0" w:color="auto"/>
              <w:right w:val="single" w:sz="4" w:space="0" w:color="auto"/>
            </w:tcBorders>
            <w:vAlign w:val="bottom"/>
            <w:hideMark/>
          </w:tcPr>
          <w:p w:rsidR="00CC28A6" w:rsidRDefault="00CC28A6">
            <w:pPr>
              <w:spacing w:after="0" w:line="240" w:lineRule="auto"/>
              <w:ind w:left="-13" w:firstLine="13"/>
              <w:rPr>
                <w:rFonts w:ascii="Times New Roman" w:hAnsi="Times New Roman" w:cs="Times New Roman"/>
                <w:i/>
                <w:color w:val="000000" w:themeColor="text1"/>
                <w:lang w:val="ro-RO" w:bidi="he-IL"/>
              </w:rPr>
            </w:pPr>
            <w:r>
              <w:rPr>
                <w:rFonts w:ascii="Times New Roman" w:hAnsi="Times New Roman" w:cs="Times New Roman"/>
                <w:i/>
                <w:color w:val="000000" w:themeColor="text1"/>
                <w:lang w:val="ro-RO" w:bidi="he-IL"/>
              </w:rPr>
              <w:t>Detalii specifice şi standarde tehnice minim acceptate de către Beneficiar</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Serviciile de transport constau în:</w:t>
            </w:r>
          </w:p>
          <w:p w:rsidR="00CC28A6" w:rsidRDefault="00CC28A6">
            <w:pPr>
              <w:spacing w:after="0" w:line="240" w:lineRule="auto"/>
              <w:jc w:val="both"/>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 xml:space="preserve">1. Închirierea de către achizitor a unui autocar/miniautocar pentru transportul a 40 de persoane, pentru deplasarea pe ruta: Brăila-Brașov-Brăila în perioada 07.05.2020 -09.05.2020, </w:t>
            </w:r>
            <w:r>
              <w:rPr>
                <w:rFonts w:ascii="Times New Roman" w:hAnsi="Times New Roman" w:cs="Times New Roman"/>
                <w:color w:val="000000" w:themeColor="text1"/>
                <w:lang w:val="ro-RO" w:bidi="he-IL"/>
              </w:rPr>
              <w:t>conform următorului grafic:</w:t>
            </w:r>
          </w:p>
          <w:p w:rsidR="00CC28A6" w:rsidRDefault="00CC28A6">
            <w:pPr>
              <w:spacing w:after="0" w:line="240" w:lineRule="auto"/>
              <w:jc w:val="both"/>
              <w:rPr>
                <w:rFonts w:ascii="Times New Roman" w:hAnsi="Times New Roman" w:cs="Times New Roman"/>
                <w:b/>
                <w:color w:val="000000" w:themeColor="text1"/>
                <w:lang w:val="ro-RO" w:bidi="he-IL"/>
              </w:rPr>
            </w:pPr>
            <w:r>
              <w:rPr>
                <w:rFonts w:ascii="Times New Roman" w:hAnsi="Times New Roman" w:cs="Times New Roman"/>
                <w:bCs/>
                <w:color w:val="000000" w:themeColor="text1"/>
                <w:kern w:val="2"/>
                <w:lang w:val="ro-RO" w:bidi="he-IL"/>
              </w:rPr>
              <w:lastRenderedPageBreak/>
              <w:t>- 07.05.2020 ora 08</w:t>
            </w:r>
            <w:r>
              <w:rPr>
                <w:rFonts w:ascii="Times New Roman" w:hAnsi="Times New Roman" w:cs="Times New Roman"/>
                <w:bCs/>
                <w:color w:val="000000" w:themeColor="text1"/>
                <w:kern w:val="2"/>
                <w:vertAlign w:val="superscript"/>
                <w:lang w:val="ro-RO" w:bidi="he-IL"/>
              </w:rPr>
              <w:t>00</w:t>
            </w:r>
            <w:r>
              <w:rPr>
                <w:rFonts w:ascii="Times New Roman" w:hAnsi="Times New Roman" w:cs="Times New Roman"/>
                <w:bCs/>
                <w:color w:val="000000" w:themeColor="text1"/>
                <w:kern w:val="2"/>
                <w:lang w:val="ro-RO" w:bidi="he-IL"/>
              </w:rPr>
              <w:t xml:space="preserve"> preluare studenți din faţa Facultății de Inginerie și Agronomie din Brăila</w:t>
            </w:r>
            <w:r>
              <w:rPr>
                <w:rFonts w:ascii="Times New Roman" w:hAnsi="Times New Roman" w:cs="Times New Roman"/>
                <w:color w:val="000000" w:themeColor="text1"/>
                <w:lang w:val="ro-RO" w:bidi="he-IL"/>
              </w:rPr>
              <w:t xml:space="preserve">– Calea Călărașilor nr.29. </w:t>
            </w:r>
            <w:r>
              <w:rPr>
                <w:rFonts w:ascii="Times New Roman" w:hAnsi="Times New Roman" w:cs="Times New Roman"/>
                <w:bCs/>
                <w:color w:val="000000" w:themeColor="text1"/>
                <w:kern w:val="2"/>
                <w:lang w:val="ro-RO" w:bidi="he-IL"/>
              </w:rPr>
              <w:t xml:space="preserve">și plecare spre locația de cazare </w:t>
            </w:r>
          </w:p>
          <w:p w:rsidR="00CC28A6" w:rsidRDefault="00CC28A6">
            <w:pPr>
              <w:spacing w:after="0" w:line="240" w:lineRule="auto"/>
              <w:jc w:val="both"/>
              <w:rPr>
                <w:rFonts w:ascii="Times New Roman" w:hAnsi="Times New Roman" w:cs="Times New Roman"/>
                <w:b/>
                <w:color w:val="000000" w:themeColor="text1"/>
                <w:lang w:val="ro-RO" w:bidi="he-IL"/>
              </w:rPr>
            </w:pPr>
            <w:r>
              <w:rPr>
                <w:rFonts w:ascii="Times New Roman" w:hAnsi="Times New Roman" w:cs="Times New Roman"/>
                <w:bCs/>
                <w:color w:val="000000" w:themeColor="text1"/>
                <w:kern w:val="2"/>
                <w:lang w:val="ro-RO" w:bidi="he-IL"/>
              </w:rPr>
              <w:t>- 08.05.2020 ora 09</w:t>
            </w:r>
            <w:r>
              <w:rPr>
                <w:rFonts w:ascii="Times New Roman" w:hAnsi="Times New Roman" w:cs="Times New Roman"/>
                <w:bCs/>
                <w:color w:val="000000" w:themeColor="text1"/>
                <w:kern w:val="2"/>
                <w:vertAlign w:val="superscript"/>
                <w:lang w:val="ro-RO" w:bidi="he-IL"/>
              </w:rPr>
              <w:t>00</w:t>
            </w:r>
            <w:r>
              <w:rPr>
                <w:rFonts w:ascii="Times New Roman" w:hAnsi="Times New Roman" w:cs="Times New Roman"/>
                <w:bCs/>
                <w:color w:val="000000" w:themeColor="text1"/>
                <w:kern w:val="2"/>
                <w:lang w:val="ro-RO" w:bidi="he-IL"/>
              </w:rPr>
              <w:t xml:space="preserve"> preluare studenți de la locul de cazare (Brașov sau împrejurimi) si asigurarea transportului acestora  la agentul economic din Brasov sau împrejurimi unde are loc vizita de studiu și returnare studenți locație de cazare la ora 17</w:t>
            </w:r>
            <w:r>
              <w:rPr>
                <w:rFonts w:ascii="Times New Roman" w:hAnsi="Times New Roman" w:cs="Times New Roman"/>
                <w:bCs/>
                <w:color w:val="000000" w:themeColor="text1"/>
                <w:kern w:val="2"/>
                <w:vertAlign w:val="superscript"/>
                <w:lang w:val="ro-RO" w:bidi="he-IL"/>
              </w:rPr>
              <w:t>00</w:t>
            </w:r>
          </w:p>
          <w:p w:rsidR="00CC28A6" w:rsidRDefault="00CC28A6">
            <w:pPr>
              <w:spacing w:after="0" w:line="240" w:lineRule="auto"/>
              <w:jc w:val="both"/>
              <w:rPr>
                <w:rFonts w:ascii="Times New Roman" w:hAnsi="Times New Roman" w:cs="Times New Roman"/>
                <w:b/>
                <w:color w:val="000000" w:themeColor="text1"/>
                <w:lang w:val="fr-FR" w:bidi="he-IL"/>
              </w:rPr>
            </w:pPr>
            <w:r>
              <w:rPr>
                <w:rFonts w:ascii="Times New Roman" w:hAnsi="Times New Roman" w:cs="Times New Roman"/>
                <w:bCs/>
                <w:color w:val="000000" w:themeColor="text1"/>
                <w:kern w:val="2"/>
                <w:lang w:val="fr-FR" w:bidi="he-IL"/>
              </w:rPr>
              <w:t>-09.05.2020 ora 09</w:t>
            </w:r>
            <w:r>
              <w:rPr>
                <w:rFonts w:ascii="Times New Roman" w:hAnsi="Times New Roman" w:cs="Times New Roman"/>
                <w:bCs/>
                <w:color w:val="000000" w:themeColor="text1"/>
                <w:kern w:val="2"/>
                <w:vertAlign w:val="superscript"/>
                <w:lang w:val="fr-FR" w:bidi="he-IL"/>
              </w:rPr>
              <w:t>00</w:t>
            </w:r>
            <w:r>
              <w:rPr>
                <w:rFonts w:ascii="Times New Roman" w:hAnsi="Times New Roman" w:cs="Times New Roman"/>
                <w:bCs/>
                <w:color w:val="000000" w:themeColor="text1"/>
                <w:kern w:val="2"/>
                <w:lang w:val="fr-FR" w:bidi="he-IL"/>
              </w:rPr>
              <w:t xml:space="preserve"> preluare studenți de la locul de cazare (Brașov sau împrejurimi) și transportul acestora la Brăila - Facultatea de Inginerie și Agronomie din Brăila</w:t>
            </w:r>
            <w:r>
              <w:rPr>
                <w:rFonts w:ascii="Times New Roman" w:hAnsi="Times New Roman" w:cs="Times New Roman"/>
                <w:color w:val="000000" w:themeColor="text1"/>
                <w:lang w:val="fr-FR" w:bidi="he-IL"/>
              </w:rPr>
              <w:t>– Calea Călărașilor nr.29., ora 17.00</w:t>
            </w:r>
          </w:p>
          <w:p w:rsidR="00CC28A6" w:rsidRDefault="00CC28A6">
            <w:pPr>
              <w:spacing w:after="0" w:line="240" w:lineRule="auto"/>
              <w:jc w:val="both"/>
              <w:rPr>
                <w:rFonts w:ascii="Times New Roman" w:hAnsi="Times New Roman" w:cs="Times New Roman"/>
                <w:b/>
                <w:color w:val="000000" w:themeColor="text1"/>
                <w:lang w:val="ro-RO" w:bidi="he-IL"/>
              </w:rPr>
            </w:pPr>
            <w:r>
              <w:rPr>
                <w:rFonts w:ascii="Times New Roman" w:hAnsi="Times New Roman" w:cs="Times New Roman"/>
                <w:color w:val="000000" w:themeColor="text1"/>
                <w:lang w:val="ro-RO" w:bidi="he-IL"/>
              </w:rPr>
              <w:t xml:space="preserve">Numărul de kilometri care se estimează a fi parcurși in total fiind de </w:t>
            </w:r>
            <w:r>
              <w:rPr>
                <w:rFonts w:ascii="Times New Roman" w:hAnsi="Times New Roman" w:cs="Times New Roman"/>
                <w:b/>
                <w:color w:val="000000" w:themeColor="text1"/>
                <w:lang w:val="ro-RO" w:bidi="he-IL"/>
              </w:rPr>
              <w:t>cca. 650 km</w:t>
            </w:r>
          </w:p>
          <w:p w:rsidR="00CC28A6" w:rsidRDefault="00CC28A6">
            <w:pPr>
              <w:spacing w:after="0" w:line="240" w:lineRule="auto"/>
              <w:ind w:right="187"/>
              <w:jc w:val="both"/>
              <w:rPr>
                <w:rFonts w:ascii="Times New Roman" w:hAnsi="Times New Roman" w:cs="Times New Roman"/>
                <w:b/>
                <w:color w:val="000000" w:themeColor="text1"/>
                <w:lang w:val="ro-RO" w:bidi="he-IL"/>
              </w:rPr>
            </w:pPr>
            <w:r>
              <w:rPr>
                <w:rFonts w:ascii="Times New Roman" w:hAnsi="Times New Roman" w:cs="Times New Roman"/>
                <w:b/>
                <w:color w:val="000000" w:themeColor="text1"/>
                <w:lang w:val="ro-RO" w:bidi="he-IL"/>
              </w:rPr>
              <w:t xml:space="preserve">2. Închirierea de către achizitor a unui autocar/miniautocar pentru transportul a 40 de persoane, pentru deplasarea pe ruta: </w:t>
            </w:r>
            <w:r>
              <w:rPr>
                <w:rFonts w:ascii="Times New Roman" w:hAnsi="Times New Roman" w:cs="Times New Roman"/>
                <w:b/>
                <w:color w:val="000000" w:themeColor="text1"/>
                <w:lang w:val="fr-FR" w:bidi="he-IL"/>
              </w:rPr>
              <w:t>Brăila-Piatra Neamț -Brăila în perioada 14.05.2020 -16.05.2020,</w:t>
            </w:r>
            <w:r>
              <w:rPr>
                <w:rFonts w:ascii="Times New Roman" w:hAnsi="Times New Roman" w:cs="Times New Roman"/>
                <w:color w:val="000000" w:themeColor="text1"/>
                <w:lang w:val="fr-FR" w:bidi="he-IL"/>
              </w:rPr>
              <w:t xml:space="preserve"> conform următorului grafic:</w:t>
            </w:r>
          </w:p>
          <w:p w:rsidR="00CC28A6" w:rsidRDefault="00CC28A6">
            <w:pPr>
              <w:spacing w:after="0" w:line="240" w:lineRule="auto"/>
              <w:jc w:val="both"/>
              <w:rPr>
                <w:rFonts w:ascii="Times New Roman" w:hAnsi="Times New Roman" w:cs="Times New Roman"/>
                <w:b/>
                <w:color w:val="000000" w:themeColor="text1"/>
                <w:lang w:val="ro-RO" w:bidi="he-IL"/>
              </w:rPr>
            </w:pPr>
            <w:r>
              <w:rPr>
                <w:rFonts w:ascii="Times New Roman" w:hAnsi="Times New Roman" w:cs="Times New Roman"/>
                <w:bCs/>
                <w:color w:val="000000" w:themeColor="text1"/>
                <w:kern w:val="2"/>
                <w:lang w:val="ro-RO" w:bidi="he-IL"/>
              </w:rPr>
              <w:t>-14.05.2020 ora 08</w:t>
            </w:r>
            <w:r>
              <w:rPr>
                <w:rFonts w:ascii="Times New Roman" w:hAnsi="Times New Roman" w:cs="Times New Roman"/>
                <w:bCs/>
                <w:color w:val="000000" w:themeColor="text1"/>
                <w:kern w:val="2"/>
                <w:vertAlign w:val="superscript"/>
                <w:lang w:val="ro-RO" w:bidi="he-IL"/>
              </w:rPr>
              <w:t>00</w:t>
            </w:r>
            <w:r>
              <w:rPr>
                <w:rFonts w:ascii="Times New Roman" w:hAnsi="Times New Roman" w:cs="Times New Roman"/>
                <w:bCs/>
                <w:color w:val="000000" w:themeColor="text1"/>
                <w:kern w:val="2"/>
                <w:lang w:val="ro-RO" w:bidi="he-IL"/>
              </w:rPr>
              <w:t xml:space="preserve"> preluare studenți din faţa Facultății de Inginerie și Agronomie din Brăila</w:t>
            </w:r>
            <w:r>
              <w:rPr>
                <w:rFonts w:ascii="Times New Roman" w:hAnsi="Times New Roman" w:cs="Times New Roman"/>
                <w:color w:val="000000" w:themeColor="text1"/>
                <w:lang w:val="ro-RO" w:bidi="he-IL"/>
              </w:rPr>
              <w:t xml:space="preserve">– Calea Călărașilor nr.29. </w:t>
            </w:r>
            <w:r>
              <w:rPr>
                <w:rFonts w:ascii="Times New Roman" w:hAnsi="Times New Roman" w:cs="Times New Roman"/>
                <w:bCs/>
                <w:color w:val="000000" w:themeColor="text1"/>
                <w:kern w:val="2"/>
                <w:lang w:val="ro-RO" w:bidi="he-IL"/>
              </w:rPr>
              <w:t xml:space="preserve">și plecare spre locația de cazare </w:t>
            </w:r>
          </w:p>
          <w:p w:rsidR="00CC28A6" w:rsidRDefault="00CC28A6">
            <w:pPr>
              <w:spacing w:after="0" w:line="240" w:lineRule="auto"/>
              <w:jc w:val="both"/>
              <w:rPr>
                <w:rFonts w:ascii="Times New Roman" w:hAnsi="Times New Roman" w:cs="Times New Roman"/>
                <w:b/>
                <w:color w:val="000000" w:themeColor="text1"/>
                <w:lang w:val="ro-RO" w:bidi="he-IL"/>
              </w:rPr>
            </w:pPr>
            <w:r>
              <w:rPr>
                <w:rFonts w:ascii="Times New Roman" w:hAnsi="Times New Roman" w:cs="Times New Roman"/>
                <w:bCs/>
                <w:color w:val="000000" w:themeColor="text1"/>
                <w:kern w:val="2"/>
                <w:lang w:val="ro-RO" w:bidi="he-IL"/>
              </w:rPr>
              <w:t>-15.05.2020 ora 09</w:t>
            </w:r>
            <w:r>
              <w:rPr>
                <w:rFonts w:ascii="Times New Roman" w:hAnsi="Times New Roman" w:cs="Times New Roman"/>
                <w:bCs/>
                <w:color w:val="000000" w:themeColor="text1"/>
                <w:kern w:val="2"/>
                <w:vertAlign w:val="superscript"/>
                <w:lang w:val="ro-RO" w:bidi="he-IL"/>
              </w:rPr>
              <w:t>00</w:t>
            </w:r>
            <w:r>
              <w:rPr>
                <w:rFonts w:ascii="Times New Roman" w:hAnsi="Times New Roman" w:cs="Times New Roman"/>
                <w:bCs/>
                <w:color w:val="000000" w:themeColor="text1"/>
                <w:kern w:val="2"/>
                <w:lang w:val="ro-RO" w:bidi="he-IL"/>
              </w:rPr>
              <w:t xml:space="preserve"> preluare studenți de la locul de cazare (Piatra Neamț sau împrejurimi) si asigurarea transportului acestora  la agentul economic din Piatra Neamț sau împrejurimi unde are loc vizita de studiu și returnare studenți locație de cazare la ora 17</w:t>
            </w:r>
            <w:r>
              <w:rPr>
                <w:rFonts w:ascii="Times New Roman" w:hAnsi="Times New Roman" w:cs="Times New Roman"/>
                <w:bCs/>
                <w:color w:val="000000" w:themeColor="text1"/>
                <w:kern w:val="2"/>
                <w:vertAlign w:val="superscript"/>
                <w:lang w:val="ro-RO" w:bidi="he-IL"/>
              </w:rPr>
              <w:t>00</w:t>
            </w:r>
          </w:p>
          <w:p w:rsidR="00CC28A6" w:rsidRDefault="00CC28A6">
            <w:pPr>
              <w:spacing w:after="0" w:line="240" w:lineRule="auto"/>
              <w:jc w:val="both"/>
              <w:rPr>
                <w:rFonts w:ascii="Times New Roman" w:hAnsi="Times New Roman" w:cs="Times New Roman"/>
                <w:b/>
                <w:color w:val="000000" w:themeColor="text1"/>
                <w:lang w:val="fr-FR" w:bidi="he-IL"/>
              </w:rPr>
            </w:pPr>
            <w:r>
              <w:rPr>
                <w:rFonts w:ascii="Times New Roman" w:hAnsi="Times New Roman" w:cs="Times New Roman"/>
                <w:bCs/>
                <w:color w:val="000000" w:themeColor="text1"/>
                <w:kern w:val="2"/>
                <w:lang w:val="fr-FR" w:bidi="he-IL"/>
              </w:rPr>
              <w:t>-16.05.2020 ora 09</w:t>
            </w:r>
            <w:r>
              <w:rPr>
                <w:rFonts w:ascii="Times New Roman" w:hAnsi="Times New Roman" w:cs="Times New Roman"/>
                <w:bCs/>
                <w:color w:val="000000" w:themeColor="text1"/>
                <w:kern w:val="2"/>
                <w:vertAlign w:val="superscript"/>
                <w:lang w:val="fr-FR" w:bidi="he-IL"/>
              </w:rPr>
              <w:t>00</w:t>
            </w:r>
            <w:r>
              <w:rPr>
                <w:rFonts w:ascii="Times New Roman" w:hAnsi="Times New Roman" w:cs="Times New Roman"/>
                <w:bCs/>
                <w:color w:val="000000" w:themeColor="text1"/>
                <w:kern w:val="2"/>
                <w:lang w:val="fr-FR" w:bidi="he-IL"/>
              </w:rPr>
              <w:t xml:space="preserve"> preluare studenți de la locul de cazare (Piatra Neamț sau împrejurimi) și transportul acestora la Brăila – Facultatea de Inginerie și Agronomie din Brăila</w:t>
            </w:r>
            <w:r>
              <w:rPr>
                <w:rFonts w:ascii="Times New Roman" w:hAnsi="Times New Roman" w:cs="Times New Roman"/>
                <w:color w:val="000000" w:themeColor="text1"/>
                <w:lang w:val="fr-FR" w:bidi="he-IL"/>
              </w:rPr>
              <w:t>– Calea Călărașilor nr.29., ora 17.00</w:t>
            </w:r>
          </w:p>
          <w:p w:rsidR="00CC28A6" w:rsidRDefault="00CC28A6">
            <w:pPr>
              <w:spacing w:after="0" w:line="240" w:lineRule="auto"/>
              <w:jc w:val="both"/>
              <w:rPr>
                <w:rFonts w:ascii="Times New Roman" w:hAnsi="Times New Roman" w:cs="Times New Roman"/>
                <w:color w:val="000000" w:themeColor="text1"/>
                <w:lang w:val="ro-RO" w:bidi="he-IL"/>
              </w:rPr>
            </w:pPr>
            <w:r>
              <w:rPr>
                <w:rFonts w:ascii="Times New Roman" w:hAnsi="Times New Roman" w:cs="Times New Roman"/>
                <w:color w:val="000000" w:themeColor="text1"/>
                <w:lang w:val="ro-RO" w:bidi="he-IL"/>
              </w:rPr>
              <w:t xml:space="preserve">Numărul de kilometri care se estimează a fi parcurși in total fiind de </w:t>
            </w:r>
            <w:r>
              <w:rPr>
                <w:rFonts w:ascii="Times New Roman" w:hAnsi="Times New Roman" w:cs="Times New Roman"/>
                <w:b/>
                <w:color w:val="000000" w:themeColor="text1"/>
                <w:lang w:val="ro-RO" w:bidi="he-IL"/>
              </w:rPr>
              <w:t>cca. 650 km</w:t>
            </w:r>
          </w:p>
        </w:tc>
        <w:tc>
          <w:tcPr>
            <w:tcW w:w="4021"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i/>
                <w:color w:val="000000" w:themeColor="text1"/>
                <w:lang w:val="ro-RO" w:bidi="he-IL"/>
              </w:rPr>
            </w:pPr>
          </w:p>
        </w:tc>
      </w:tr>
      <w:tr w:rsidR="00CC28A6" w:rsidTr="00CC28A6">
        <w:trPr>
          <w:trHeight w:val="285"/>
          <w:jc w:val="center"/>
        </w:trPr>
        <w:tc>
          <w:tcPr>
            <w:tcW w:w="5441" w:type="dxa"/>
            <w:tcBorders>
              <w:top w:val="single" w:sz="4" w:space="0" w:color="auto"/>
              <w:left w:val="single" w:sz="4" w:space="0" w:color="auto"/>
              <w:bottom w:val="single" w:sz="4" w:space="0" w:color="auto"/>
              <w:right w:val="single" w:sz="4" w:space="0" w:color="auto"/>
            </w:tcBorders>
            <w:vAlign w:val="bottom"/>
            <w:hideMark/>
          </w:tcPr>
          <w:p w:rsidR="00CC28A6" w:rsidRDefault="00CC28A6">
            <w:pPr>
              <w:spacing w:after="0" w:line="240" w:lineRule="auto"/>
              <w:ind w:left="-13" w:firstLine="13"/>
              <w:rPr>
                <w:rFonts w:ascii="Times New Roman" w:hAnsi="Times New Roman" w:cs="Times New Roman"/>
                <w:i/>
                <w:color w:val="000000" w:themeColor="text1"/>
                <w:lang w:val="ro-RO" w:bidi="he-IL"/>
              </w:rPr>
            </w:pPr>
            <w:r>
              <w:rPr>
                <w:rFonts w:ascii="Times New Roman" w:hAnsi="Times New Roman" w:cs="Times New Roman"/>
                <w:i/>
                <w:color w:val="000000" w:themeColor="text1"/>
                <w:lang w:val="ro-RO" w:bidi="he-IL"/>
              </w:rPr>
              <w:t>Parametri de funcţionare minim acceptaţi de către Beneficiar</w:t>
            </w:r>
          </w:p>
          <w:p w:rsidR="00CC28A6" w:rsidRDefault="00CC28A6">
            <w:pPr>
              <w:spacing w:after="0" w:line="240" w:lineRule="auto"/>
              <w:jc w:val="both"/>
              <w:rPr>
                <w:rFonts w:ascii="Times New Roman" w:hAnsi="Times New Roman" w:cs="Times New Roman"/>
                <w:b/>
                <w:i/>
                <w:color w:val="000000" w:themeColor="text1"/>
                <w:lang w:val="ro-RO" w:bidi="he-IL"/>
              </w:rPr>
            </w:pPr>
            <w:r>
              <w:rPr>
                <w:rFonts w:ascii="Times New Roman" w:hAnsi="Times New Roman" w:cs="Times New Roman"/>
                <w:b/>
                <w:i/>
                <w:color w:val="000000" w:themeColor="text1"/>
                <w:lang w:val="ro-RO" w:bidi="he-IL"/>
              </w:rPr>
              <w:t>Cerințe minime obligatorii:</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 xml:space="preserve">Transportul va fi asigurat cu un autocar/miniautocar </w:t>
            </w:r>
            <w:r>
              <w:rPr>
                <w:rFonts w:ascii="Times New Roman" w:hAnsi="Times New Roman" w:cs="Times New Roman"/>
                <w:color w:val="000000" w:themeColor="text1"/>
                <w:lang w:val="fr-FR" w:bidi="he-IL"/>
              </w:rPr>
              <w:t>cu minim 45 locuri</w:t>
            </w:r>
            <w:r>
              <w:rPr>
                <w:rFonts w:ascii="Times New Roman" w:eastAsia="Times New Roman" w:hAnsi="Times New Roman" w:cs="Times New Roman"/>
                <w:color w:val="000000" w:themeColor="text1"/>
                <w:lang w:val="ro-RO" w:bidi="he-IL"/>
              </w:rPr>
              <w:t xml:space="preserve"> care va fi închiriat pentru deplasarea la și de la locul desfășurării evenimentelor precum și pe întreaga durată a desfășurării evenimentelor.</w:t>
            </w:r>
          </w:p>
          <w:p w:rsidR="00CC28A6" w:rsidRDefault="00CC28A6">
            <w:pPr>
              <w:spacing w:after="0" w:line="240" w:lineRule="auto"/>
              <w:ind w:firstLine="376"/>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-Vehiculul va fi dotat cu aer condiționat și instalație de căldură.</w:t>
            </w:r>
          </w:p>
          <w:p w:rsidR="00CC28A6" w:rsidRDefault="00CC28A6">
            <w:pPr>
              <w:spacing w:after="0" w:line="240" w:lineRule="auto"/>
              <w:ind w:firstLine="376"/>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 xml:space="preserve">-Vehiculul va trebui să dispună de dotări în situații de urgență, ITP valabil, echipare iarnă/vară corespunzătoare, rovinietă obligatorie, precum și să respecte orice alte obligații prevăzute de legislația în vigoare. </w:t>
            </w:r>
          </w:p>
          <w:p w:rsidR="00CC28A6" w:rsidRDefault="00CC28A6">
            <w:pPr>
              <w:spacing w:after="0" w:line="240" w:lineRule="auto"/>
              <w:ind w:firstLine="376"/>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-Șoferul/șoferii puși la dispoziție trebuie să aibă permis categorie echivalentă cu cea necesară pentru conducerea autovehiculului respetiv.</w:t>
            </w:r>
          </w:p>
          <w:p w:rsidR="00CC28A6" w:rsidRDefault="00CC28A6">
            <w:pPr>
              <w:spacing w:after="0" w:line="240" w:lineRule="auto"/>
              <w:ind w:firstLine="376"/>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lastRenderedPageBreak/>
              <w:t>- Vehiculul trebuie să fie la dispoziția achizitorului la data și ora comunicate pentru începerea deplasării, precum și pe tot parcursul evenimentului.</w:t>
            </w:r>
          </w:p>
          <w:p w:rsidR="00CC28A6" w:rsidRDefault="00CC28A6">
            <w:pPr>
              <w:spacing w:after="0" w:line="240" w:lineRule="auto"/>
              <w:ind w:firstLine="376"/>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 Nu vor fi considerate corespunzătoare vehiculele care au modificări pentru a fi transformate din vehicule de transport marfă în vehicule de transport călători dacă nu există asigurări și autorizări cu privire la securitatea pasagerilor obținute pentru vehiculul respectiv.</w:t>
            </w:r>
          </w:p>
          <w:p w:rsidR="00CC28A6" w:rsidRDefault="00CC28A6">
            <w:pPr>
              <w:spacing w:after="0" w:line="240" w:lineRule="auto"/>
              <w:ind w:left="-13" w:firstLine="13"/>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-Vehiculul trebuie să asigure transportul pasagerilor în condiții de confort. În acest sens achizitorul are dreptul să verifice la fața locului conformitatea cu oferta a vehiculului ce urmează a fi închiriat în baza prezentului contract, putând respinge ca neconformă oferta pentru acest motiv., dacă există motive justificate.</w:t>
            </w:r>
          </w:p>
          <w:p w:rsidR="00CC28A6" w:rsidRDefault="00CC28A6">
            <w:pPr>
              <w:spacing w:after="0" w:line="240" w:lineRule="auto"/>
              <w:rPr>
                <w:rFonts w:ascii="Times New Roman" w:hAnsi="Times New Roman" w:cs="Times New Roman"/>
                <w:b/>
                <w:i/>
                <w:color w:val="000000" w:themeColor="text1"/>
                <w:lang w:val="ro-RO" w:bidi="he-IL"/>
              </w:rPr>
            </w:pPr>
            <w:r>
              <w:rPr>
                <w:rFonts w:ascii="Times New Roman" w:eastAsia="Times New Roman" w:hAnsi="Times New Roman" w:cs="Times New Roman"/>
                <w:b/>
                <w:i/>
                <w:color w:val="000000" w:themeColor="text1"/>
                <w:lang w:val="ro-RO" w:bidi="he-IL"/>
              </w:rPr>
              <w:t>Alte cerințe:</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 Prestatorul are obligația de a pune la dispoziție șoferul/șoferii pentru deplasarea vehiculului conform prestațiilor ce fac obiectul prezentului contract la data și ora comunicată de achizitor;</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-Costurile privind carburantul necesar deplasărilor sunt în sarcina prestatorului și nu pot aduce în nici un fel majorări ale prețului contractului;</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-Costurile privind cazarea, masa și diurna șoferului/șoferilor sunt în sarcina prestatorului și nu pot aduce în nici un fel majorări ale prețului contractului;</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-Prestatorul este pe deplin responsabil pentru respectarea tuturor normelor legale privind deplasarea vehiculului pe drumurile publice și privind transportul de pasageri.</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-În situația în care, din motive tehnice sau în urma unor defecțiuni, vehiculul nu poate asigura transportul pasagerilor în programul stabilit prestatorul are obligația de a pune la dispoziție într-un interval de maxim 4 ore un alt vehicul conform cu prevederile caietului de sarcini pentru continuarea călătoriei, în caz contrar prestatorul fiind obligat de a asigura pe cheltuiala sa cazarea tuturor pasagerilor, precum și orice alte cheltuieli.</w:t>
            </w:r>
          </w:p>
          <w:p w:rsidR="00CC28A6" w:rsidRDefault="00CC28A6">
            <w:pPr>
              <w:spacing w:after="0" w:line="240" w:lineRule="auto"/>
              <w:ind w:right="187"/>
              <w:rPr>
                <w:rFonts w:ascii="Times New Roman" w:hAnsi="Times New Roman" w:cs="Times New Roman"/>
                <w:i/>
                <w:color w:val="000000" w:themeColor="text1"/>
                <w:lang w:val="ro-RO" w:bidi="he-IL"/>
              </w:rPr>
            </w:pPr>
            <w:r>
              <w:rPr>
                <w:rFonts w:ascii="Times New Roman" w:eastAsia="Times New Roman" w:hAnsi="Times New Roman" w:cs="Times New Roman"/>
                <w:color w:val="000000" w:themeColor="text1"/>
                <w:lang w:val="ro-RO" w:bidi="he-IL"/>
              </w:rPr>
              <w:t>- Prestatorul are obligația de a asigura autovehiculul în bună stare de funcționare din punct de vedere tehnic. Orice cheltuieli legate de întreținerea sau repararea autovehiculului sunt în sarcina prestatorului.</w:t>
            </w:r>
          </w:p>
        </w:tc>
        <w:tc>
          <w:tcPr>
            <w:tcW w:w="4021"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i/>
                <w:color w:val="000000" w:themeColor="text1"/>
                <w:lang w:val="ro-RO" w:bidi="he-IL"/>
              </w:rPr>
            </w:pPr>
          </w:p>
        </w:tc>
      </w:tr>
      <w:tr w:rsidR="00CC28A6" w:rsidTr="00CC28A6">
        <w:trPr>
          <w:trHeight w:val="285"/>
          <w:jc w:val="center"/>
        </w:trPr>
        <w:tc>
          <w:tcPr>
            <w:tcW w:w="5441" w:type="dxa"/>
            <w:tcBorders>
              <w:top w:val="single" w:sz="4" w:space="0" w:color="auto"/>
              <w:left w:val="single" w:sz="4" w:space="0" w:color="auto"/>
              <w:bottom w:val="single" w:sz="4" w:space="0" w:color="auto"/>
              <w:right w:val="single" w:sz="4" w:space="0" w:color="auto"/>
            </w:tcBorders>
            <w:vAlign w:val="bottom"/>
            <w:hideMark/>
          </w:tcPr>
          <w:p w:rsidR="00CC28A6" w:rsidRDefault="00CC28A6">
            <w:pPr>
              <w:spacing w:after="0" w:line="240" w:lineRule="auto"/>
              <w:jc w:val="both"/>
              <w:rPr>
                <w:rFonts w:ascii="Times New Roman" w:eastAsia="Times New Roman" w:hAnsi="Times New Roman" w:cs="Times New Roman"/>
                <w:i/>
                <w:color w:val="000000" w:themeColor="text1"/>
                <w:lang w:val="ro-RO" w:bidi="he-IL"/>
              </w:rPr>
            </w:pPr>
            <w:r>
              <w:rPr>
                <w:rFonts w:ascii="Times New Roman" w:eastAsia="Times New Roman" w:hAnsi="Times New Roman" w:cs="Times New Roman"/>
                <w:i/>
                <w:color w:val="000000" w:themeColor="text1"/>
                <w:lang w:val="ro-RO" w:bidi="he-IL"/>
              </w:rPr>
              <w:t>Alte prevederi relevante:</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lastRenderedPageBreak/>
              <w:t>Prestatorul are obligația de a pune la dispoziție șoferul/șoferii pentru deplasarea vehiculului conform prestațiilor ce fac obiectul prezentului contract la data și ora comunicată de achizitor;</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Costurile privind carburantul necesar deplasărilor sunt în sarcina prestatorului și nu pot aduce în nici un fel majorări ale prețului contractului;</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Costurile privind cazarea, masa și diurna șoferului/șoferilor sunt în sarcina prestatorului și nu pot aduce în nici un fel majorări ale prețului contractului;</w:t>
            </w:r>
          </w:p>
          <w:p w:rsidR="00CC28A6" w:rsidRDefault="00CC28A6">
            <w:pPr>
              <w:spacing w:after="0" w:line="240" w:lineRule="auto"/>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Prestatorul are dreptul de a alege traseul pentru deplasare cu condiția de a ajunge în timp util la locul unde se face deplasarea indicat de achizitor cu respectarea normelor legale privitoare la deplasare. Totodată, pentru orice modificări de traseu intervenite din vina prestatorului, din caz fortuit sau forță majoră prestatorul nu va putea solicita costuri suplimentare pentru respectiva deplasare.</w:t>
            </w:r>
          </w:p>
          <w:p w:rsidR="00CC28A6" w:rsidRDefault="00CC28A6">
            <w:pPr>
              <w:spacing w:after="0" w:line="240" w:lineRule="auto"/>
              <w:ind w:firstLine="229"/>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-Prestatorul este pe deplin responsabil pentru respectarea tuturor normelor legale privind deplasarea vehiculului pe drumurile publice și privind transportul de pasageri.</w:t>
            </w:r>
          </w:p>
          <w:p w:rsidR="00CC28A6" w:rsidRDefault="00CC28A6">
            <w:pPr>
              <w:spacing w:after="0" w:line="240" w:lineRule="auto"/>
              <w:ind w:firstLine="229"/>
              <w:jc w:val="both"/>
              <w:rPr>
                <w:rFonts w:ascii="Times New Roman" w:eastAsia="Times New Roman" w:hAnsi="Times New Roman" w:cs="Times New Roman"/>
                <w:color w:val="000000" w:themeColor="text1"/>
                <w:lang w:val="ro-RO" w:bidi="he-IL"/>
              </w:rPr>
            </w:pPr>
            <w:r>
              <w:rPr>
                <w:rFonts w:ascii="Times New Roman" w:eastAsia="Times New Roman" w:hAnsi="Times New Roman" w:cs="Times New Roman"/>
                <w:color w:val="000000" w:themeColor="text1"/>
                <w:lang w:val="ro-RO" w:bidi="he-IL"/>
              </w:rPr>
              <w:t>-În situația în care, din motive tehnice sau în urma unor defecțiuni, vehiculul nu poate asigura transportul pasagerilor în programul stabilit prestatorul are obligația de a pune la dispoziție într-un interval de maxim 4 ore un alt vehicul conform cu prevederile caietului de sarcini pentru continuarea călătoriei, în caz contrar prestatorul fiind obligat de a asigura pe cheltuiala sa cazarea tuturor pasagerilor, precum și orice alte cheltuieli.</w:t>
            </w:r>
          </w:p>
          <w:p w:rsidR="00CC28A6" w:rsidRDefault="00CC28A6">
            <w:pPr>
              <w:spacing w:after="0" w:line="240" w:lineRule="auto"/>
              <w:ind w:left="34" w:right="187"/>
              <w:rPr>
                <w:rFonts w:ascii="Times New Roman" w:hAnsi="Times New Roman" w:cs="Times New Roman"/>
                <w:i/>
                <w:color w:val="000000" w:themeColor="text1"/>
                <w:lang w:val="ro-RO" w:bidi="he-IL"/>
              </w:rPr>
            </w:pPr>
            <w:r>
              <w:rPr>
                <w:rFonts w:ascii="Times New Roman" w:eastAsia="Times New Roman" w:hAnsi="Times New Roman" w:cs="Times New Roman"/>
                <w:color w:val="000000" w:themeColor="text1"/>
                <w:lang w:val="ro-RO" w:bidi="he-IL"/>
              </w:rPr>
              <w:t>- Prestatorul are obligația de a asigura ca autovehiculul pus la dispoziție să fie în bună stare de funcționare din punct de vedere tehnic. Orice cheltuieli legate de întreținerea sau repararea autovehiculului sunt în sarcina prestatorului.</w:t>
            </w:r>
          </w:p>
        </w:tc>
        <w:tc>
          <w:tcPr>
            <w:tcW w:w="4021" w:type="dxa"/>
            <w:tcBorders>
              <w:top w:val="single" w:sz="4" w:space="0" w:color="auto"/>
              <w:left w:val="single" w:sz="4" w:space="0" w:color="auto"/>
              <w:bottom w:val="single" w:sz="4" w:space="0" w:color="auto"/>
              <w:right w:val="single" w:sz="4" w:space="0" w:color="auto"/>
            </w:tcBorders>
          </w:tcPr>
          <w:p w:rsidR="00CC28A6" w:rsidRDefault="00CC28A6">
            <w:pPr>
              <w:spacing w:after="0" w:line="240" w:lineRule="auto"/>
              <w:jc w:val="center"/>
              <w:rPr>
                <w:rFonts w:ascii="Times New Roman" w:hAnsi="Times New Roman" w:cs="Times New Roman"/>
                <w:i/>
                <w:color w:val="000000" w:themeColor="text1"/>
                <w:lang w:val="ro-RO" w:bidi="he-IL"/>
              </w:rPr>
            </w:pPr>
          </w:p>
        </w:tc>
      </w:tr>
    </w:tbl>
    <w:p w:rsidR="00CC28A6" w:rsidRDefault="00CC28A6" w:rsidP="00CC28A6">
      <w:pPr>
        <w:spacing w:after="0" w:line="240" w:lineRule="auto"/>
        <w:rPr>
          <w:rFonts w:ascii="Times New Roman" w:hAnsi="Times New Roman" w:cs="Times New Roman"/>
          <w:b/>
          <w:color w:val="000000" w:themeColor="text1"/>
          <w:lang w:val="ro-RO"/>
        </w:rPr>
      </w:pPr>
    </w:p>
    <w:p w:rsidR="00CC28A6" w:rsidRDefault="00CC28A6" w:rsidP="00CC28A6">
      <w:pPr>
        <w:spacing w:after="0" w:line="240" w:lineRule="auto"/>
        <w:rPr>
          <w:rFonts w:ascii="Times New Roman" w:hAnsi="Times New Roman" w:cs="Times New Roman"/>
          <w:b/>
          <w:color w:val="000000" w:themeColor="text1"/>
          <w:lang w:val="ro-RO"/>
        </w:rPr>
      </w:pPr>
    </w:p>
    <w:p w:rsidR="00CC28A6" w:rsidRDefault="00CC28A6" w:rsidP="00CC28A6">
      <w:pPr>
        <w:spacing w:after="0" w:line="240" w:lineRule="auto"/>
        <w:ind w:firstLine="360"/>
        <w:rPr>
          <w:rFonts w:ascii="Times New Roman" w:hAnsi="Times New Roman" w:cs="Times New Roman"/>
          <w:b/>
          <w:color w:val="000000" w:themeColor="text1"/>
          <w:lang w:val="ro-RO"/>
        </w:rPr>
      </w:pPr>
      <w:r>
        <w:rPr>
          <w:rFonts w:ascii="Times New Roman" w:hAnsi="Times New Roman" w:cs="Times New Roman"/>
          <w:b/>
          <w:color w:val="000000" w:themeColor="text1"/>
          <w:lang w:val="ro-RO"/>
        </w:rPr>
        <w:t>Valabilitatea ofertei __________ zile de la termenul limită de depunere</w:t>
      </w:r>
    </w:p>
    <w:p w:rsidR="00CC28A6" w:rsidRDefault="00CC28A6" w:rsidP="00CC28A6">
      <w:pPr>
        <w:spacing w:after="0" w:line="240" w:lineRule="auto"/>
        <w:ind w:firstLine="360"/>
        <w:rPr>
          <w:rFonts w:ascii="Times New Roman" w:hAnsi="Times New Roman" w:cs="Times New Roman"/>
          <w:b/>
          <w:color w:val="000000" w:themeColor="text1"/>
          <w:lang w:val="ro-RO"/>
        </w:rPr>
      </w:pPr>
      <w:r>
        <w:rPr>
          <w:rFonts w:ascii="Times New Roman" w:hAnsi="Times New Roman" w:cs="Times New Roman"/>
          <w:b/>
          <w:color w:val="000000" w:themeColor="text1"/>
          <w:lang w:val="ro-RO"/>
        </w:rPr>
        <w:t>NUMELE OFERTANTULUI_____________________</w:t>
      </w:r>
    </w:p>
    <w:p w:rsidR="00CC28A6" w:rsidRDefault="00CC28A6" w:rsidP="00CC28A6">
      <w:pPr>
        <w:spacing w:after="0" w:line="240" w:lineRule="auto"/>
        <w:ind w:firstLine="360"/>
        <w:rPr>
          <w:rFonts w:ascii="Times New Roman" w:hAnsi="Times New Roman" w:cs="Times New Roman"/>
          <w:b/>
          <w:color w:val="000000" w:themeColor="text1"/>
          <w:lang w:val="ro-RO"/>
        </w:rPr>
      </w:pPr>
      <w:r>
        <w:rPr>
          <w:rFonts w:ascii="Times New Roman" w:hAnsi="Times New Roman" w:cs="Times New Roman"/>
          <w:b/>
          <w:color w:val="000000" w:themeColor="text1"/>
          <w:lang w:val="ro-RO"/>
        </w:rPr>
        <w:t>Semnătură autorizată___________________________</w:t>
      </w:r>
    </w:p>
    <w:p w:rsidR="00CC28A6" w:rsidRDefault="00CC28A6" w:rsidP="00CC28A6">
      <w:pPr>
        <w:spacing w:after="0" w:line="240" w:lineRule="auto"/>
        <w:ind w:firstLine="360"/>
        <w:rPr>
          <w:rFonts w:ascii="Times New Roman" w:hAnsi="Times New Roman" w:cs="Times New Roman"/>
          <w:b/>
          <w:color w:val="000000" w:themeColor="text1"/>
          <w:lang w:val="ro-RO"/>
        </w:rPr>
      </w:pPr>
      <w:r>
        <w:rPr>
          <w:rFonts w:ascii="Times New Roman" w:hAnsi="Times New Roman" w:cs="Times New Roman"/>
          <w:b/>
          <w:color w:val="000000" w:themeColor="text1"/>
          <w:lang w:val="ro-RO"/>
        </w:rPr>
        <w:t>Locul:</w:t>
      </w:r>
    </w:p>
    <w:p w:rsidR="00CC28A6" w:rsidRDefault="00CC28A6" w:rsidP="00CC28A6">
      <w:pPr>
        <w:spacing w:after="0" w:line="240" w:lineRule="auto"/>
        <w:ind w:firstLine="360"/>
        <w:rPr>
          <w:rFonts w:ascii="Times New Roman" w:hAnsi="Times New Roman" w:cs="Times New Roman"/>
          <w:i/>
          <w:color w:val="000000" w:themeColor="text1"/>
          <w:lang w:val="ro-RO"/>
        </w:rPr>
      </w:pPr>
      <w:r>
        <w:rPr>
          <w:rFonts w:ascii="Times New Roman" w:hAnsi="Times New Roman" w:cs="Times New Roman"/>
          <w:b/>
          <w:color w:val="000000" w:themeColor="text1"/>
          <w:lang w:val="ro-RO"/>
        </w:rPr>
        <w:t>Data:</w:t>
      </w:r>
    </w:p>
    <w:p w:rsidR="005B451B" w:rsidRDefault="00B64DA0">
      <w:bookmarkStart w:id="0" w:name="_GoBack"/>
      <w:bookmarkEnd w:id="0"/>
    </w:p>
    <w:sectPr w:rsidR="005B45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DA0" w:rsidRDefault="00B64DA0" w:rsidP="00CC28A6">
      <w:pPr>
        <w:spacing w:after="0" w:line="240" w:lineRule="auto"/>
      </w:pPr>
      <w:r>
        <w:separator/>
      </w:r>
    </w:p>
  </w:endnote>
  <w:endnote w:type="continuationSeparator" w:id="0">
    <w:p w:rsidR="00B64DA0" w:rsidRDefault="00B64DA0" w:rsidP="00CC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DA0" w:rsidRDefault="00B64DA0" w:rsidP="00CC28A6">
      <w:pPr>
        <w:spacing w:after="0" w:line="240" w:lineRule="auto"/>
      </w:pPr>
      <w:r>
        <w:separator/>
      </w:r>
    </w:p>
  </w:footnote>
  <w:footnote w:type="continuationSeparator" w:id="0">
    <w:p w:rsidR="00B64DA0" w:rsidRDefault="00B64DA0" w:rsidP="00CC28A6">
      <w:pPr>
        <w:spacing w:after="0" w:line="240" w:lineRule="auto"/>
      </w:pPr>
      <w:r>
        <w:continuationSeparator/>
      </w:r>
    </w:p>
  </w:footnote>
  <w:footnote w:id="1">
    <w:p w:rsidR="00CC28A6" w:rsidRDefault="00CC28A6" w:rsidP="00CC28A6">
      <w:pPr>
        <w:spacing w:after="0" w:line="240" w:lineRule="auto"/>
        <w:jc w:val="both"/>
        <w:rPr>
          <w:i/>
          <w:sz w:val="20"/>
          <w:lang w:val="ro-RO"/>
        </w:rPr>
      </w:pPr>
      <w:r>
        <w:rPr>
          <w:rStyle w:val="FootnoteReference"/>
          <w:sz w:val="20"/>
        </w:rPr>
        <w:footnoteRef/>
      </w:r>
      <w:r>
        <w:rPr>
          <w:sz w:val="20"/>
          <w:lang w:val="it-IT"/>
        </w:rPr>
        <w:t xml:space="preserve"> </w:t>
      </w:r>
      <w:r>
        <w:rPr>
          <w:i/>
          <w:sz w:val="20"/>
          <w:lang w:val="ro-RO"/>
        </w:rPr>
        <w:t>Anexa Termeni si Conditii de Prestare este formularul in  care Beneficiarul va completa conditiile in care doreste prestarea serviciilor (Pct. 3 – perioada de realizare a serviciilor, pct. 5A – Specificatii Tehnice solicitate).</w:t>
      </w:r>
    </w:p>
    <w:p w:rsidR="00CC28A6" w:rsidRDefault="00CC28A6" w:rsidP="00CC28A6">
      <w:pPr>
        <w:spacing w:after="0" w:line="240" w:lineRule="auto"/>
        <w:jc w:val="both"/>
        <w:rPr>
          <w:i/>
          <w:sz w:val="20"/>
          <w:lang w:val="ro-RO"/>
        </w:rPr>
      </w:pPr>
      <w:r>
        <w:rPr>
          <w:i/>
          <w:sz w:val="20"/>
          <w:lang w:val="ro-RO"/>
        </w:rPr>
        <w:t xml:space="preserve"> Ofertanții completeaza formularul cu oferta lor - pct.1, pct. 3 si pct.5B -  şi îl returneaza  Beneficiarului semnat, daca accepta conditiile de prestare cerute de Beneficiar.</w:t>
      </w:r>
    </w:p>
    <w:p w:rsidR="00CC28A6" w:rsidRDefault="00CC28A6" w:rsidP="00CC28A6">
      <w:pPr>
        <w:pStyle w:val="FootnoteText"/>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7F13"/>
    <w:multiLevelType w:val="hybridMultilevel"/>
    <w:tmpl w:val="ECF0344E"/>
    <w:lvl w:ilvl="0" w:tplc="20F6EFAE">
      <w:numFmt w:val="bullet"/>
      <w:lvlText w:val="-"/>
      <w:lvlJc w:val="left"/>
      <w:pPr>
        <w:ind w:left="598" w:hanging="360"/>
      </w:pPr>
      <w:rPr>
        <w:rFonts w:ascii="Calibri" w:eastAsiaTheme="minorHAnsi" w:hAnsi="Calibri" w:cs="Calibri" w:hint="default"/>
        <w:color w:val="auto"/>
      </w:rPr>
    </w:lvl>
    <w:lvl w:ilvl="1" w:tplc="08090003">
      <w:start w:val="1"/>
      <w:numFmt w:val="bullet"/>
      <w:lvlText w:val="o"/>
      <w:lvlJc w:val="left"/>
      <w:pPr>
        <w:ind w:left="1318" w:hanging="360"/>
      </w:pPr>
      <w:rPr>
        <w:rFonts w:ascii="Courier New" w:hAnsi="Courier New" w:cs="Courier New" w:hint="default"/>
      </w:rPr>
    </w:lvl>
    <w:lvl w:ilvl="2" w:tplc="08090005">
      <w:start w:val="1"/>
      <w:numFmt w:val="bullet"/>
      <w:lvlText w:val=""/>
      <w:lvlJc w:val="left"/>
      <w:pPr>
        <w:ind w:left="2038" w:hanging="360"/>
      </w:pPr>
      <w:rPr>
        <w:rFonts w:ascii="Wingdings" w:hAnsi="Wingdings" w:hint="default"/>
      </w:rPr>
    </w:lvl>
    <w:lvl w:ilvl="3" w:tplc="08090001">
      <w:start w:val="1"/>
      <w:numFmt w:val="bullet"/>
      <w:lvlText w:val=""/>
      <w:lvlJc w:val="left"/>
      <w:pPr>
        <w:ind w:left="2758" w:hanging="360"/>
      </w:pPr>
      <w:rPr>
        <w:rFonts w:ascii="Symbol" w:hAnsi="Symbol" w:hint="default"/>
      </w:rPr>
    </w:lvl>
    <w:lvl w:ilvl="4" w:tplc="08090003">
      <w:start w:val="1"/>
      <w:numFmt w:val="bullet"/>
      <w:lvlText w:val="o"/>
      <w:lvlJc w:val="left"/>
      <w:pPr>
        <w:ind w:left="3478" w:hanging="360"/>
      </w:pPr>
      <w:rPr>
        <w:rFonts w:ascii="Courier New" w:hAnsi="Courier New" w:cs="Courier New" w:hint="default"/>
      </w:rPr>
    </w:lvl>
    <w:lvl w:ilvl="5" w:tplc="08090005">
      <w:start w:val="1"/>
      <w:numFmt w:val="bullet"/>
      <w:lvlText w:val=""/>
      <w:lvlJc w:val="left"/>
      <w:pPr>
        <w:ind w:left="4198" w:hanging="360"/>
      </w:pPr>
      <w:rPr>
        <w:rFonts w:ascii="Wingdings" w:hAnsi="Wingdings" w:hint="default"/>
      </w:rPr>
    </w:lvl>
    <w:lvl w:ilvl="6" w:tplc="08090001">
      <w:start w:val="1"/>
      <w:numFmt w:val="bullet"/>
      <w:lvlText w:val=""/>
      <w:lvlJc w:val="left"/>
      <w:pPr>
        <w:ind w:left="4918" w:hanging="360"/>
      </w:pPr>
      <w:rPr>
        <w:rFonts w:ascii="Symbol" w:hAnsi="Symbol" w:hint="default"/>
      </w:rPr>
    </w:lvl>
    <w:lvl w:ilvl="7" w:tplc="08090003">
      <w:start w:val="1"/>
      <w:numFmt w:val="bullet"/>
      <w:lvlText w:val="o"/>
      <w:lvlJc w:val="left"/>
      <w:pPr>
        <w:ind w:left="5638" w:hanging="360"/>
      </w:pPr>
      <w:rPr>
        <w:rFonts w:ascii="Courier New" w:hAnsi="Courier New" w:cs="Courier New" w:hint="default"/>
      </w:rPr>
    </w:lvl>
    <w:lvl w:ilvl="8" w:tplc="08090005">
      <w:start w:val="1"/>
      <w:numFmt w:val="bullet"/>
      <w:lvlText w:val=""/>
      <w:lvlJc w:val="left"/>
      <w:pPr>
        <w:ind w:left="6358" w:hanging="360"/>
      </w:pPr>
      <w:rPr>
        <w:rFonts w:ascii="Wingdings" w:hAnsi="Wingdings" w:hint="default"/>
      </w:rPr>
    </w:lvl>
  </w:abstractNum>
  <w:abstractNum w:abstractNumId="1" w15:restartNumberingAfterBreak="0">
    <w:nsid w:val="16C9636F"/>
    <w:multiLevelType w:val="hybridMultilevel"/>
    <w:tmpl w:val="26B6A198"/>
    <w:lvl w:ilvl="0" w:tplc="6BFE6D9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EB62A2"/>
    <w:multiLevelType w:val="hybridMultilevel"/>
    <w:tmpl w:val="1854D05A"/>
    <w:lvl w:ilvl="0" w:tplc="6ABC1968">
      <w:start w:val="4"/>
      <w:numFmt w:val="decimal"/>
      <w:lvlText w:val="%1."/>
      <w:lvlJc w:val="left"/>
      <w:pPr>
        <w:ind w:left="1080" w:hanging="720"/>
      </w:pPr>
      <w:rPr>
        <w:i w:val="0"/>
        <w:strike w:val="0"/>
        <w:dstrike w:val="0"/>
        <w:sz w:val="20"/>
        <w:u w:val="none"/>
        <w:effect w:val="no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2B0212F"/>
    <w:multiLevelType w:val="hybridMultilevel"/>
    <w:tmpl w:val="922E7EA6"/>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F703EE6"/>
    <w:multiLevelType w:val="hybridMultilevel"/>
    <w:tmpl w:val="641AAF52"/>
    <w:lvl w:ilvl="0" w:tplc="FA6240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A6"/>
    <w:rsid w:val="0020406A"/>
    <w:rsid w:val="008B3AF2"/>
    <w:rsid w:val="00B64DA0"/>
    <w:rsid w:val="00CC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5E1C1-766B-42FA-8186-42556FF6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A6"/>
    <w:pPr>
      <w:spacing w:after="200" w:line="276" w:lineRule="auto"/>
    </w:pPr>
  </w:style>
  <w:style w:type="paragraph" w:styleId="Heading7">
    <w:name w:val="heading 7"/>
    <w:basedOn w:val="Normal"/>
    <w:next w:val="Normal"/>
    <w:link w:val="Heading7Char"/>
    <w:semiHidden/>
    <w:unhideWhenUsed/>
    <w:qFormat/>
    <w:rsid w:val="00CC28A6"/>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CC28A6"/>
    <w:rPr>
      <w:rFonts w:ascii="Times New Roman" w:eastAsia="Times New Roman" w:hAnsi="Times New Roman" w:cs="Times New Roman"/>
      <w:sz w:val="24"/>
      <w:szCs w:val="24"/>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semiHidden/>
    <w:locked/>
    <w:rsid w:val="00CC28A6"/>
    <w:rPr>
      <w:rFonts w:ascii="Times New Roman" w:eastAsia="Times New Roman" w:hAnsi="Times New Roman" w:cs="Times New Roman"/>
      <w:sz w:val="20"/>
      <w:szCs w:val="20"/>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semiHidden/>
    <w:unhideWhenUsed/>
    <w:qFormat/>
    <w:rsid w:val="00CC28A6"/>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CC28A6"/>
    <w:rPr>
      <w:sz w:val="20"/>
      <w:szCs w:val="20"/>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CC28A6"/>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C28A6"/>
    <w:pPr>
      <w:ind w:left="720"/>
      <w:contextualSpacing/>
    </w:pPr>
  </w:style>
  <w:style w:type="paragraph" w:customStyle="1" w:styleId="ChapterNumber">
    <w:name w:val="ChapterNumber"/>
    <w:rsid w:val="00CC28A6"/>
    <w:pPr>
      <w:tabs>
        <w:tab w:val="left" w:pos="-720"/>
      </w:tabs>
      <w:suppressAutoHyphens/>
      <w:spacing w:after="0" w:line="240" w:lineRule="auto"/>
    </w:pPr>
    <w:rPr>
      <w:rFonts w:ascii="CG Times" w:eastAsia="Times New Roman" w:hAnsi="CG Times" w:cs="Times New Roman"/>
      <w:szCs w:val="20"/>
    </w:rPr>
  </w:style>
  <w:style w:type="character" w:customStyle="1" w:styleId="Bodytext2">
    <w:name w:val="Body text (2)_"/>
    <w:link w:val="Bodytext20"/>
    <w:locked/>
    <w:rsid w:val="00CC28A6"/>
    <w:rPr>
      <w:shd w:val="clear" w:color="auto" w:fill="FFFFFF"/>
    </w:rPr>
  </w:style>
  <w:style w:type="paragraph" w:customStyle="1" w:styleId="Bodytext20">
    <w:name w:val="Body text (2)"/>
    <w:basedOn w:val="Normal"/>
    <w:link w:val="Bodytext2"/>
    <w:rsid w:val="00CC28A6"/>
    <w:pPr>
      <w:widowControl w:val="0"/>
      <w:shd w:val="clear" w:color="auto" w:fill="FFFFFF"/>
      <w:spacing w:before="260" w:after="260" w:line="278" w:lineRule="exact"/>
      <w:ind w:hanging="420"/>
      <w:jc w:val="both"/>
    </w:p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unhideWhenUsed/>
    <w:qFormat/>
    <w:rsid w:val="00CC28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25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bbu</dc:creator>
  <cp:keywords/>
  <dc:description/>
  <cp:lastModifiedBy>bbu</cp:lastModifiedBy>
  <cp:revision>1</cp:revision>
  <dcterms:created xsi:type="dcterms:W3CDTF">2020-02-26T13:41:00Z</dcterms:created>
  <dcterms:modified xsi:type="dcterms:W3CDTF">2020-02-26T13:42:00Z</dcterms:modified>
</cp:coreProperties>
</file>