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37F4D" w14:textId="77777777" w:rsidR="009B4D16" w:rsidRPr="00A52C69" w:rsidRDefault="009B4D16" w:rsidP="009B4D16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14:paraId="4C776F22" w14:textId="77777777" w:rsidR="009B4D16" w:rsidRPr="002B4FEB" w:rsidRDefault="009B4D16" w:rsidP="009B4D16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14:paraId="1CEF541B" w14:textId="77777777" w:rsidR="009B4D16" w:rsidRPr="00587602" w:rsidRDefault="009B4D16" w:rsidP="009B4D16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>
        <w:rPr>
          <w:rFonts w:cstheme="minorHAnsi"/>
          <w:color w:val="000000" w:themeColor="text1"/>
          <w:lang w:val="ro-RO"/>
        </w:rPr>
        <w:t>bunuri</w:t>
      </w:r>
    </w:p>
    <w:p w14:paraId="247A40BD" w14:textId="77777777" w:rsidR="009B4D16" w:rsidRPr="002B4FEB" w:rsidRDefault="009B4D16" w:rsidP="009B4D16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</w:t>
      </w:r>
      <w:r>
        <w:rPr>
          <w:rFonts w:ascii="Calibri" w:hAnsi="Calibri" w:cs="Calibri"/>
          <w:lang w:val="ro-RO"/>
        </w:rPr>
        <w:t>dotare</w:t>
      </w:r>
      <w:r w:rsidRPr="002B4FEB">
        <w:rPr>
          <w:rFonts w:ascii="Calibri" w:hAnsi="Calibri" w:cs="Calibri"/>
          <w:lang w:val="ro-RO"/>
        </w:rPr>
        <w:t xml:space="preserve">) </w:t>
      </w:r>
    </w:p>
    <w:p w14:paraId="01125D98" w14:textId="77777777" w:rsidR="009B4D16" w:rsidRPr="002B4FEB" w:rsidRDefault="009B4D16" w:rsidP="009B4D16">
      <w:pPr>
        <w:spacing w:after="0" w:line="240" w:lineRule="auto"/>
        <w:rPr>
          <w:lang w:val="ro-RO"/>
        </w:rPr>
      </w:pPr>
    </w:p>
    <w:p w14:paraId="389D35E9" w14:textId="77777777" w:rsidR="009B4D16" w:rsidRPr="00002220" w:rsidRDefault="009B4D16" w:rsidP="009B4D16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0229ED23" w14:textId="77777777" w:rsidR="009B4D16" w:rsidRPr="00A025DD" w:rsidRDefault="009B4D16" w:rsidP="009B4D16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Schema de Granturi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>NECOMPETITIVE</w:t>
      </w:r>
    </w:p>
    <w:p w14:paraId="1D7B0D37" w14:textId="77777777" w:rsidR="009B4D16" w:rsidRPr="00A025DD" w:rsidRDefault="009B4D16" w:rsidP="009B4D16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Beneficiar: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>FACULTATEA DE ȘTIINȚE JURIDICE, SOCIALE ȘI POLITICE</w:t>
      </w:r>
    </w:p>
    <w:p w14:paraId="14B6C4FC" w14:textId="77777777" w:rsidR="009B4D16" w:rsidRPr="00A578F4" w:rsidRDefault="009B4D16" w:rsidP="009B4D16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Titlul subproiectului: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 xml:space="preserve">„REDUCEREA RISCULUI DE ABANDON UNIVERSITAR A STUDENȚILOR DIN PRIMUL AN UNIVERSITAR DE LA FACULTATEA DE ȘTIINȚE JURIDICE, SOCIALE ȘI POLITICE, UNIVERSITATEA ”DUNĂREA DE JOS” DIN GALAȚI”JURISROSE </w:t>
      </w:r>
    </w:p>
    <w:p w14:paraId="42AFC566" w14:textId="77777777" w:rsidR="009B4D16" w:rsidRPr="00A025DD" w:rsidRDefault="009B4D16" w:rsidP="009B4D16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A025DD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Acord de grant nr. </w:t>
      </w:r>
      <w:r w:rsidRPr="00A578F4">
        <w:rPr>
          <w:rFonts w:ascii="Times New Roman" w:eastAsiaTheme="minorHAnsi" w:hAnsi="Times New Roman" w:cs="Times New Roman"/>
          <w:b/>
          <w:i/>
          <w:sz w:val="24"/>
          <w:szCs w:val="24"/>
          <w:lang w:val="fr-FR"/>
        </w:rPr>
        <w:t>190/SGU/NC/II/12.09.2019</w:t>
      </w:r>
    </w:p>
    <w:p w14:paraId="6C34A954" w14:textId="77777777" w:rsidR="009B4D16" w:rsidRDefault="009B4D16" w:rsidP="009B4D16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3B50DC19" w14:textId="77777777" w:rsidR="009B4D16" w:rsidRPr="00E506E2" w:rsidRDefault="009B4D16" w:rsidP="009B4D16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28188A2B" w14:textId="77777777" w:rsidR="009B4D16" w:rsidRPr="002B4FEB" w:rsidRDefault="009B4D16" w:rsidP="009B4D16">
      <w:pPr>
        <w:spacing w:after="0" w:line="240" w:lineRule="auto"/>
        <w:rPr>
          <w:b/>
          <w:bCs/>
          <w:lang w:val="ro-RO"/>
        </w:rPr>
      </w:pPr>
    </w:p>
    <w:p w14:paraId="50795A5A" w14:textId="77777777" w:rsidR="009B4D16" w:rsidRPr="0016320C" w:rsidRDefault="009B4D16" w:rsidP="009B4D16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5A8C1A84" w14:textId="77777777" w:rsidR="009B4D16" w:rsidRDefault="009B4D16" w:rsidP="009B4D16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4BE22267" w14:textId="77777777" w:rsidR="009B4D16" w:rsidRPr="00A52C69" w:rsidRDefault="009B4D16" w:rsidP="009B4D16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2470"/>
        <w:gridCol w:w="1142"/>
        <w:gridCol w:w="1019"/>
        <w:gridCol w:w="1320"/>
        <w:gridCol w:w="1250"/>
        <w:gridCol w:w="2199"/>
      </w:tblGrid>
      <w:tr w:rsidR="009B4D16" w:rsidRPr="004674D0" w14:paraId="67652CA8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  <w:vAlign w:val="center"/>
          </w:tcPr>
          <w:p w14:paraId="3D4EAB3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0E0A9EF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48804E1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7D41316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14:paraId="491052B2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12414544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6D0B09EE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>
              <w:rPr>
                <w:rFonts w:cstheme="minorHAnsi"/>
                <w:b/>
                <w:lang w:val="ro-RO"/>
              </w:rPr>
              <w:t xml:space="preserve"> – lei </w:t>
            </w: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fără TVA</w:t>
            </w:r>
          </w:p>
          <w:p w14:paraId="5B88F38F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2FF497C8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556F9D89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35FB6E5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09C56DE2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29" w:type="pct"/>
            <w:shd w:val="clear" w:color="auto" w:fill="auto"/>
            <w:noWrap/>
            <w:vAlign w:val="center"/>
          </w:tcPr>
          <w:p w14:paraId="76151BE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22DBDACA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9B4D16" w:rsidRPr="004674D0" w14:paraId="2405E3EF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2F6F087E" w14:textId="77777777" w:rsidR="009B4D16" w:rsidRPr="00636F73" w:rsidRDefault="009B4D16" w:rsidP="00DA3668">
            <w:pPr>
              <w:spacing w:after="0"/>
              <w:jc w:val="center"/>
            </w:pPr>
            <w:r w:rsidRPr="00D06B28">
              <w:rPr>
                <w:rFonts w:cstheme="minorHAnsi"/>
                <w:spacing w:val="-2"/>
                <w:lang w:val="ro-RO"/>
              </w:rPr>
              <w:t>1.</w:t>
            </w:r>
          </w:p>
        </w:tc>
        <w:tc>
          <w:tcPr>
            <w:tcW w:w="1185" w:type="pct"/>
            <w:shd w:val="clear" w:color="auto" w:fill="auto"/>
          </w:tcPr>
          <w:p w14:paraId="51A58CFC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Hartie A4</w:t>
            </w:r>
            <w:r>
              <w:t xml:space="preserve"> </w:t>
            </w:r>
          </w:p>
        </w:tc>
        <w:tc>
          <w:tcPr>
            <w:tcW w:w="550" w:type="pct"/>
          </w:tcPr>
          <w:p w14:paraId="571E76C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 top-uri</w:t>
            </w:r>
          </w:p>
        </w:tc>
        <w:tc>
          <w:tcPr>
            <w:tcW w:w="491" w:type="pct"/>
          </w:tcPr>
          <w:p w14:paraId="46BF012A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89C786F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15C4FB7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0EECB9C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535BBD89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11060D83" w14:textId="77777777" w:rsidR="009B4D16" w:rsidRPr="00636F73" w:rsidRDefault="009B4D16" w:rsidP="00DA3668">
            <w:pPr>
              <w:spacing w:after="0"/>
              <w:jc w:val="center"/>
            </w:pPr>
            <w:r w:rsidRPr="00D06B28">
              <w:rPr>
                <w:rFonts w:cstheme="minorHAnsi"/>
                <w:spacing w:val="-2"/>
                <w:lang w:val="ro-RO"/>
              </w:rPr>
              <w:t>2.</w:t>
            </w:r>
          </w:p>
        </w:tc>
        <w:tc>
          <w:tcPr>
            <w:tcW w:w="1185" w:type="pct"/>
            <w:shd w:val="clear" w:color="auto" w:fill="auto"/>
          </w:tcPr>
          <w:p w14:paraId="30410B38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Capse 24/6</w:t>
            </w:r>
            <w:r>
              <w:t xml:space="preserve"> </w:t>
            </w:r>
          </w:p>
        </w:tc>
        <w:tc>
          <w:tcPr>
            <w:tcW w:w="550" w:type="pct"/>
          </w:tcPr>
          <w:p w14:paraId="4A5838C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 cutii</w:t>
            </w:r>
          </w:p>
        </w:tc>
        <w:tc>
          <w:tcPr>
            <w:tcW w:w="491" w:type="pct"/>
          </w:tcPr>
          <w:p w14:paraId="35866D6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11EE23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18D9A98F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714A884C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2151D01F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018324FD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3.</w:t>
            </w:r>
          </w:p>
        </w:tc>
        <w:tc>
          <w:tcPr>
            <w:tcW w:w="1185" w:type="pct"/>
            <w:shd w:val="clear" w:color="auto" w:fill="auto"/>
          </w:tcPr>
          <w:p w14:paraId="1F2EA6D3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 xml:space="preserve">Pixuri cu </w:t>
            </w:r>
            <w:r>
              <w:t>mechanism</w:t>
            </w:r>
          </w:p>
        </w:tc>
        <w:tc>
          <w:tcPr>
            <w:tcW w:w="550" w:type="pct"/>
          </w:tcPr>
          <w:p w14:paraId="5BC2A6DF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120 buc.</w:t>
            </w:r>
          </w:p>
        </w:tc>
        <w:tc>
          <w:tcPr>
            <w:tcW w:w="491" w:type="pct"/>
          </w:tcPr>
          <w:p w14:paraId="5588A385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5F61A0D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D5264C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5CF0EA1A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3EC5A74E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5AAA0595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185" w:type="pct"/>
            <w:shd w:val="clear" w:color="auto" w:fill="auto"/>
          </w:tcPr>
          <w:p w14:paraId="47A51A8B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Folie plastic- 100 buc/set</w:t>
            </w:r>
          </w:p>
        </w:tc>
        <w:tc>
          <w:tcPr>
            <w:tcW w:w="550" w:type="pct"/>
          </w:tcPr>
          <w:p w14:paraId="23F8122D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 set-uri</w:t>
            </w:r>
          </w:p>
        </w:tc>
        <w:tc>
          <w:tcPr>
            <w:tcW w:w="491" w:type="pct"/>
          </w:tcPr>
          <w:p w14:paraId="7EDE0D5A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7B34110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22D3D6F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33EA4E2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00E4E3DF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3FB03374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5.</w:t>
            </w:r>
          </w:p>
        </w:tc>
        <w:tc>
          <w:tcPr>
            <w:tcW w:w="1185" w:type="pct"/>
            <w:shd w:val="clear" w:color="auto" w:fill="auto"/>
          </w:tcPr>
          <w:p w14:paraId="65B2B3FE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Agrafe birou 28 mm</w:t>
            </w:r>
          </w:p>
        </w:tc>
        <w:tc>
          <w:tcPr>
            <w:tcW w:w="550" w:type="pct"/>
          </w:tcPr>
          <w:p w14:paraId="13B002B9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 cutii</w:t>
            </w:r>
          </w:p>
        </w:tc>
        <w:tc>
          <w:tcPr>
            <w:tcW w:w="491" w:type="pct"/>
          </w:tcPr>
          <w:p w14:paraId="626538D0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04179F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AF038D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7CC0861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6E9277B9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68068873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6.</w:t>
            </w:r>
          </w:p>
        </w:tc>
        <w:tc>
          <w:tcPr>
            <w:tcW w:w="1185" w:type="pct"/>
            <w:shd w:val="clear" w:color="auto" w:fill="auto"/>
          </w:tcPr>
          <w:p w14:paraId="5DAD8496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Stick-uri 32 GB</w:t>
            </w:r>
          </w:p>
        </w:tc>
        <w:tc>
          <w:tcPr>
            <w:tcW w:w="550" w:type="pct"/>
          </w:tcPr>
          <w:p w14:paraId="64C4478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 buc.</w:t>
            </w:r>
          </w:p>
        </w:tc>
        <w:tc>
          <w:tcPr>
            <w:tcW w:w="491" w:type="pct"/>
          </w:tcPr>
          <w:p w14:paraId="58F817F9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0BC8BD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1C4C9B08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1E44E09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0C97DE40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0407E6DA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7.</w:t>
            </w:r>
          </w:p>
        </w:tc>
        <w:tc>
          <w:tcPr>
            <w:tcW w:w="1185" w:type="pct"/>
            <w:shd w:val="clear" w:color="auto" w:fill="auto"/>
          </w:tcPr>
          <w:p w14:paraId="3E2FE960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Roll-up</w:t>
            </w:r>
          </w:p>
        </w:tc>
        <w:tc>
          <w:tcPr>
            <w:tcW w:w="550" w:type="pct"/>
          </w:tcPr>
          <w:p w14:paraId="4F18D9D9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 buc.</w:t>
            </w:r>
          </w:p>
        </w:tc>
        <w:tc>
          <w:tcPr>
            <w:tcW w:w="491" w:type="pct"/>
          </w:tcPr>
          <w:p w14:paraId="076A28BC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EA9720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1588B6E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38DCE05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586CE995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3935F2E6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8.</w:t>
            </w:r>
          </w:p>
        </w:tc>
        <w:tc>
          <w:tcPr>
            <w:tcW w:w="1185" w:type="pct"/>
            <w:shd w:val="clear" w:color="auto" w:fill="auto"/>
          </w:tcPr>
          <w:p w14:paraId="65B43D7D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Mape plastic</w:t>
            </w:r>
          </w:p>
        </w:tc>
        <w:tc>
          <w:tcPr>
            <w:tcW w:w="550" w:type="pct"/>
          </w:tcPr>
          <w:p w14:paraId="4EA7DFBE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 buc.</w:t>
            </w:r>
          </w:p>
        </w:tc>
        <w:tc>
          <w:tcPr>
            <w:tcW w:w="491" w:type="pct"/>
          </w:tcPr>
          <w:p w14:paraId="193F551E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DB11240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D15FD7C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FAA6EE3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0257DBD9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6549E147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9.</w:t>
            </w:r>
          </w:p>
        </w:tc>
        <w:tc>
          <w:tcPr>
            <w:tcW w:w="1185" w:type="pct"/>
            <w:shd w:val="clear" w:color="auto" w:fill="auto"/>
          </w:tcPr>
          <w:p w14:paraId="5E544D10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Dosare plastic cu sina 100 buc/set</w:t>
            </w:r>
          </w:p>
        </w:tc>
        <w:tc>
          <w:tcPr>
            <w:tcW w:w="550" w:type="pct"/>
          </w:tcPr>
          <w:p w14:paraId="631D4AB5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 set-uri</w:t>
            </w:r>
          </w:p>
        </w:tc>
        <w:tc>
          <w:tcPr>
            <w:tcW w:w="491" w:type="pct"/>
          </w:tcPr>
          <w:p w14:paraId="75C7F12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27C02A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A7E4FE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1ACB3FB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01460DD3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7F99C62E" w14:textId="77777777" w:rsidR="009B4D16" w:rsidRPr="00636F73" w:rsidRDefault="009B4D16" w:rsidP="00DA3668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10.</w:t>
            </w:r>
          </w:p>
        </w:tc>
        <w:tc>
          <w:tcPr>
            <w:tcW w:w="1185" w:type="pct"/>
            <w:shd w:val="clear" w:color="auto" w:fill="auto"/>
          </w:tcPr>
          <w:p w14:paraId="4954D550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616162">
              <w:t>Biblioraft plastifiat PP 7,5 cm</w:t>
            </w:r>
          </w:p>
        </w:tc>
        <w:tc>
          <w:tcPr>
            <w:tcW w:w="550" w:type="pct"/>
          </w:tcPr>
          <w:p w14:paraId="56883F8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 buc.</w:t>
            </w:r>
          </w:p>
        </w:tc>
        <w:tc>
          <w:tcPr>
            <w:tcW w:w="491" w:type="pct"/>
          </w:tcPr>
          <w:p w14:paraId="43FA9D6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0752D19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2A4FBFCC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507DB2ED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4D16" w:rsidRPr="004674D0" w14:paraId="13B83CE6" w14:textId="77777777" w:rsidTr="00DA3668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14:paraId="778CF9AB" w14:textId="77777777" w:rsidR="009B4D16" w:rsidRPr="00A52C69" w:rsidRDefault="009B4D16" w:rsidP="00DA3668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14:paraId="765300CB" w14:textId="77777777" w:rsidR="009B4D16" w:rsidRPr="00A52C69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550" w:type="pct"/>
          </w:tcPr>
          <w:p w14:paraId="695251DF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91" w:type="pct"/>
          </w:tcPr>
          <w:p w14:paraId="161BC808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35" w:type="pct"/>
          </w:tcPr>
          <w:p w14:paraId="42D5A39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01" w:type="pct"/>
          </w:tcPr>
          <w:p w14:paraId="18F192AD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0694C0E1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E051022" w14:textId="77777777" w:rsidR="009B4D16" w:rsidRPr="002B4FEB" w:rsidRDefault="009B4D16" w:rsidP="009B4D16">
      <w:pPr>
        <w:spacing w:after="0" w:line="240" w:lineRule="auto"/>
        <w:rPr>
          <w:b/>
          <w:bCs/>
          <w:u w:val="single"/>
          <w:lang w:val="ro-RO"/>
        </w:rPr>
      </w:pPr>
    </w:p>
    <w:p w14:paraId="4348B441" w14:textId="77777777" w:rsidR="009B4D16" w:rsidRPr="002B4FEB" w:rsidRDefault="009B4D16" w:rsidP="009B4D16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737FB87" w14:textId="77777777" w:rsidR="009B4D16" w:rsidRPr="002B4FEB" w:rsidRDefault="009B4D16" w:rsidP="009B4D16">
      <w:pPr>
        <w:spacing w:after="0" w:line="240" w:lineRule="auto"/>
        <w:ind w:left="720" w:hanging="720"/>
        <w:rPr>
          <w:b/>
          <w:bCs/>
          <w:lang w:val="ro-RO"/>
        </w:rPr>
      </w:pPr>
    </w:p>
    <w:p w14:paraId="19B942B0" w14:textId="77777777" w:rsidR="009B4D16" w:rsidRPr="00C51BAA" w:rsidRDefault="009B4D16" w:rsidP="009B4D16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Pr="00C51BAA">
        <w:rPr>
          <w:rFonts w:cstheme="minorHAnsi"/>
          <w:color w:val="000000" w:themeColor="text1"/>
          <w:lang w:val="ro-RO"/>
        </w:rPr>
        <w:t xml:space="preserve">2 </w:t>
      </w:r>
      <w:r w:rsidRPr="00A52C69">
        <w:rPr>
          <w:rFonts w:cstheme="minorHAnsi"/>
          <w:lang w:val="ro-RO"/>
        </w:rPr>
        <w:t>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  <w:r>
        <w:rPr>
          <w:rFonts w:cstheme="minorHAnsi"/>
          <w:lang w:val="ro-RO"/>
        </w:rPr>
        <w:t xml:space="preserve"> (</w:t>
      </w:r>
      <w:r w:rsidRPr="00C51BAA">
        <w:rPr>
          <w:rFonts w:cstheme="minorHAnsi"/>
          <w:i/>
          <w:color w:val="000000" w:themeColor="text1"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4435"/>
        <w:gridCol w:w="2058"/>
        <w:gridCol w:w="2058"/>
      </w:tblGrid>
      <w:tr w:rsidR="009B4D16" w:rsidRPr="00AE6EAA" w14:paraId="2D9FE312" w14:textId="77777777" w:rsidTr="00DA3668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734008D7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Nr. crt.</w:t>
            </w:r>
          </w:p>
          <w:p w14:paraId="7AA01511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6A551BD8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Denumirea produselor</w:t>
            </w:r>
          </w:p>
          <w:p w14:paraId="5E1A123F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93AE07E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Cant.</w:t>
            </w:r>
          </w:p>
          <w:p w14:paraId="52C300F0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1E07D5C0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b/>
                <w:color w:val="000000" w:themeColor="text1"/>
                <w:lang w:val="ro-RO"/>
              </w:rPr>
              <w:t>Termen de livrare</w:t>
            </w:r>
          </w:p>
        </w:tc>
      </w:tr>
      <w:tr w:rsidR="009B4D16" w:rsidRPr="00AE6EAA" w14:paraId="6B302B66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9D6E57B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2121" w:type="pct"/>
            <w:shd w:val="clear" w:color="auto" w:fill="auto"/>
          </w:tcPr>
          <w:p w14:paraId="742E8582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 xml:space="preserve">Hartie A4 </w:t>
            </w:r>
          </w:p>
        </w:tc>
        <w:tc>
          <w:tcPr>
            <w:tcW w:w="984" w:type="pct"/>
          </w:tcPr>
          <w:p w14:paraId="37C4C6A9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32 top-uri</w:t>
            </w:r>
          </w:p>
        </w:tc>
        <w:tc>
          <w:tcPr>
            <w:tcW w:w="984" w:type="pct"/>
          </w:tcPr>
          <w:p w14:paraId="130613BE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62E9B1DC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31FDDDEB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2121" w:type="pct"/>
            <w:shd w:val="clear" w:color="auto" w:fill="auto"/>
          </w:tcPr>
          <w:p w14:paraId="73374F91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 xml:space="preserve">Capse 24/6 </w:t>
            </w:r>
          </w:p>
        </w:tc>
        <w:tc>
          <w:tcPr>
            <w:tcW w:w="984" w:type="pct"/>
          </w:tcPr>
          <w:p w14:paraId="2BF46DA8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40 cutii</w:t>
            </w:r>
          </w:p>
        </w:tc>
        <w:tc>
          <w:tcPr>
            <w:tcW w:w="984" w:type="pct"/>
          </w:tcPr>
          <w:p w14:paraId="5B1F82CC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7B369917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3A593863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3.</w:t>
            </w:r>
          </w:p>
        </w:tc>
        <w:tc>
          <w:tcPr>
            <w:tcW w:w="2121" w:type="pct"/>
            <w:shd w:val="clear" w:color="auto" w:fill="auto"/>
          </w:tcPr>
          <w:p w14:paraId="0BD50449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Pixuri cu mechanism</w:t>
            </w:r>
          </w:p>
        </w:tc>
        <w:tc>
          <w:tcPr>
            <w:tcW w:w="984" w:type="pct"/>
          </w:tcPr>
          <w:p w14:paraId="06122197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120 buc.</w:t>
            </w:r>
          </w:p>
        </w:tc>
        <w:tc>
          <w:tcPr>
            <w:tcW w:w="984" w:type="pct"/>
          </w:tcPr>
          <w:p w14:paraId="009F52C2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3758F599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89C0588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</w:t>
            </w:r>
          </w:p>
        </w:tc>
        <w:tc>
          <w:tcPr>
            <w:tcW w:w="2121" w:type="pct"/>
            <w:shd w:val="clear" w:color="auto" w:fill="auto"/>
          </w:tcPr>
          <w:p w14:paraId="148D39A8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Folie plastic- 100 buc/set</w:t>
            </w:r>
          </w:p>
        </w:tc>
        <w:tc>
          <w:tcPr>
            <w:tcW w:w="984" w:type="pct"/>
          </w:tcPr>
          <w:p w14:paraId="08E99044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 set-uri</w:t>
            </w:r>
          </w:p>
        </w:tc>
        <w:tc>
          <w:tcPr>
            <w:tcW w:w="984" w:type="pct"/>
          </w:tcPr>
          <w:p w14:paraId="035036F5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2B7774DA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AD2C8F2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5.</w:t>
            </w:r>
          </w:p>
        </w:tc>
        <w:tc>
          <w:tcPr>
            <w:tcW w:w="2121" w:type="pct"/>
            <w:shd w:val="clear" w:color="auto" w:fill="auto"/>
          </w:tcPr>
          <w:p w14:paraId="3373DF01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Agrafe birou 28 mm</w:t>
            </w:r>
          </w:p>
        </w:tc>
        <w:tc>
          <w:tcPr>
            <w:tcW w:w="984" w:type="pct"/>
          </w:tcPr>
          <w:p w14:paraId="7F3F0333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40 cutii</w:t>
            </w:r>
          </w:p>
        </w:tc>
        <w:tc>
          <w:tcPr>
            <w:tcW w:w="984" w:type="pct"/>
          </w:tcPr>
          <w:p w14:paraId="2F6AB390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3AE5027C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20CAAB5C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6.</w:t>
            </w:r>
          </w:p>
        </w:tc>
        <w:tc>
          <w:tcPr>
            <w:tcW w:w="2121" w:type="pct"/>
            <w:shd w:val="clear" w:color="auto" w:fill="auto"/>
          </w:tcPr>
          <w:p w14:paraId="1A1CABEF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Stick-uri 32 GB</w:t>
            </w:r>
          </w:p>
        </w:tc>
        <w:tc>
          <w:tcPr>
            <w:tcW w:w="984" w:type="pct"/>
          </w:tcPr>
          <w:p w14:paraId="58FCBC8D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8 buc.</w:t>
            </w:r>
          </w:p>
        </w:tc>
        <w:tc>
          <w:tcPr>
            <w:tcW w:w="984" w:type="pct"/>
          </w:tcPr>
          <w:p w14:paraId="72DA470F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52025B46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E9D2895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7.</w:t>
            </w:r>
          </w:p>
        </w:tc>
        <w:tc>
          <w:tcPr>
            <w:tcW w:w="2121" w:type="pct"/>
            <w:shd w:val="clear" w:color="auto" w:fill="auto"/>
          </w:tcPr>
          <w:p w14:paraId="6E2ADEA7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Roll-up</w:t>
            </w:r>
          </w:p>
        </w:tc>
        <w:tc>
          <w:tcPr>
            <w:tcW w:w="984" w:type="pct"/>
          </w:tcPr>
          <w:p w14:paraId="7DAC96B0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 buc.</w:t>
            </w:r>
          </w:p>
        </w:tc>
        <w:tc>
          <w:tcPr>
            <w:tcW w:w="984" w:type="pct"/>
          </w:tcPr>
          <w:p w14:paraId="611DDF0A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124E3E99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3F7461B3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lastRenderedPageBreak/>
              <w:t>8.</w:t>
            </w:r>
          </w:p>
        </w:tc>
        <w:tc>
          <w:tcPr>
            <w:tcW w:w="2121" w:type="pct"/>
            <w:shd w:val="clear" w:color="auto" w:fill="auto"/>
          </w:tcPr>
          <w:p w14:paraId="6ED4DEA0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Mape plastic</w:t>
            </w:r>
          </w:p>
        </w:tc>
        <w:tc>
          <w:tcPr>
            <w:tcW w:w="984" w:type="pct"/>
          </w:tcPr>
          <w:p w14:paraId="776D8EB7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30 buc.</w:t>
            </w:r>
          </w:p>
        </w:tc>
        <w:tc>
          <w:tcPr>
            <w:tcW w:w="984" w:type="pct"/>
          </w:tcPr>
          <w:p w14:paraId="41090694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796AC645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EC43D76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9.</w:t>
            </w:r>
          </w:p>
        </w:tc>
        <w:tc>
          <w:tcPr>
            <w:tcW w:w="2121" w:type="pct"/>
            <w:shd w:val="clear" w:color="auto" w:fill="auto"/>
          </w:tcPr>
          <w:p w14:paraId="2976B574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Dosare plastic cu sina 100 buc/set</w:t>
            </w:r>
          </w:p>
        </w:tc>
        <w:tc>
          <w:tcPr>
            <w:tcW w:w="984" w:type="pct"/>
          </w:tcPr>
          <w:p w14:paraId="4A1BF7F6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4 set-uri</w:t>
            </w:r>
          </w:p>
        </w:tc>
        <w:tc>
          <w:tcPr>
            <w:tcW w:w="984" w:type="pct"/>
          </w:tcPr>
          <w:p w14:paraId="2E046386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9B4D16" w:rsidRPr="00AE6EAA" w14:paraId="1FFF715A" w14:textId="77777777" w:rsidTr="00DA3668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104546EC" w14:textId="77777777" w:rsidR="009B4D16" w:rsidRPr="00C51BAA" w:rsidRDefault="009B4D16" w:rsidP="00DA3668">
            <w:pPr>
              <w:spacing w:after="0"/>
              <w:jc w:val="center"/>
              <w:rPr>
                <w:color w:val="000000" w:themeColor="text1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10.</w:t>
            </w:r>
          </w:p>
        </w:tc>
        <w:tc>
          <w:tcPr>
            <w:tcW w:w="2121" w:type="pct"/>
            <w:shd w:val="clear" w:color="auto" w:fill="auto"/>
          </w:tcPr>
          <w:p w14:paraId="4CBE76F8" w14:textId="77777777" w:rsidR="009B4D16" w:rsidRPr="00C51BAA" w:rsidRDefault="009B4D16" w:rsidP="00DA3668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color w:val="000000" w:themeColor="text1"/>
              </w:rPr>
              <w:t>Biblioraft plastifiat PP 7,5 cm</w:t>
            </w:r>
          </w:p>
        </w:tc>
        <w:tc>
          <w:tcPr>
            <w:tcW w:w="984" w:type="pct"/>
          </w:tcPr>
          <w:p w14:paraId="41E6DA84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C51BAA">
              <w:rPr>
                <w:rFonts w:cstheme="minorHAnsi"/>
                <w:color w:val="000000" w:themeColor="text1"/>
                <w:spacing w:val="-2"/>
                <w:lang w:val="ro-RO"/>
              </w:rPr>
              <w:t>30 buc.</w:t>
            </w:r>
          </w:p>
        </w:tc>
        <w:tc>
          <w:tcPr>
            <w:tcW w:w="984" w:type="pct"/>
          </w:tcPr>
          <w:p w14:paraId="5059CC4C" w14:textId="77777777" w:rsidR="009B4D16" w:rsidRPr="00C51BAA" w:rsidRDefault="009B4D16" w:rsidP="00DA366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</w:tbl>
    <w:p w14:paraId="25AC5932" w14:textId="77777777" w:rsidR="009B4D16" w:rsidRDefault="009B4D16" w:rsidP="009B4D16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5FE6A249" w14:textId="77777777" w:rsidR="009B4D16" w:rsidRDefault="009B4D16" w:rsidP="009B4D16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2DECC388" w14:textId="77777777" w:rsidR="009B4D16" w:rsidRDefault="009B4D16" w:rsidP="009B4D16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6F15F94B" w14:textId="77777777" w:rsidR="009B4D16" w:rsidRDefault="009B4D16" w:rsidP="009B4D16">
      <w:pPr>
        <w:spacing w:after="0" w:line="240" w:lineRule="auto"/>
        <w:jc w:val="both"/>
        <w:rPr>
          <w:lang w:val="ro-RO"/>
        </w:rPr>
      </w:pPr>
    </w:p>
    <w:p w14:paraId="390997A0" w14:textId="77777777" w:rsidR="009B4D16" w:rsidRPr="00FD4E31" w:rsidRDefault="009B4D16" w:rsidP="009B4D16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00AA5D3" w14:textId="77777777" w:rsidR="009B4D16" w:rsidRDefault="009B4D16" w:rsidP="009B4D16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73885B2D" w14:textId="77777777" w:rsidR="009B4D16" w:rsidRDefault="009B4D16" w:rsidP="009B4D16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511ED125" w14:textId="77777777" w:rsidR="009B4D16" w:rsidRDefault="009B4D16" w:rsidP="009B4D16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264A65C4" w14:textId="77777777" w:rsidR="009B4D16" w:rsidRPr="00A52C69" w:rsidRDefault="009B4D16" w:rsidP="009B4D16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6</w:t>
      </w:r>
      <w:r w:rsidRPr="00A52C69">
        <w:rPr>
          <w:rFonts w:cstheme="minorHAnsi"/>
          <w:b/>
          <w:lang w:val="ro-RO"/>
        </w:rPr>
        <w:t xml:space="preserve">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0F2EC435" w14:textId="77777777" w:rsidR="009B4D16" w:rsidRPr="00A52C69" w:rsidRDefault="009B4D16" w:rsidP="009B4D16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37"/>
        <w:gridCol w:w="5019"/>
      </w:tblGrid>
      <w:tr w:rsidR="009B4D16" w:rsidRPr="00A578F4" w14:paraId="6C6AB96F" w14:textId="77777777" w:rsidTr="00DA3668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1029DAFB" w14:textId="77777777" w:rsidR="009B4D16" w:rsidRPr="00FF0C2A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30C28BBA" w14:textId="77777777" w:rsidR="009B4D16" w:rsidRPr="00FF0C2A" w:rsidRDefault="009B4D16" w:rsidP="00DA3668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32772F6B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2162F556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C51BAA">
              <w:rPr>
                <w:rFonts w:cstheme="minorHAnsi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9B4D16" w:rsidRPr="00A578F4" w14:paraId="1EE17644" w14:textId="77777777" w:rsidTr="00DA3668">
        <w:trPr>
          <w:trHeight w:val="285"/>
        </w:trPr>
        <w:tc>
          <w:tcPr>
            <w:tcW w:w="2600" w:type="pct"/>
            <w:shd w:val="clear" w:color="auto" w:fill="auto"/>
          </w:tcPr>
          <w:tbl>
            <w:tblPr>
              <w:tblStyle w:val="TableGrid"/>
              <w:tblW w:w="0" w:type="auto"/>
              <w:tblInd w:w="183" w:type="dxa"/>
              <w:tblLook w:val="04A0" w:firstRow="1" w:lastRow="0" w:firstColumn="1" w:lastColumn="0" w:noHBand="0" w:noVBand="1"/>
            </w:tblPr>
            <w:tblGrid>
              <w:gridCol w:w="2172"/>
              <w:gridCol w:w="2856"/>
            </w:tblGrid>
            <w:tr w:rsidR="009B4D16" w:rsidRPr="00ED3C77" w14:paraId="2A931EB9" w14:textId="77777777" w:rsidTr="00DA3668">
              <w:tc>
                <w:tcPr>
                  <w:tcW w:w="2921" w:type="dxa"/>
                </w:tcPr>
                <w:p w14:paraId="5558C551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1.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 </w:t>
                  </w: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Hartie A4 </w:t>
                  </w:r>
                </w:p>
                <w:p w14:paraId="4996A724" w14:textId="77777777" w:rsidR="009B4D16" w:rsidRPr="00ED3C77" w:rsidRDefault="009B4D16" w:rsidP="00DA3668">
                  <w:pPr>
                    <w:jc w:val="both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hârtie: copiator</w:t>
                  </w:r>
                </w:p>
                <w:p w14:paraId="3396ED71" w14:textId="77777777" w:rsidR="009B4D16" w:rsidRPr="00ED3C77" w:rsidRDefault="009B4D16" w:rsidP="00DA3668">
                  <w:pPr>
                    <w:jc w:val="both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Format: A4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>, greutate min 80g/mp</w:t>
                  </w:r>
                </w:p>
                <w:p w14:paraId="401FC7F7" w14:textId="77777777" w:rsidR="009B4D16" w:rsidRPr="00ED3C77" w:rsidRDefault="009B4D16" w:rsidP="00DA3668">
                  <w:pPr>
                    <w:pStyle w:val="ListParagraph"/>
                    <w:ind w:left="0"/>
                    <w:jc w:val="both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Nr. coli/top: 500 coli/top</w:t>
                  </w:r>
                </w:p>
              </w:tc>
              <w:tc>
                <w:tcPr>
                  <w:tcW w:w="2225" w:type="dxa"/>
                </w:tcPr>
                <w:p w14:paraId="1E472640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</w:p>
              </w:tc>
            </w:tr>
            <w:tr w:rsidR="009B4D16" w:rsidRPr="00ED3C77" w14:paraId="5888A496" w14:textId="77777777" w:rsidTr="00DA3668">
              <w:tc>
                <w:tcPr>
                  <w:tcW w:w="2921" w:type="dxa"/>
                </w:tcPr>
                <w:p w14:paraId="690E5EE5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2.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 </w:t>
                  </w: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Capse 24/6</w:t>
                  </w:r>
                </w:p>
                <w:p w14:paraId="675B602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Tip: capse</w:t>
                  </w:r>
                </w:p>
                <w:p w14:paraId="37851775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Capacitate coli: 30</w:t>
                  </w:r>
                </w:p>
                <w:p w14:paraId="07E1A213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Dimensiune capse: 24/6</w:t>
                  </w:r>
                </w:p>
                <w:p w14:paraId="761359B6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Nr. buc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>ă</w:t>
                  </w: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ți/cutie: 1000</w:t>
                  </w:r>
                </w:p>
              </w:tc>
              <w:tc>
                <w:tcPr>
                  <w:tcW w:w="2225" w:type="dxa"/>
                </w:tcPr>
                <w:p w14:paraId="5F659EC4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</w:p>
              </w:tc>
            </w:tr>
            <w:tr w:rsidR="009B4D16" w:rsidRPr="00ED3C77" w14:paraId="1A1A0DFE" w14:textId="77777777" w:rsidTr="00DA3668">
              <w:tc>
                <w:tcPr>
                  <w:tcW w:w="2921" w:type="dxa"/>
                </w:tcPr>
                <w:p w14:paraId="0D1EF11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3. Pixuri cu mecanism</w:t>
                  </w:r>
                </w:p>
                <w:p w14:paraId="7714276B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Tip: pix cu mecanism cu pasta</w:t>
                  </w:r>
                </w:p>
                <w:p w14:paraId="5B391DD2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plastic</w:t>
                  </w:r>
                </w:p>
                <w:p w14:paraId="3939D522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Grosime scriere: 0,4mm</w:t>
                  </w:r>
                </w:p>
                <w:p w14:paraId="7AB25D01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 scriere: albastru</w:t>
                  </w:r>
                </w:p>
                <w:p w14:paraId="27A6DF88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 corp: diverse culori</w:t>
                  </w:r>
                </w:p>
              </w:tc>
              <w:tc>
                <w:tcPr>
                  <w:tcW w:w="2225" w:type="dxa"/>
                </w:tcPr>
                <w:p w14:paraId="47DA3B19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2715356F" wp14:editId="73AFB1C5">
                        <wp:extent cx="1649169" cy="167149"/>
                        <wp:effectExtent l="19050" t="0" r="8181" b="0"/>
                        <wp:docPr id="7" name="Picture 7" descr="Pix cu pasta Schneider K15, cu mecanism, Albastr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Pix cu pasta Schneider K15, cu mecanism, Albastr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 t="49600" r="26630" b="352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9169" cy="1671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B4D16" w:rsidRPr="00ED3C77" w14:paraId="72D96519" w14:textId="77777777" w:rsidTr="00DA3668">
              <w:tc>
                <w:tcPr>
                  <w:tcW w:w="2921" w:type="dxa"/>
                </w:tcPr>
                <w:p w14:paraId="74978FEE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lastRenderedPageBreak/>
                    <w:t>4.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 xml:space="preserve"> </w:t>
                  </w: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Folie plastic</w:t>
                  </w:r>
                </w:p>
                <w:p w14:paraId="75798250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file: cristal</w:t>
                  </w:r>
                </w:p>
                <w:p w14:paraId="518923C8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Sortiment: cristal</w:t>
                  </w:r>
                </w:p>
                <w:p w14:paraId="152E9F14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Ambalare: 100buc/set</w:t>
                  </w:r>
                </w:p>
              </w:tc>
              <w:tc>
                <w:tcPr>
                  <w:tcW w:w="2225" w:type="dxa"/>
                </w:tcPr>
                <w:p w14:paraId="38997990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3643D997" wp14:editId="63FF359E">
                        <wp:extent cx="1033002" cy="1406013"/>
                        <wp:effectExtent l="19050" t="0" r="0" b="0"/>
                        <wp:docPr id="10" name="Picture 10" descr="Folie protectie documente A4 Standard 100/set, Crist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Folie protectie documente A4 Standard 100/set, Crist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 l="10108" t="1376" r="93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6160" cy="14103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B4D16" w:rsidRPr="00ED3C77" w14:paraId="4CADED61" w14:textId="77777777" w:rsidTr="00DA3668">
              <w:tc>
                <w:tcPr>
                  <w:tcW w:w="2921" w:type="dxa"/>
                </w:tcPr>
                <w:p w14:paraId="19085D7B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5. Agrafe birou 28 mm</w:t>
                  </w:r>
                </w:p>
                <w:p w14:paraId="70F6F2A6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produs: agrafe</w:t>
                  </w:r>
                </w:p>
                <w:p w14:paraId="4CC7C8A2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Dimensiuni: 28 mm</w:t>
                  </w:r>
                </w:p>
                <w:p w14:paraId="2768D249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Nr. bucati/cutie: 100</w:t>
                  </w:r>
                </w:p>
                <w:p w14:paraId="7B57EF6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metalic argintiu</w:t>
                  </w:r>
                </w:p>
                <w:p w14:paraId="7788BED9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Format: cap rotund</w:t>
                  </w:r>
                </w:p>
              </w:tc>
              <w:tc>
                <w:tcPr>
                  <w:tcW w:w="2225" w:type="dxa"/>
                </w:tcPr>
                <w:p w14:paraId="540E8916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>
                    <w:rPr>
                      <w:rStyle w:val="CommentReference"/>
                    </w:rPr>
                    <w:commentReference w:id="0"/>
                  </w:r>
                </w:p>
              </w:tc>
            </w:tr>
            <w:tr w:rsidR="009B4D16" w:rsidRPr="00ED3C77" w14:paraId="5A5D24A8" w14:textId="77777777" w:rsidTr="00DA3668">
              <w:tc>
                <w:tcPr>
                  <w:tcW w:w="2921" w:type="dxa"/>
                </w:tcPr>
                <w:p w14:paraId="47787AA7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6. Stick-uri 32 GB</w:t>
                  </w:r>
                </w:p>
                <w:p w14:paraId="74063F64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Capacitate (GB): 32</w:t>
                  </w:r>
                </w:p>
                <w:p w14:paraId="2EBAE0A8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Interfața: USB 3.0</w:t>
                  </w:r>
                </w:p>
                <w:p w14:paraId="5249544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Rata de transfer la citire (MB/sec):10</w:t>
                  </w:r>
                </w:p>
                <w:p w14:paraId="62336AC1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negru</w:t>
                  </w:r>
                </w:p>
                <w:p w14:paraId="69936014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color w:val="222222"/>
                      <w:shd w:val="clear" w:color="auto" w:fill="FFFFFF"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Dimensiuni: </w:t>
                  </w:r>
                  <w:r w:rsidRPr="00ED3C77">
                    <w:rPr>
                      <w:rFonts w:ascii="Times New Roman" w:hAnsi="Times New Roman" w:cs="Times New Roman"/>
                      <w:color w:val="222222"/>
                      <w:shd w:val="clear" w:color="auto" w:fill="FFFFFF"/>
                      <w:lang w:val="ro-RO"/>
                    </w:rPr>
                    <w:t>60 x 21.2 x 10</w:t>
                  </w:r>
                </w:p>
                <w:p w14:paraId="55D9C3AB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color w:val="222222"/>
                      <w:shd w:val="clear" w:color="auto" w:fill="EFF9FE"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color w:val="222222"/>
                      <w:shd w:val="clear" w:color="auto" w:fill="FFFFFF"/>
                      <w:lang w:val="ro-RO"/>
                    </w:rPr>
                    <w:t>Altele:</w:t>
                  </w:r>
                  <w:r w:rsidRPr="00ED3C77">
                    <w:rPr>
                      <w:rFonts w:ascii="Times New Roman" w:hAnsi="Times New Roman" w:cs="Times New Roman"/>
                      <w:color w:val="222222"/>
                      <w:shd w:val="clear" w:color="auto" w:fill="EFF9FE"/>
                      <w:lang w:val="ro-RO"/>
                    </w:rPr>
                    <w:t xml:space="preserve"> Compatibil cu Microsoft Windows 8 Compatibil cu Microsoft Windows Vista (SP2) Compatibil cu Microsoft Windows XP (SP3) Compatibil cu Microsoft Windows 7 (SP1) Compatibil cu Microsoft Windows Vista (SP1) Compatibil cu Mac OS X 10.6.x sau ulterior Compatibil cu Linux 2.6.x sau ulterior</w:t>
                  </w:r>
                </w:p>
              </w:tc>
              <w:tc>
                <w:tcPr>
                  <w:tcW w:w="2225" w:type="dxa"/>
                </w:tcPr>
                <w:p w14:paraId="1E34603F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>
                    <w:rPr>
                      <w:rStyle w:val="CommentReference"/>
                    </w:rPr>
                    <w:commentReference w:id="1"/>
                  </w:r>
                </w:p>
              </w:tc>
            </w:tr>
            <w:tr w:rsidR="009B4D16" w:rsidRPr="00ED3C77" w14:paraId="3420F5B2" w14:textId="77777777" w:rsidTr="00DA3668">
              <w:tc>
                <w:tcPr>
                  <w:tcW w:w="2921" w:type="dxa"/>
                </w:tcPr>
                <w:p w14:paraId="42541DB8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lastRenderedPageBreak/>
                    <w:t>7. Roll-up</w:t>
                  </w:r>
                </w:p>
                <w:p w14:paraId="3004E9C5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produs: sistem de prezentare</w:t>
                  </w:r>
                </w:p>
                <w:p w14:paraId="478900CF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panou: aluminiu</w:t>
                  </w:r>
                </w:p>
                <w:p w14:paraId="6DF0E1A9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rama: aluminiu</w:t>
                  </w:r>
                </w:p>
                <w:p w14:paraId="4D0DEFC7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Tip sistem de prezentare: roll-up</w:t>
                  </w:r>
                </w:p>
                <w:p w14:paraId="2AB487FA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Număr display: 1 fata</w:t>
                  </w:r>
                </w:p>
                <w:p w14:paraId="6AD13DC3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aluminiu</w:t>
                  </w:r>
                </w:p>
                <w:p w14:paraId="783B47AA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argintiu</w:t>
                  </w:r>
                </w:p>
                <w:p w14:paraId="15393F45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Sistem de afișare: roll-up</w:t>
                  </w:r>
                </w:p>
                <w:p w14:paraId="503CECF1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Dimensiuni: 85x200</w:t>
                  </w:r>
                </w:p>
                <w:p w14:paraId="4C5AC034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863C8E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Se pune la dispoziție macheta pentru personalizare</w:t>
                  </w:r>
                </w:p>
              </w:tc>
              <w:tc>
                <w:tcPr>
                  <w:tcW w:w="2225" w:type="dxa"/>
                </w:tcPr>
                <w:p w14:paraId="508C5EE2" w14:textId="77777777" w:rsidR="009B4D16" w:rsidRPr="00863C8E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50B8DE57" wp14:editId="5F3697AE">
                        <wp:extent cx="1180485" cy="2041169"/>
                        <wp:effectExtent l="19050" t="0" r="615" b="0"/>
                        <wp:docPr id="28" name="Picture 28" descr="Roll-up Sea-Design , 85 x 200 c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Roll-up Sea-Design , 85 x 200 c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 l="27039" r="268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5240" cy="20493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B4D16" w:rsidRPr="00ED3C77" w14:paraId="564D7068" w14:textId="77777777" w:rsidTr="00DA3668">
              <w:tc>
                <w:tcPr>
                  <w:tcW w:w="2921" w:type="dxa"/>
                </w:tcPr>
                <w:p w14:paraId="6F7E6F39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8. Mape plastic</w:t>
                  </w:r>
                </w:p>
                <w:p w14:paraId="607DDB6F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produs: mapa</w:t>
                  </w:r>
                </w:p>
                <w:p w14:paraId="575829BC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mapa: cu elastic</w:t>
                  </w:r>
                </w:p>
                <w:p w14:paraId="6C45E72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plastic</w:t>
                  </w:r>
                </w:p>
                <w:p w14:paraId="50C2163E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albastru</w:t>
                  </w:r>
                </w:p>
              </w:tc>
              <w:tc>
                <w:tcPr>
                  <w:tcW w:w="2225" w:type="dxa"/>
                </w:tcPr>
                <w:p w14:paraId="40DC1639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4C65D383" wp14:editId="7970389B">
                        <wp:extent cx="787179" cy="1123710"/>
                        <wp:effectExtent l="0" t="0" r="0" b="635"/>
                        <wp:docPr id="19" name="Picture 19" descr="Mapa plastic cu elastic DACO MP250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Mapa plastic cu elastic DACO MP250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11712" r="100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7291" cy="1123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B4D16" w:rsidRPr="00ED3C77" w14:paraId="34C6E4E6" w14:textId="77777777" w:rsidTr="00DA3668">
              <w:tc>
                <w:tcPr>
                  <w:tcW w:w="2921" w:type="dxa"/>
                </w:tcPr>
                <w:p w14:paraId="73DE2E9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9. Dosare plastic cu ș</w:t>
                  </w:r>
                  <w: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ină</w:t>
                  </w:r>
                </w:p>
                <w:p w14:paraId="2DAECE92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Material: plastic</w:t>
                  </w:r>
                </w:p>
                <w:p w14:paraId="26377E00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Tip dosar plastic: cu șina 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>ș</w:t>
                  </w: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i perforații</w:t>
                  </w:r>
                </w:p>
                <w:p w14:paraId="39E97A00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diverse</w:t>
                  </w:r>
                </w:p>
              </w:tc>
              <w:tc>
                <w:tcPr>
                  <w:tcW w:w="2225" w:type="dxa"/>
                </w:tcPr>
                <w:p w14:paraId="4CFA2E16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6138815A" wp14:editId="4FC73B07">
                        <wp:extent cx="1523826" cy="1113183"/>
                        <wp:effectExtent l="0" t="0" r="635" b="0"/>
                        <wp:docPr id="22" name="Picture 22" descr="Dosar plastic sina cu gauri ,100 buc/set, GLOBO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Dosar plastic sina cu gauri ,100 buc/set, GLOBOX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 l="12169" t="19037" r="13041" b="1995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0378" cy="11179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B4D16" w:rsidRPr="00ED3C77" w14:paraId="24921AA9" w14:textId="77777777" w:rsidTr="00DA3668">
              <w:trPr>
                <w:trHeight w:val="2645"/>
              </w:trPr>
              <w:tc>
                <w:tcPr>
                  <w:tcW w:w="2921" w:type="dxa"/>
                </w:tcPr>
                <w:p w14:paraId="4D481C67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  <w:t>10. Biblioraft plastifiat PP 7,5 cm</w:t>
                  </w:r>
                </w:p>
                <w:p w14:paraId="627674E1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Tip biblioraft: PP</w:t>
                  </w:r>
                </w:p>
                <w:p w14:paraId="756ED74B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Dimensiune cotor: 7,5 cm</w:t>
                  </w:r>
                </w:p>
                <w:p w14:paraId="3846463E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Detalii: inel de prindere</w:t>
                  </w:r>
                </w:p>
                <w:p w14:paraId="7B0184DF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Culoare: albastru</w:t>
                  </w:r>
                </w:p>
                <w:p w14:paraId="045362BD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iCs/>
                      <w:lang w:val="ro-RO"/>
                    </w:rPr>
                    <w:t>Format: A4</w:t>
                  </w:r>
                </w:p>
              </w:tc>
              <w:tc>
                <w:tcPr>
                  <w:tcW w:w="2225" w:type="dxa"/>
                </w:tcPr>
                <w:p w14:paraId="0DFFACBA" w14:textId="77777777" w:rsidR="009B4D16" w:rsidRPr="00ED3C77" w:rsidRDefault="009B4D16" w:rsidP="00DA3668">
                  <w:pPr>
                    <w:rPr>
                      <w:rFonts w:ascii="Times New Roman" w:hAnsi="Times New Roman" w:cs="Times New Roman"/>
                      <w:b/>
                      <w:iCs/>
                      <w:lang w:val="ro-RO"/>
                    </w:rPr>
                  </w:pPr>
                  <w:r w:rsidRPr="00ED3C77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29305383" wp14:editId="3E008582">
                        <wp:extent cx="1256786" cy="1256306"/>
                        <wp:effectExtent l="0" t="0" r="635" b="1270"/>
                        <wp:docPr id="25" name="Picture 25" descr="Biblioraft plastifiat PP/PP 8 cm albastr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Biblioraft plastifiat PP/PP 8 cm albastr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 l="18364" t="16763" r="20396" b="1572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2267" cy="1261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159CFD" w14:textId="77777777" w:rsidR="009B4D16" w:rsidRPr="001A7266" w:rsidRDefault="009B4D16" w:rsidP="00DA3668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1C34565A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B4D16" w:rsidRPr="00A578F4" w14:paraId="510DD078" w14:textId="77777777" w:rsidTr="00DA3668">
        <w:trPr>
          <w:trHeight w:val="285"/>
        </w:trPr>
        <w:tc>
          <w:tcPr>
            <w:tcW w:w="2600" w:type="pct"/>
            <w:shd w:val="clear" w:color="auto" w:fill="auto"/>
          </w:tcPr>
          <w:p w14:paraId="4A82D1B0" w14:textId="77777777" w:rsidR="009B4D16" w:rsidRPr="00C51BAA" w:rsidRDefault="009B4D16" w:rsidP="00DA36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</w:pPr>
            <w:r w:rsidRPr="00C51B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lastRenderedPageBreak/>
              <w:t xml:space="preserve">NOTĂ: Specificațiile tehnice de mai sus, referirile la sisteme de operare </w:t>
            </w:r>
            <w:r w:rsidRPr="00C51BAA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ro-RO"/>
              </w:rPr>
              <w:t>imaginile ce susțin descrierea produselor</w:t>
            </w:r>
            <w:r w:rsidRPr="00C51B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C51B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17B3359D" w14:textId="77777777" w:rsidR="009B4D16" w:rsidRPr="001A7266" w:rsidRDefault="009B4D16" w:rsidP="00DA3668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511C985C" w14:textId="77777777" w:rsidR="009B4D16" w:rsidRPr="00A52C69" w:rsidRDefault="009B4D16" w:rsidP="00DA366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1A037DA3" w14:textId="77777777" w:rsidR="009B4D16" w:rsidRDefault="009B4D16" w:rsidP="009B4D16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2F79B3A" w14:textId="77777777" w:rsidR="009B4D16" w:rsidRPr="00C51BAA" w:rsidRDefault="009B4D16" w:rsidP="009B4D16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C51BAA">
        <w:rPr>
          <w:color w:val="000000" w:themeColor="text1"/>
          <w:lang w:val="ro-RO"/>
        </w:rPr>
        <w:t xml:space="preserve">:_______________ zile de la termenul limită de depunere </w:t>
      </w:r>
    </w:p>
    <w:p w14:paraId="400ABEB6" w14:textId="77777777" w:rsidR="009B4D16" w:rsidRPr="00A52C69" w:rsidRDefault="009B4D16" w:rsidP="009B4D16">
      <w:pPr>
        <w:spacing w:after="0" w:line="240" w:lineRule="auto"/>
        <w:rPr>
          <w:rFonts w:cstheme="minorHAnsi"/>
          <w:b/>
          <w:lang w:val="ro-RO"/>
        </w:rPr>
      </w:pPr>
    </w:p>
    <w:p w14:paraId="77432042" w14:textId="77777777" w:rsidR="009B4D16" w:rsidRPr="00A52C69" w:rsidRDefault="009B4D16" w:rsidP="009B4D16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65398381" w14:textId="77777777" w:rsidR="009B4D16" w:rsidRPr="00A52C69" w:rsidRDefault="009B4D16" w:rsidP="009B4D16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6A76CBB2" w14:textId="77777777" w:rsidR="009B4D16" w:rsidRPr="00A52C69" w:rsidRDefault="009B4D16" w:rsidP="009B4D16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6A7151B7" w14:textId="77777777" w:rsidR="009B4D16" w:rsidRPr="00A52C69" w:rsidRDefault="009B4D16" w:rsidP="009B4D16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1858C275" w14:textId="77777777" w:rsidR="009B4D16" w:rsidRDefault="009B4D16" w:rsidP="009B4D16">
      <w:pPr>
        <w:ind w:firstLine="360"/>
        <w:jc w:val="both"/>
      </w:pPr>
    </w:p>
    <w:p w14:paraId="2028C857" w14:textId="77777777" w:rsidR="009B4D16" w:rsidRDefault="009B4D16" w:rsidP="009B4D16">
      <w:pPr>
        <w:ind w:firstLine="360"/>
        <w:jc w:val="both"/>
      </w:pPr>
    </w:p>
    <w:p w14:paraId="579A702B" w14:textId="77777777" w:rsidR="009B4D16" w:rsidRDefault="009B4D16" w:rsidP="009B4D16">
      <w:pPr>
        <w:ind w:firstLine="360"/>
        <w:jc w:val="both"/>
      </w:pPr>
    </w:p>
    <w:p w14:paraId="5ACE1529" w14:textId="77777777" w:rsidR="00900C68" w:rsidRDefault="00C35271">
      <w:bookmarkStart w:id="2" w:name="_GoBack"/>
      <w:bookmarkEnd w:id="2"/>
    </w:p>
    <w:sectPr w:rsidR="00900C68" w:rsidSect="00C51BAA">
      <w:pgSz w:w="11906" w:h="16838" w:code="9"/>
      <w:pgMar w:top="18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Cristina" w:date="2019-11-17T16:48:00Z" w:initials="C">
    <w:p w14:paraId="350E998E" w14:textId="77777777" w:rsidR="009B4D16" w:rsidRDefault="009B4D16" w:rsidP="009B4D16">
      <w:pPr>
        <w:pStyle w:val="CommentText"/>
      </w:pPr>
      <w:r>
        <w:rPr>
          <w:rStyle w:val="CommentReference"/>
        </w:rPr>
        <w:annotationRef/>
      </w:r>
      <w:r>
        <w:t>As propune eliminarea pozelor, pentru ca pe unele dintre ele se poate distinge marca</w:t>
      </w:r>
    </w:p>
    <w:p w14:paraId="0C25A173" w14:textId="77777777" w:rsidR="009B4D16" w:rsidRDefault="009B4D16" w:rsidP="009B4D16">
      <w:pPr>
        <w:pStyle w:val="CommentText"/>
      </w:pPr>
    </w:p>
  </w:comment>
  <w:comment w:id="1" w:author="Cristina" w:date="2019-11-17T16:48:00Z" w:initials="C">
    <w:p w14:paraId="1AAF697C" w14:textId="77777777" w:rsidR="009B4D16" w:rsidRDefault="009B4D16" w:rsidP="009B4D16">
      <w:pPr>
        <w:pStyle w:val="CommentText"/>
      </w:pPr>
      <w:r>
        <w:rPr>
          <w:rStyle w:val="CommentReference"/>
        </w:rPr>
        <w:annotationRef/>
      </w:r>
      <w:r>
        <w:t>As propune eliminarea pozelor, pentru ca pe unele dintre ele se poate distinge marca</w:t>
      </w:r>
    </w:p>
    <w:p w14:paraId="566E7012" w14:textId="77777777" w:rsidR="009B4D16" w:rsidRDefault="009B4D16" w:rsidP="009B4D16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25A173" w15:done="0"/>
  <w15:commentEx w15:paraId="566E701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43962" w14:textId="77777777" w:rsidR="00C35271" w:rsidRDefault="00C35271" w:rsidP="009B4D16">
      <w:pPr>
        <w:spacing w:after="0" w:line="240" w:lineRule="auto"/>
      </w:pPr>
      <w:r>
        <w:separator/>
      </w:r>
    </w:p>
  </w:endnote>
  <w:endnote w:type="continuationSeparator" w:id="0">
    <w:p w14:paraId="64D669D7" w14:textId="77777777" w:rsidR="00C35271" w:rsidRDefault="00C35271" w:rsidP="009B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12089" w14:textId="77777777" w:rsidR="00C35271" w:rsidRDefault="00C35271" w:rsidP="009B4D16">
      <w:pPr>
        <w:spacing w:after="0" w:line="240" w:lineRule="auto"/>
      </w:pPr>
      <w:r>
        <w:separator/>
      </w:r>
    </w:p>
  </w:footnote>
  <w:footnote w:type="continuationSeparator" w:id="0">
    <w:p w14:paraId="48073D54" w14:textId="77777777" w:rsidR="00C35271" w:rsidRDefault="00C35271" w:rsidP="009B4D16">
      <w:pPr>
        <w:spacing w:after="0" w:line="240" w:lineRule="auto"/>
      </w:pPr>
      <w:r>
        <w:continuationSeparator/>
      </w:r>
    </w:p>
  </w:footnote>
  <w:footnote w:id="1">
    <w:p w14:paraId="29528682" w14:textId="77777777" w:rsidR="009B4D16" w:rsidRPr="004109D0" w:rsidRDefault="009B4D16" w:rsidP="009B4D16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5DFEE757" w14:textId="77777777" w:rsidR="009B4D16" w:rsidRPr="00CB44CF" w:rsidRDefault="009B4D16" w:rsidP="009B4D16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16FDE4B3" w14:textId="77777777" w:rsidR="009B4D16" w:rsidRPr="005A258A" w:rsidRDefault="009B4D16" w:rsidP="009B4D16">
      <w:pPr>
        <w:spacing w:after="0" w:line="240" w:lineRule="auto"/>
        <w:jc w:val="both"/>
        <w:rPr>
          <w:lang w:val="ro-RO"/>
        </w:rPr>
      </w:pP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ristina">
    <w15:presenceInfo w15:providerId="None" w15:userId="Crist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D16"/>
    <w:rsid w:val="00584A5C"/>
    <w:rsid w:val="009B4D16"/>
    <w:rsid w:val="00C35271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51EE2"/>
  <w15:chartTrackingRefBased/>
  <w15:docId w15:val="{4A1A3210-3AC3-4A0A-B987-4C67EC0E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D16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D1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semiHidden/>
    <w:rsid w:val="009B4D1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9B4D16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9B4D1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9B4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D16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B4D16"/>
    <w:rPr>
      <w:vertAlign w:val="superscript"/>
    </w:rPr>
  </w:style>
  <w:style w:type="paragraph" w:customStyle="1" w:styleId="ChapterNumber">
    <w:name w:val="ChapterNumber"/>
    <w:uiPriority w:val="99"/>
    <w:rsid w:val="009B4D16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  <w:style w:type="table" w:styleId="TableGrid">
    <w:name w:val="Table Grid"/>
    <w:basedOn w:val="TableNormal"/>
    <w:uiPriority w:val="59"/>
    <w:rsid w:val="009B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D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2019-12-10T13:55:00Z</dcterms:created>
  <dcterms:modified xsi:type="dcterms:W3CDTF">2019-12-10T13:56:00Z</dcterms:modified>
</cp:coreProperties>
</file>