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A6" w:rsidRPr="0018656E" w:rsidRDefault="00DB30A6" w:rsidP="00DB30A6">
      <w:pPr>
        <w:spacing w:before="120"/>
        <w:jc w:val="center"/>
        <w:outlineLvl w:val="0"/>
        <w:rPr>
          <w:rFonts w:ascii="Arial Narrow" w:hAnsi="Arial Narrow" w:cs="Arial"/>
          <w:b/>
          <w:lang w:val="ro-RO"/>
        </w:rPr>
      </w:pPr>
    </w:p>
    <w:p w:rsidR="00DB30A6" w:rsidRPr="00417DC0" w:rsidRDefault="00DB30A6" w:rsidP="00DB30A6">
      <w:pPr>
        <w:jc w:val="center"/>
        <w:rPr>
          <w:rFonts w:ascii="Arial Narrow" w:hAnsi="Arial Narrow"/>
          <w:b/>
          <w:bCs/>
          <w:i/>
          <w:noProof/>
          <w:sz w:val="24"/>
          <w:szCs w:val="24"/>
          <w:lang w:val="ro-RO"/>
        </w:rPr>
      </w:pPr>
      <w:r w:rsidRPr="00417DC0">
        <w:rPr>
          <w:rFonts w:ascii="Arial Narrow" w:hAnsi="Arial Narrow"/>
          <w:b/>
          <w:bCs/>
          <w:i/>
          <w:noProof/>
          <w:sz w:val="24"/>
          <w:szCs w:val="24"/>
          <w:lang w:val="ro-RO"/>
        </w:rPr>
        <w:t>FORMULARE</w:t>
      </w:r>
    </w:p>
    <w:p w:rsidR="00DB30A6" w:rsidRPr="00417DC0" w:rsidRDefault="00DB30A6" w:rsidP="00DB30A6">
      <w:pPr>
        <w:jc w:val="center"/>
        <w:rPr>
          <w:rFonts w:ascii="Arial Narrow" w:hAnsi="Arial Narrow"/>
          <w:b/>
          <w:bCs/>
          <w:i/>
          <w:noProof/>
          <w:sz w:val="24"/>
          <w:szCs w:val="24"/>
          <w:lang w:val="ro-RO"/>
        </w:rPr>
      </w:pPr>
    </w:p>
    <w:p w:rsidR="00DB30A6" w:rsidRPr="00417DC0" w:rsidRDefault="00DB30A6" w:rsidP="00DB30A6">
      <w:pPr>
        <w:jc w:val="center"/>
        <w:rPr>
          <w:rFonts w:ascii="Arial Narrow" w:hAnsi="Arial Narrow"/>
          <w:b/>
          <w:bCs/>
          <w:i/>
          <w:noProof/>
          <w:sz w:val="24"/>
          <w:szCs w:val="24"/>
          <w:lang w:val="ro-RO"/>
        </w:rPr>
      </w:pPr>
    </w:p>
    <w:p w:rsidR="00DB30A6" w:rsidRPr="00417DC0" w:rsidRDefault="00DB30A6" w:rsidP="00DB30A6">
      <w:pPr>
        <w:jc w:val="center"/>
        <w:rPr>
          <w:rFonts w:ascii="Arial Narrow" w:hAnsi="Arial Narrow"/>
          <w:b/>
          <w:bCs/>
          <w:i/>
          <w:noProof/>
          <w:sz w:val="24"/>
          <w:szCs w:val="24"/>
          <w:lang w:val="ro-RO"/>
        </w:rPr>
      </w:pPr>
    </w:p>
    <w:p w:rsidR="00DB30A6" w:rsidRPr="00417DC0" w:rsidRDefault="00DB30A6" w:rsidP="00DB30A6">
      <w:pPr>
        <w:rPr>
          <w:rFonts w:ascii="Arial Narrow" w:hAnsi="Arial Narrow"/>
          <w:b/>
          <w:bCs/>
          <w:i/>
          <w:noProof/>
          <w:sz w:val="24"/>
          <w:szCs w:val="24"/>
          <w:lang w:val="ro-RO"/>
        </w:rPr>
      </w:pPr>
    </w:p>
    <w:p w:rsidR="00DB30A6" w:rsidRPr="00417DC0" w:rsidRDefault="00DB30A6" w:rsidP="00DB30A6">
      <w:pPr>
        <w:rPr>
          <w:rFonts w:ascii="Arial Narrow" w:eastAsiaTheme="minorHAnsi" w:hAnsi="Arial Narrow"/>
          <w:b/>
          <w:bCs/>
          <w:i/>
          <w:sz w:val="24"/>
          <w:szCs w:val="24"/>
          <w:lang w:val="ro-RO"/>
        </w:rPr>
      </w:pPr>
      <w:r w:rsidRPr="00417DC0">
        <w:rPr>
          <w:rFonts w:ascii="Arial Narrow" w:hAnsi="Arial Narrow"/>
          <w:b/>
          <w:i/>
          <w:noProof/>
          <w:sz w:val="24"/>
          <w:szCs w:val="24"/>
          <w:lang w:val="ro-RO"/>
        </w:rPr>
        <w:t>Formularul – 1 Declarație privind neîncadrarea în situaţii potenţial generatoare de conflict de interese</w:t>
      </w:r>
    </w:p>
    <w:p w:rsidR="00DB30A6" w:rsidRPr="00417DC0" w:rsidRDefault="00DB30A6" w:rsidP="00DB30A6">
      <w:pPr>
        <w:ind w:left="1416" w:hanging="1416"/>
        <w:rPr>
          <w:rFonts w:ascii="Arial Narrow" w:hAnsi="Arial Narrow"/>
          <w:b/>
          <w:i/>
          <w:noProof/>
          <w:sz w:val="24"/>
          <w:szCs w:val="24"/>
          <w:lang w:val="ro-RO"/>
        </w:rPr>
      </w:pPr>
    </w:p>
    <w:p w:rsidR="00DB30A6" w:rsidRPr="00417DC0" w:rsidRDefault="00DB30A6" w:rsidP="00DB30A6">
      <w:pPr>
        <w:rPr>
          <w:rFonts w:ascii="Arial Narrow" w:hAnsi="Arial Narrow"/>
          <w:b/>
          <w:i/>
          <w:noProof/>
          <w:sz w:val="24"/>
          <w:szCs w:val="24"/>
          <w:lang w:val="ro-RO"/>
        </w:rPr>
      </w:pPr>
      <w:r w:rsidRPr="00417DC0">
        <w:rPr>
          <w:rFonts w:ascii="Arial Narrow" w:hAnsi="Arial Narrow"/>
          <w:b/>
          <w:i/>
          <w:noProof/>
          <w:sz w:val="24"/>
          <w:szCs w:val="24"/>
          <w:lang w:val="ro-RO"/>
        </w:rPr>
        <w:t>Formularul  – 2</w:t>
      </w:r>
      <w:r w:rsidRPr="00417DC0">
        <w:rPr>
          <w:rFonts w:ascii="Arial Narrow" w:hAnsi="Arial Narrow"/>
          <w:b/>
          <w:i/>
          <w:noProof/>
          <w:sz w:val="24"/>
          <w:szCs w:val="24"/>
          <w:lang w:val="ro-RO"/>
        </w:rPr>
        <w:tab/>
        <w:t xml:space="preserve"> Formular de ofertă (propunerea financiară) pentru atribuirea  contractului</w:t>
      </w:r>
    </w:p>
    <w:p w:rsidR="00DB30A6" w:rsidRPr="00417DC0" w:rsidRDefault="00DB30A6" w:rsidP="00DB30A6">
      <w:pPr>
        <w:rPr>
          <w:rFonts w:ascii="Arial Narrow" w:hAnsi="Arial Narrow"/>
          <w:b/>
          <w:i/>
          <w:noProof/>
          <w:sz w:val="24"/>
          <w:szCs w:val="24"/>
          <w:lang w:val="ro-RO"/>
        </w:rPr>
      </w:pPr>
      <w:r w:rsidRPr="00417DC0">
        <w:rPr>
          <w:rFonts w:ascii="Arial Narrow" w:hAnsi="Arial Narrow"/>
          <w:b/>
          <w:i/>
          <w:noProof/>
          <w:sz w:val="24"/>
          <w:szCs w:val="24"/>
          <w:lang w:val="ro-RO"/>
        </w:rPr>
        <w:t xml:space="preserve"> </w:t>
      </w:r>
    </w:p>
    <w:p w:rsidR="00DB30A6" w:rsidRPr="00417DC0" w:rsidRDefault="00DB30A6" w:rsidP="00DB30A6">
      <w:pPr>
        <w:rPr>
          <w:rFonts w:ascii="Arial Narrow" w:hAnsi="Arial Narrow"/>
          <w:b/>
          <w:i/>
          <w:noProof/>
          <w:sz w:val="24"/>
          <w:szCs w:val="24"/>
          <w:lang w:val="ro-RO"/>
        </w:rPr>
      </w:pPr>
      <w:r w:rsidRPr="00417DC0">
        <w:rPr>
          <w:rFonts w:ascii="Arial Narrow" w:hAnsi="Arial Narrow"/>
          <w:b/>
          <w:i/>
          <w:noProof/>
          <w:sz w:val="24"/>
          <w:szCs w:val="24"/>
          <w:lang w:val="ro-RO"/>
        </w:rPr>
        <w:t>Formularul  – 3</w:t>
      </w:r>
      <w:r w:rsidRPr="00417DC0">
        <w:rPr>
          <w:rFonts w:ascii="Arial Narrow" w:hAnsi="Arial Narrow"/>
          <w:b/>
          <w:i/>
          <w:noProof/>
          <w:sz w:val="24"/>
          <w:szCs w:val="24"/>
          <w:lang w:val="ro-RO"/>
        </w:rPr>
        <w:tab/>
        <w:t xml:space="preserve"> Centralizator de preţuri</w:t>
      </w:r>
    </w:p>
    <w:p w:rsidR="00DB30A6" w:rsidRPr="00417DC0" w:rsidRDefault="00DB30A6" w:rsidP="00DB30A6">
      <w:pPr>
        <w:rPr>
          <w:rFonts w:ascii="Arial Narrow" w:hAnsi="Arial Narrow"/>
          <w:b/>
          <w:i/>
          <w:noProof/>
          <w:sz w:val="24"/>
          <w:szCs w:val="24"/>
          <w:lang w:val="ro-RO"/>
        </w:rPr>
      </w:pPr>
    </w:p>
    <w:p w:rsidR="00DB30A6" w:rsidRPr="00417DC0" w:rsidRDefault="00DB30A6" w:rsidP="00DB30A6">
      <w:pPr>
        <w:ind w:left="1416" w:hanging="1416"/>
        <w:rPr>
          <w:rFonts w:ascii="Arial Narrow" w:hAnsi="Arial Narrow"/>
          <w:b/>
          <w:i/>
          <w:noProof/>
          <w:sz w:val="24"/>
          <w:szCs w:val="24"/>
          <w:lang w:val="ro-RO"/>
        </w:rPr>
      </w:pPr>
      <w:r w:rsidRPr="00417DC0">
        <w:rPr>
          <w:rFonts w:ascii="Arial Narrow" w:hAnsi="Arial Narrow"/>
          <w:b/>
          <w:i/>
          <w:noProof/>
          <w:sz w:val="24"/>
          <w:szCs w:val="24"/>
          <w:lang w:val="ro-RO"/>
        </w:rPr>
        <w:t>Formularul – 4</w:t>
      </w:r>
      <w:r w:rsidRPr="00417DC0">
        <w:rPr>
          <w:rFonts w:ascii="Arial Narrow" w:hAnsi="Arial Narrow"/>
          <w:b/>
          <w:i/>
          <w:noProof/>
          <w:sz w:val="24"/>
          <w:szCs w:val="24"/>
          <w:lang w:val="ro-RO"/>
        </w:rPr>
        <w:tab/>
        <w:t>Propunere tehnică pentru atribuirea contractului</w:t>
      </w:r>
    </w:p>
    <w:p w:rsidR="00DB30A6" w:rsidRPr="00417DC0" w:rsidRDefault="00DB30A6" w:rsidP="00DB30A6">
      <w:pPr>
        <w:ind w:left="1416" w:hanging="1416"/>
        <w:rPr>
          <w:rFonts w:ascii="Arial Narrow" w:hAnsi="Arial Narrow"/>
          <w:b/>
          <w:i/>
          <w:noProof/>
          <w:sz w:val="24"/>
          <w:szCs w:val="24"/>
          <w:lang w:val="ro-RO"/>
        </w:rPr>
      </w:pPr>
    </w:p>
    <w:p w:rsidR="00DB30A6" w:rsidRPr="00417DC0" w:rsidRDefault="00DB30A6" w:rsidP="00DB30A6">
      <w:pPr>
        <w:rPr>
          <w:rFonts w:ascii="Arial Narrow" w:hAnsi="Arial Narrow"/>
          <w:b/>
          <w:i/>
          <w:noProof/>
          <w:sz w:val="24"/>
          <w:szCs w:val="24"/>
          <w:lang w:val="ro-RO"/>
        </w:rPr>
      </w:pPr>
      <w:r w:rsidRPr="00417DC0">
        <w:rPr>
          <w:rFonts w:ascii="Arial Narrow" w:hAnsi="Arial Narrow"/>
          <w:b/>
          <w:i/>
          <w:noProof/>
          <w:sz w:val="24"/>
          <w:szCs w:val="24"/>
          <w:lang w:val="ro-RO"/>
        </w:rPr>
        <w:t>Formularul – 5 Declarație privind sănătatea si securitatea în muncă</w:t>
      </w:r>
    </w:p>
    <w:p w:rsidR="00DB30A6" w:rsidRPr="00417DC0" w:rsidRDefault="00DB30A6" w:rsidP="00DB30A6">
      <w:pPr>
        <w:rPr>
          <w:rFonts w:ascii="Arial Narrow" w:hAnsi="Arial Narrow"/>
          <w:b/>
          <w:i/>
          <w:noProof/>
          <w:sz w:val="24"/>
          <w:szCs w:val="24"/>
          <w:lang w:val="ro-RO"/>
        </w:rPr>
      </w:pPr>
    </w:p>
    <w:p w:rsidR="00DB30A6" w:rsidRPr="00417DC0" w:rsidRDefault="00DB30A6" w:rsidP="00DB30A6">
      <w:pPr>
        <w:rPr>
          <w:rFonts w:ascii="Arial Narrow" w:hAnsi="Arial Narrow"/>
          <w:b/>
          <w:i/>
          <w:noProof/>
          <w:sz w:val="24"/>
          <w:szCs w:val="24"/>
          <w:lang w:val="ro-RO"/>
        </w:rPr>
      </w:pPr>
    </w:p>
    <w:p w:rsidR="00DB30A6" w:rsidRPr="00417DC0" w:rsidRDefault="00DB30A6" w:rsidP="00DB30A6">
      <w:pPr>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i/>
          <w:noProof/>
          <w:sz w:val="24"/>
          <w:szCs w:val="24"/>
          <w:lang w:val="ro-RO"/>
        </w:rPr>
      </w:pPr>
    </w:p>
    <w:p w:rsidR="00DB30A6" w:rsidRPr="00417DC0" w:rsidRDefault="00DB30A6" w:rsidP="00DB30A6">
      <w:pPr>
        <w:jc w:val="right"/>
        <w:rPr>
          <w:rFonts w:ascii="Arial Narrow" w:hAnsi="Arial Narrow"/>
          <w:b/>
          <w:i/>
          <w:noProof/>
          <w:sz w:val="24"/>
          <w:szCs w:val="24"/>
          <w:lang w:val="ro-RO"/>
        </w:rPr>
      </w:pPr>
    </w:p>
    <w:p w:rsidR="00DB30A6" w:rsidRPr="00417DC0" w:rsidRDefault="00DB30A6" w:rsidP="00DB30A6">
      <w:pPr>
        <w:jc w:val="right"/>
        <w:rPr>
          <w:rFonts w:ascii="Arial Narrow" w:hAnsi="Arial Narrow"/>
          <w:b/>
          <w:i/>
          <w:noProof/>
          <w:sz w:val="24"/>
          <w:szCs w:val="24"/>
          <w:lang w:val="ro-RO"/>
        </w:rPr>
      </w:pPr>
      <w:r w:rsidRPr="00417DC0">
        <w:rPr>
          <w:rFonts w:ascii="Arial Narrow" w:hAnsi="Arial Narrow"/>
          <w:b/>
          <w:i/>
          <w:noProof/>
          <w:sz w:val="24"/>
          <w:szCs w:val="24"/>
          <w:lang w:val="ro-RO"/>
        </w:rPr>
        <w:t>FORMULARUL nr.1</w:t>
      </w:r>
    </w:p>
    <w:p w:rsidR="00DB30A6" w:rsidRPr="00417DC0" w:rsidRDefault="00DB30A6" w:rsidP="00DB30A6">
      <w:pPr>
        <w:rPr>
          <w:rFonts w:ascii="Arial Narrow" w:eastAsia="Calibri" w:hAnsi="Arial Narrow"/>
          <w:b/>
          <w:bCs/>
          <w:sz w:val="24"/>
          <w:szCs w:val="24"/>
          <w:lang w:val="ro-RO"/>
        </w:rPr>
      </w:pPr>
    </w:p>
    <w:p w:rsidR="00DB30A6" w:rsidRPr="00417DC0" w:rsidRDefault="00DB30A6" w:rsidP="00DB30A6">
      <w:pPr>
        <w:jc w:val="center"/>
        <w:rPr>
          <w:rFonts w:ascii="Arial Narrow" w:eastAsiaTheme="minorHAnsi" w:hAnsi="Arial Narrow"/>
          <w:b/>
          <w:bCs/>
          <w:sz w:val="24"/>
          <w:szCs w:val="24"/>
          <w:lang w:val="ro-RO"/>
        </w:rPr>
      </w:pPr>
      <w:r w:rsidRPr="00417DC0">
        <w:rPr>
          <w:rFonts w:ascii="Arial Narrow" w:hAnsi="Arial Narrow"/>
          <w:b/>
          <w:noProof/>
          <w:sz w:val="24"/>
          <w:szCs w:val="24"/>
          <w:lang w:val="ro-RO"/>
        </w:rPr>
        <w:t>Declarație privind neîncadrarea în situaţii potenţial generatoare de conflict de interese</w:t>
      </w:r>
    </w:p>
    <w:p w:rsidR="00DB30A6" w:rsidRPr="00417DC0" w:rsidRDefault="00DB30A6" w:rsidP="00DB30A6">
      <w:pPr>
        <w:jc w:val="center"/>
        <w:rPr>
          <w:rFonts w:ascii="Arial Narrow" w:eastAsiaTheme="minorHAnsi" w:hAnsi="Arial Narrow"/>
          <w:b/>
          <w:bCs/>
          <w:sz w:val="24"/>
          <w:szCs w:val="24"/>
          <w:lang w:val="ro-RO"/>
        </w:rPr>
      </w:pPr>
    </w:p>
    <w:p w:rsidR="00DB30A6" w:rsidRPr="00AA023C" w:rsidRDefault="00DB30A6" w:rsidP="00DB30A6">
      <w:pPr>
        <w:ind w:firstLine="708"/>
        <w:jc w:val="both"/>
        <w:rPr>
          <w:rFonts w:ascii="Arial Narrow" w:eastAsiaTheme="minorHAnsi" w:hAnsi="Arial Narrow"/>
          <w:sz w:val="24"/>
          <w:szCs w:val="24"/>
          <w:lang w:val="ro-RO"/>
        </w:rPr>
      </w:pPr>
      <w:r w:rsidRPr="00417DC0">
        <w:rPr>
          <w:rFonts w:ascii="Arial Narrow" w:eastAsiaTheme="minorHAnsi" w:hAnsi="Arial Narrow"/>
          <w:sz w:val="24"/>
          <w:szCs w:val="24"/>
          <w:lang w:val="ro-RO"/>
        </w:rPr>
        <w:t xml:space="preserve">Subsemnatul(a)............................................................ (denumirea, numele operatorului economic), în calitate de ofertant / ofertant asociat / subcontractant /terţ susţinător la procedura de .................................................... </w:t>
      </w:r>
      <w:r w:rsidRPr="00AA023C">
        <w:rPr>
          <w:rFonts w:ascii="Arial Narrow" w:eastAsiaTheme="minorHAnsi" w:hAnsi="Arial Narrow"/>
          <w:sz w:val="24"/>
          <w:szCs w:val="24"/>
          <w:lang w:val="ro-RO"/>
        </w:rPr>
        <w:t>(</w:t>
      </w:r>
      <w:r w:rsidRPr="00AA023C">
        <w:rPr>
          <w:rFonts w:ascii="Arial Narrow" w:eastAsiaTheme="minorHAnsi" w:hAnsi="Arial Narrow"/>
          <w:i/>
          <w:iCs/>
          <w:sz w:val="24"/>
          <w:szCs w:val="24"/>
          <w:lang w:val="ro-RO"/>
        </w:rPr>
        <w:t>se menţionează procedura</w:t>
      </w:r>
      <w:r w:rsidRPr="00AA023C">
        <w:rPr>
          <w:rFonts w:ascii="Arial Narrow" w:eastAsiaTheme="minorHAnsi" w:hAnsi="Arial Narrow"/>
          <w:sz w:val="24"/>
          <w:szCs w:val="24"/>
          <w:lang w:val="ro-RO"/>
        </w:rPr>
        <w:t>) pentru atribuirea acordului cadru de achiziţie publică având ca</w:t>
      </w:r>
    </w:p>
    <w:p w:rsidR="00DB30A6" w:rsidRPr="00AF3B22" w:rsidRDefault="00DB30A6" w:rsidP="00DB30A6">
      <w:pPr>
        <w:ind w:right="282"/>
        <w:jc w:val="both"/>
        <w:rPr>
          <w:rFonts w:ascii="Arial Narrow" w:eastAsia="Times New Roman" w:hAnsi="Arial Narrow"/>
          <w:sz w:val="24"/>
          <w:szCs w:val="24"/>
          <w:lang w:val="fr-FR" w:eastAsia="ar-SA"/>
        </w:rPr>
      </w:pPr>
      <w:r w:rsidRPr="00417DC0">
        <w:rPr>
          <w:rFonts w:ascii="Arial Narrow" w:eastAsiaTheme="minorHAnsi" w:hAnsi="Arial Narrow"/>
          <w:sz w:val="24"/>
          <w:szCs w:val="24"/>
          <w:lang w:val="fr-FR"/>
        </w:rPr>
        <w:t>obiect ............................................. (</w:t>
      </w:r>
      <w:r w:rsidRPr="00417DC0">
        <w:rPr>
          <w:rFonts w:ascii="Arial Narrow" w:eastAsiaTheme="minorHAnsi" w:hAnsi="Arial Narrow"/>
          <w:i/>
          <w:iCs/>
          <w:sz w:val="24"/>
          <w:szCs w:val="24"/>
          <w:lang w:val="fr-FR"/>
        </w:rPr>
        <w:t>denumire serviciu şi codul CPV</w:t>
      </w:r>
      <w:r w:rsidRPr="00417DC0">
        <w:rPr>
          <w:rFonts w:ascii="Arial Narrow" w:eastAsiaTheme="minorHAnsi" w:hAnsi="Arial Narrow"/>
          <w:sz w:val="24"/>
          <w:szCs w:val="24"/>
          <w:lang w:val="fr-FR"/>
        </w:rPr>
        <w:t xml:space="preserve">), la data de ................................... (zi/lună/an), organizată de </w:t>
      </w:r>
      <w:r w:rsidRPr="00417DC0">
        <w:rPr>
          <w:rFonts w:ascii="Arial Narrow" w:hAnsi="Arial Narrow"/>
          <w:sz w:val="24"/>
          <w:szCs w:val="24"/>
          <w:lang w:val="fr-FR"/>
        </w:rPr>
        <w:t>Universitatea Dunărea de Jos din Galați</w:t>
      </w:r>
      <w:r w:rsidRPr="00417DC0">
        <w:rPr>
          <w:rFonts w:ascii="Arial Narrow" w:eastAsiaTheme="minorHAnsi" w:hAnsi="Arial Narrow"/>
          <w:sz w:val="24"/>
          <w:szCs w:val="24"/>
          <w:lang w:val="fr-FR"/>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DB30A6" w:rsidRPr="00AF3B22" w:rsidRDefault="00DB30A6" w:rsidP="00DB30A6">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DB30A6" w:rsidRPr="00AF3B22" w:rsidRDefault="00DB30A6" w:rsidP="00DB30A6">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DB30A6" w:rsidRPr="00AF3B22" w:rsidRDefault="00DB30A6" w:rsidP="00DB30A6">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DB30A6" w:rsidRPr="00AF3B22" w:rsidRDefault="00DB30A6" w:rsidP="00DB30A6">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DB30A6" w:rsidRPr="00AF3B22" w:rsidRDefault="00DB30A6" w:rsidP="00DB30A6">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B30A6" w:rsidRPr="00417DC0" w:rsidRDefault="00DB30A6" w:rsidP="00DB30A6">
      <w:pPr>
        <w:ind w:right="282"/>
        <w:jc w:val="both"/>
        <w:rPr>
          <w:rFonts w:ascii="Arial Narrow" w:eastAsia="Times New Roman" w:hAnsi="Arial Narrow"/>
          <w:sz w:val="24"/>
          <w:szCs w:val="24"/>
          <w:lang w:val="pt-B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B30A6" w:rsidRPr="00417DC0" w:rsidRDefault="00DB30A6" w:rsidP="00DB30A6">
      <w:pPr>
        <w:jc w:val="both"/>
        <w:rPr>
          <w:rFonts w:ascii="Arial Narrow" w:eastAsiaTheme="minorHAnsi" w:hAnsi="Arial Narrow"/>
          <w:sz w:val="24"/>
          <w:szCs w:val="24"/>
          <w:lang w:val="pt-BR"/>
        </w:rPr>
      </w:pPr>
    </w:p>
    <w:p w:rsidR="00DB30A6" w:rsidRPr="00417DC0" w:rsidRDefault="00DB30A6" w:rsidP="00DB30A6">
      <w:pPr>
        <w:ind w:firstLine="708"/>
        <w:jc w:val="both"/>
        <w:rPr>
          <w:rFonts w:ascii="Arial Narrow" w:eastAsiaTheme="minorHAnsi" w:hAnsi="Arial Narrow"/>
          <w:sz w:val="24"/>
          <w:szCs w:val="24"/>
          <w:lang w:val="pt-BR"/>
        </w:rPr>
      </w:pPr>
      <w:r w:rsidRPr="00417DC0">
        <w:rPr>
          <w:rFonts w:ascii="Arial Narrow" w:eastAsiaTheme="minorHAnsi" w:hAnsi="Arial Narrow"/>
          <w:sz w:val="24"/>
          <w:szCs w:val="24"/>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DB30A6" w:rsidRPr="00417DC0" w:rsidRDefault="00DB30A6" w:rsidP="00DB30A6">
      <w:pPr>
        <w:ind w:firstLine="708"/>
        <w:jc w:val="both"/>
        <w:rPr>
          <w:rFonts w:ascii="Arial Narrow" w:hAnsi="Arial Narrow"/>
          <w:b/>
          <w:i/>
          <w:noProof/>
          <w:sz w:val="24"/>
          <w:szCs w:val="24"/>
          <w:lang w:val="pt-BR"/>
        </w:rPr>
      </w:pPr>
      <w:r w:rsidRPr="00417DC0">
        <w:rPr>
          <w:rFonts w:ascii="Arial Narrow" w:eastAsiaTheme="minorHAnsi" w:hAnsi="Arial Narrow"/>
          <w:sz w:val="24"/>
          <w:szCs w:val="24"/>
          <w:lang w:val="pt-BR"/>
        </w:rPr>
        <w:t>Înţeleg că în cazul în care această declaraţie nu este conformă cu realitatea sunt pasibil de încalcarea prevederilor legislaţiei penale privind falsul în declaraţii.</w:t>
      </w:r>
      <w:r w:rsidRPr="00417DC0">
        <w:rPr>
          <w:rFonts w:ascii="Arial Narrow" w:hAnsi="Arial Narrow"/>
          <w:b/>
          <w:i/>
          <w:noProof/>
          <w:sz w:val="24"/>
          <w:szCs w:val="24"/>
          <w:lang w:val="pt-BR"/>
        </w:rPr>
        <w:t xml:space="preserve"> </w:t>
      </w:r>
    </w:p>
    <w:p w:rsidR="00DB30A6" w:rsidRPr="00417DC0" w:rsidRDefault="00DB30A6" w:rsidP="00DB30A6">
      <w:pPr>
        <w:spacing w:after="120"/>
        <w:rPr>
          <w:rFonts w:ascii="Arial Narrow" w:hAnsi="Arial Narrow"/>
          <w:i/>
          <w:sz w:val="24"/>
          <w:szCs w:val="24"/>
          <w:lang w:val="pt-BR"/>
        </w:rPr>
      </w:pPr>
    </w:p>
    <w:p w:rsidR="00DB30A6" w:rsidRPr="00417DC0" w:rsidRDefault="00DB30A6" w:rsidP="00DB30A6">
      <w:pPr>
        <w:spacing w:after="120"/>
        <w:rPr>
          <w:rFonts w:ascii="Arial Narrow" w:hAnsi="Arial Narrow"/>
          <w:i/>
          <w:sz w:val="24"/>
          <w:szCs w:val="24"/>
          <w:lang w:val="fr-FR"/>
        </w:rPr>
      </w:pPr>
      <w:r w:rsidRPr="00417DC0">
        <w:rPr>
          <w:rFonts w:ascii="Arial Narrow" w:hAnsi="Arial Narrow"/>
          <w:i/>
          <w:sz w:val="24"/>
          <w:szCs w:val="24"/>
          <w:lang w:val="fr-FR"/>
        </w:rPr>
        <w:t>Semnătura ofertantului sau a reprezentantului ofertantului                    .....................................................</w:t>
      </w:r>
    </w:p>
    <w:p w:rsidR="00DB30A6" w:rsidRPr="00417DC0" w:rsidRDefault="00DB30A6" w:rsidP="00DB30A6">
      <w:pPr>
        <w:spacing w:after="120"/>
        <w:jc w:val="both"/>
        <w:rPr>
          <w:rFonts w:ascii="Arial Narrow" w:hAnsi="Arial Narrow"/>
          <w:i/>
          <w:sz w:val="24"/>
          <w:szCs w:val="24"/>
          <w:lang w:val="fr-FR"/>
        </w:rPr>
      </w:pPr>
      <w:r w:rsidRPr="00417DC0">
        <w:rPr>
          <w:rFonts w:ascii="Arial Narrow" w:hAnsi="Arial Narrow"/>
          <w:i/>
          <w:sz w:val="24"/>
          <w:szCs w:val="24"/>
          <w:lang w:val="fr-FR"/>
        </w:rPr>
        <w:t>Numele  şi prenumele semnatarului</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DB30A6" w:rsidRPr="00417DC0" w:rsidRDefault="00DB30A6" w:rsidP="00DB30A6">
      <w:pPr>
        <w:spacing w:after="120"/>
        <w:jc w:val="both"/>
        <w:rPr>
          <w:rFonts w:ascii="Arial Narrow" w:hAnsi="Arial Narrow"/>
          <w:i/>
          <w:sz w:val="24"/>
          <w:szCs w:val="24"/>
          <w:lang w:val="fr-FR"/>
        </w:rPr>
      </w:pPr>
      <w:r w:rsidRPr="00417DC0">
        <w:rPr>
          <w:rFonts w:ascii="Arial Narrow" w:hAnsi="Arial Narrow"/>
          <w:i/>
          <w:sz w:val="24"/>
          <w:szCs w:val="24"/>
          <w:lang w:val="fr-FR"/>
        </w:rPr>
        <w:t>Capacitate de semnătura</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DB30A6" w:rsidRPr="00417DC0" w:rsidRDefault="00DB30A6" w:rsidP="00DB30A6">
      <w:pPr>
        <w:spacing w:after="120"/>
        <w:jc w:val="both"/>
        <w:rPr>
          <w:rFonts w:ascii="Arial Narrow" w:hAnsi="Arial Narrow"/>
          <w:b/>
          <w:i/>
          <w:sz w:val="24"/>
          <w:szCs w:val="24"/>
          <w:lang w:val="fr-FR"/>
        </w:rPr>
      </w:pPr>
      <w:r w:rsidRPr="00417DC0">
        <w:rPr>
          <w:rFonts w:ascii="Arial Narrow" w:hAnsi="Arial Narrow"/>
          <w:b/>
          <w:i/>
          <w:sz w:val="24"/>
          <w:szCs w:val="24"/>
          <w:lang w:val="fr-FR"/>
        </w:rPr>
        <w:t xml:space="preserve">Detalii despre ofertant </w:t>
      </w:r>
    </w:p>
    <w:p w:rsidR="00DB30A6" w:rsidRPr="00417DC0" w:rsidRDefault="00DB30A6" w:rsidP="00DB30A6">
      <w:pPr>
        <w:spacing w:after="120"/>
        <w:jc w:val="both"/>
        <w:rPr>
          <w:rFonts w:ascii="Arial Narrow" w:hAnsi="Arial Narrow"/>
          <w:i/>
          <w:sz w:val="24"/>
          <w:szCs w:val="24"/>
          <w:lang w:val="fr-FR"/>
        </w:rPr>
      </w:pPr>
      <w:r w:rsidRPr="00417DC0">
        <w:rPr>
          <w:rFonts w:ascii="Arial Narrow" w:hAnsi="Arial Narrow"/>
          <w:i/>
          <w:sz w:val="24"/>
          <w:szCs w:val="24"/>
          <w:lang w:val="fr-FR"/>
        </w:rPr>
        <w:t xml:space="preserve">Numele ofertantului  </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DB30A6" w:rsidRPr="00417DC0" w:rsidRDefault="00DB30A6" w:rsidP="00DB30A6">
      <w:pPr>
        <w:spacing w:after="120"/>
        <w:jc w:val="both"/>
        <w:rPr>
          <w:rFonts w:ascii="Arial Narrow" w:hAnsi="Arial Narrow"/>
          <w:i/>
          <w:sz w:val="24"/>
          <w:szCs w:val="24"/>
          <w:lang w:val="fr-FR"/>
        </w:rPr>
      </w:pPr>
      <w:r w:rsidRPr="00417DC0">
        <w:rPr>
          <w:rFonts w:ascii="Arial Narrow" w:hAnsi="Arial Narrow"/>
          <w:i/>
          <w:sz w:val="24"/>
          <w:szCs w:val="24"/>
          <w:lang w:val="fr-FR"/>
        </w:rPr>
        <w:t>Ţara de reşedinţă</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DB30A6" w:rsidRPr="00417DC0" w:rsidRDefault="00DB30A6" w:rsidP="00DB30A6">
      <w:pPr>
        <w:spacing w:after="120"/>
        <w:jc w:val="both"/>
        <w:rPr>
          <w:rFonts w:ascii="Arial Narrow" w:hAnsi="Arial Narrow"/>
          <w:i/>
          <w:sz w:val="24"/>
          <w:szCs w:val="24"/>
          <w:lang w:val="fr-FR"/>
        </w:rPr>
      </w:pPr>
      <w:r w:rsidRPr="00417DC0">
        <w:rPr>
          <w:rFonts w:ascii="Arial Narrow" w:hAnsi="Arial Narrow"/>
          <w:i/>
          <w:sz w:val="24"/>
          <w:szCs w:val="24"/>
          <w:lang w:val="fr-FR"/>
        </w:rPr>
        <w:t>Adresa</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DB30A6" w:rsidRPr="00417DC0" w:rsidRDefault="00DB30A6" w:rsidP="00DB30A6">
      <w:pPr>
        <w:spacing w:after="120"/>
        <w:jc w:val="both"/>
        <w:rPr>
          <w:rFonts w:ascii="Arial Narrow" w:hAnsi="Arial Narrow"/>
          <w:i/>
          <w:sz w:val="24"/>
          <w:szCs w:val="24"/>
          <w:lang w:val="fr-FR"/>
        </w:rPr>
      </w:pPr>
      <w:r w:rsidRPr="00417DC0">
        <w:rPr>
          <w:rFonts w:ascii="Arial Narrow" w:hAnsi="Arial Narrow"/>
          <w:i/>
          <w:sz w:val="24"/>
          <w:szCs w:val="24"/>
          <w:lang w:val="fr-FR"/>
        </w:rPr>
        <w:lastRenderedPageBreak/>
        <w:t>Adresa de corespondenţă (dacă este diferită)</w:t>
      </w:r>
      <w:r w:rsidRPr="00417DC0">
        <w:rPr>
          <w:rFonts w:ascii="Arial Narrow" w:hAnsi="Arial Narrow"/>
          <w:i/>
          <w:sz w:val="24"/>
          <w:szCs w:val="24"/>
          <w:lang w:val="fr-FR"/>
        </w:rPr>
        <w:tab/>
        <w:t xml:space="preserve">                                  .....................................................</w:t>
      </w:r>
    </w:p>
    <w:p w:rsidR="00DB30A6" w:rsidRPr="00417DC0" w:rsidRDefault="00DB30A6" w:rsidP="00DB30A6">
      <w:pPr>
        <w:spacing w:after="120"/>
        <w:jc w:val="both"/>
        <w:rPr>
          <w:rFonts w:ascii="Arial Narrow" w:hAnsi="Arial Narrow"/>
          <w:i/>
          <w:sz w:val="24"/>
          <w:szCs w:val="24"/>
          <w:lang w:val="fr-FR"/>
        </w:rPr>
      </w:pPr>
      <w:r w:rsidRPr="00417DC0">
        <w:rPr>
          <w:rFonts w:ascii="Arial Narrow" w:hAnsi="Arial Narrow"/>
          <w:i/>
          <w:sz w:val="24"/>
          <w:szCs w:val="24"/>
          <w:lang w:val="fr-FR"/>
        </w:rPr>
        <w:t>Adresa de e-mail                                                                                    .....................................................</w:t>
      </w:r>
    </w:p>
    <w:p w:rsidR="00DB30A6" w:rsidRPr="00417DC0" w:rsidRDefault="00DB30A6" w:rsidP="00DB30A6">
      <w:pPr>
        <w:spacing w:after="120"/>
        <w:jc w:val="both"/>
        <w:rPr>
          <w:rFonts w:ascii="Arial Narrow" w:hAnsi="Arial Narrow"/>
          <w:i/>
          <w:sz w:val="24"/>
          <w:szCs w:val="24"/>
          <w:lang w:val="fr-FR"/>
        </w:rPr>
      </w:pPr>
      <w:r w:rsidRPr="00417DC0">
        <w:rPr>
          <w:rFonts w:ascii="Arial Narrow" w:hAnsi="Arial Narrow"/>
          <w:i/>
          <w:sz w:val="24"/>
          <w:szCs w:val="24"/>
          <w:lang w:val="fr-FR"/>
        </w:rPr>
        <w:t>Telefon / Fax</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DB30A6" w:rsidRDefault="00DB30A6" w:rsidP="00DB30A6">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Default="00DB30A6" w:rsidP="00DB30A6">
      <w:pPr>
        <w:jc w:val="right"/>
        <w:rPr>
          <w:rFonts w:ascii="Arial Narrow" w:hAnsi="Arial Narrow"/>
          <w:b/>
          <w:i/>
          <w:noProof/>
          <w:sz w:val="24"/>
          <w:szCs w:val="24"/>
        </w:rPr>
      </w:pPr>
    </w:p>
    <w:p w:rsidR="00DB30A6" w:rsidRPr="00295786" w:rsidRDefault="00DB30A6" w:rsidP="00DB30A6">
      <w:pPr>
        <w:jc w:val="right"/>
        <w:rPr>
          <w:rFonts w:ascii="Arial Narrow" w:hAnsi="Arial Narrow"/>
          <w:i/>
          <w:noProof/>
          <w:sz w:val="24"/>
          <w:szCs w:val="24"/>
        </w:rPr>
      </w:pPr>
      <w:r w:rsidRPr="00295786">
        <w:rPr>
          <w:rStyle w:val="PageNumber"/>
          <w:rFonts w:ascii="Arial Narrow" w:hAnsi="Arial Narrow"/>
          <w:b/>
          <w:i/>
          <w:sz w:val="24"/>
          <w:szCs w:val="24"/>
        </w:rPr>
        <w:t xml:space="preserve">FORMULARUL nr. </w:t>
      </w:r>
      <w:r>
        <w:rPr>
          <w:rStyle w:val="PageNumber"/>
          <w:rFonts w:ascii="Arial Narrow" w:hAnsi="Arial Narrow"/>
          <w:b/>
          <w:i/>
          <w:sz w:val="24"/>
          <w:szCs w:val="24"/>
        </w:rPr>
        <w:t>2</w:t>
      </w:r>
    </w:p>
    <w:p w:rsidR="00DB30A6" w:rsidRPr="00295786" w:rsidRDefault="00DB30A6" w:rsidP="00DB30A6">
      <w:pPr>
        <w:jc w:val="both"/>
        <w:outlineLvl w:val="0"/>
        <w:rPr>
          <w:rFonts w:ascii="Arial Narrow" w:hAnsi="Arial Narrow"/>
          <w:i/>
          <w:noProof/>
          <w:sz w:val="24"/>
          <w:szCs w:val="24"/>
        </w:rPr>
      </w:pPr>
    </w:p>
    <w:p w:rsidR="00DB30A6" w:rsidRPr="00295786" w:rsidRDefault="00DB30A6" w:rsidP="00DB30A6">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DB30A6" w:rsidRPr="00295786" w:rsidRDefault="00DB30A6" w:rsidP="00DB30A6">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DB30A6" w:rsidRPr="00295786" w:rsidRDefault="00DB30A6" w:rsidP="00DB30A6">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DB30A6" w:rsidRPr="00295786" w:rsidRDefault="00DB30A6" w:rsidP="00DB30A6">
      <w:pPr>
        <w:jc w:val="center"/>
        <w:rPr>
          <w:rFonts w:ascii="Arial Narrow" w:hAnsi="Arial Narrow" w:cs="Arial"/>
          <w:b/>
          <w:sz w:val="24"/>
          <w:szCs w:val="24"/>
          <w:lang w:val="ro-RO"/>
        </w:rPr>
      </w:pPr>
    </w:p>
    <w:p w:rsidR="00DB30A6" w:rsidRPr="00295786" w:rsidRDefault="00DB30A6" w:rsidP="00DB30A6">
      <w:pPr>
        <w:jc w:val="center"/>
        <w:rPr>
          <w:rFonts w:ascii="Arial Narrow" w:hAnsi="Arial Narrow" w:cs="Arial"/>
          <w:b/>
          <w:sz w:val="24"/>
          <w:szCs w:val="24"/>
          <w:lang w:val="ro-RO"/>
        </w:rPr>
      </w:pPr>
    </w:p>
    <w:p w:rsidR="00DB30A6" w:rsidRPr="00295786" w:rsidRDefault="00DB30A6" w:rsidP="00DB30A6">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DB30A6" w:rsidRPr="00295786" w:rsidRDefault="00DB30A6" w:rsidP="00DB30A6">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DB30A6" w:rsidRPr="00295786" w:rsidRDefault="00DB30A6" w:rsidP="00DB30A6">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DB30A6" w:rsidRPr="00295786" w:rsidRDefault="00DB30A6" w:rsidP="00DB30A6">
      <w:pPr>
        <w:jc w:val="both"/>
        <w:rPr>
          <w:rFonts w:ascii="Arial Narrow" w:hAnsi="Arial Narrow" w:cs="Arial"/>
          <w:sz w:val="24"/>
          <w:szCs w:val="24"/>
          <w:lang w:val="ro-RO"/>
        </w:rPr>
      </w:pPr>
    </w:p>
    <w:p w:rsidR="00DB30A6" w:rsidRPr="00295786" w:rsidRDefault="00DB30A6" w:rsidP="00DB30A6">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DB30A6" w:rsidRPr="00295786" w:rsidRDefault="00DB30A6" w:rsidP="00DB30A6">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Pr>
          <w:rFonts w:ascii="Arial Narrow" w:hAnsi="Arial Narrow" w:cs="Arial"/>
          <w:sz w:val="24"/>
          <w:szCs w:val="24"/>
          <w:lang w:val="it-IT"/>
        </w:rPr>
        <w:t>ă</w:t>
      </w:r>
      <w:r w:rsidRPr="00295786">
        <w:rPr>
          <w:rFonts w:ascii="Arial Narrow" w:hAnsi="Arial Narrow" w:cs="Arial"/>
          <w:sz w:val="24"/>
          <w:szCs w:val="24"/>
          <w:lang w:val="it-IT"/>
        </w:rPr>
        <w:t xml:space="preserve"> </w:t>
      </w:r>
      <w:r w:rsidRPr="003427D0">
        <w:rPr>
          <w:rFonts w:ascii="Arial Narrow" w:hAnsi="Arial Narrow" w:cs="Arial"/>
          <w:sz w:val="24"/>
          <w:szCs w:val="24"/>
          <w:lang w:val="it-IT"/>
        </w:rPr>
        <w:t xml:space="preserve">prestăm </w:t>
      </w:r>
      <w:r w:rsidRPr="003427D0">
        <w:rPr>
          <w:rFonts w:ascii="Arial Narrow" w:hAnsi="Arial Narrow"/>
          <w:i/>
          <w:sz w:val="24"/>
          <w:szCs w:val="24"/>
        </w:rPr>
        <w:t>,,</w:t>
      </w:r>
      <w:r>
        <w:rPr>
          <w:rFonts w:ascii="Arial Narrow" w:hAnsi="Arial Narrow"/>
          <w:sz w:val="24"/>
          <w:szCs w:val="24"/>
        </w:rPr>
        <w:t>……</w:t>
      </w:r>
      <w:r w:rsidRPr="003427D0">
        <w:rPr>
          <w:rFonts w:ascii="Arial Narrow" w:hAnsi="Arial Narrow"/>
          <w:i/>
          <w:sz w:val="24"/>
          <w:szCs w:val="24"/>
        </w:rPr>
        <w:t>’’</w:t>
      </w:r>
      <w:r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DB30A6" w:rsidRPr="00295786" w:rsidRDefault="00DB30A6" w:rsidP="00DB30A6">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DB30A6" w:rsidRPr="00295786" w:rsidRDefault="00DB30A6" w:rsidP="00DB30A6">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DB30A6" w:rsidRPr="00295786" w:rsidRDefault="00DB30A6" w:rsidP="00DB30A6">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B30A6" w:rsidRPr="00295786" w:rsidRDefault="00DB30A6" w:rsidP="00DB30A6">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DB30A6" w:rsidRPr="00295786" w:rsidRDefault="00DB30A6" w:rsidP="00DB30A6">
      <w:pPr>
        <w:spacing w:line="276" w:lineRule="auto"/>
        <w:ind w:firstLine="720"/>
        <w:jc w:val="both"/>
        <w:rPr>
          <w:rFonts w:ascii="Arial Narrow" w:hAnsi="Arial Narrow" w:cs="Arial"/>
          <w:sz w:val="24"/>
          <w:szCs w:val="24"/>
          <w:lang w:val="it-IT"/>
        </w:rPr>
      </w:pPr>
    </w:p>
    <w:p w:rsidR="00DB30A6" w:rsidRPr="00295786" w:rsidRDefault="00DB30A6" w:rsidP="00DB30A6">
      <w:pPr>
        <w:ind w:firstLine="720"/>
        <w:jc w:val="both"/>
        <w:rPr>
          <w:rFonts w:ascii="Arial Narrow" w:hAnsi="Arial Narrow" w:cs="Arial"/>
          <w:sz w:val="24"/>
          <w:szCs w:val="24"/>
          <w:lang w:val="it-IT"/>
        </w:rPr>
      </w:pPr>
    </w:p>
    <w:p w:rsidR="00DB30A6" w:rsidRPr="00295786" w:rsidRDefault="00DB30A6" w:rsidP="00DB30A6">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DB30A6" w:rsidRPr="00295786" w:rsidRDefault="00DB30A6" w:rsidP="00DB30A6">
      <w:pPr>
        <w:ind w:firstLine="720"/>
        <w:jc w:val="both"/>
        <w:rPr>
          <w:rFonts w:ascii="Arial Narrow" w:hAnsi="Arial Narrow" w:cs="Arial"/>
          <w:sz w:val="24"/>
          <w:szCs w:val="24"/>
          <w:lang w:val="ro-RO"/>
        </w:rPr>
      </w:pPr>
    </w:p>
    <w:p w:rsidR="00DB30A6" w:rsidRPr="00295786" w:rsidRDefault="00DB30A6" w:rsidP="00DB30A6">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 în calitate de _____________________, legal autorizat sa semnez</w:t>
      </w:r>
    </w:p>
    <w:p w:rsidR="00DB30A6" w:rsidRPr="00295786" w:rsidRDefault="00DB30A6" w:rsidP="00DB30A6">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DB30A6" w:rsidRPr="00295786" w:rsidRDefault="00DB30A6" w:rsidP="00DB30A6">
      <w:pPr>
        <w:jc w:val="both"/>
        <w:rPr>
          <w:rFonts w:ascii="Arial Narrow" w:hAnsi="Arial Narrow" w:cs="Arial"/>
          <w:sz w:val="24"/>
          <w:szCs w:val="24"/>
          <w:lang w:val="ro-RO"/>
        </w:rPr>
      </w:pPr>
      <w:r w:rsidRPr="00295786">
        <w:rPr>
          <w:rFonts w:ascii="Arial Narrow" w:hAnsi="Arial Narrow" w:cs="Arial"/>
          <w:sz w:val="24"/>
          <w:szCs w:val="24"/>
          <w:lang w:val="ro-RO"/>
        </w:rPr>
        <w:t>oferta pentru si în numele ____________________________________.</w:t>
      </w:r>
    </w:p>
    <w:p w:rsidR="00DB30A6" w:rsidRPr="00295786" w:rsidRDefault="00DB30A6" w:rsidP="00DB30A6">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DB30A6" w:rsidP="00DB30A6">
      <w:pPr>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9776" behindDoc="1" locked="0" layoutInCell="1" allowOverlap="1" wp14:anchorId="3D68836D" wp14:editId="6D86C4F0">
                <wp:simplePos x="0" y="0"/>
                <wp:positionH relativeFrom="column">
                  <wp:posOffset>-114300</wp:posOffset>
                </wp:positionH>
                <wp:positionV relativeFrom="paragraph">
                  <wp:posOffset>-80645</wp:posOffset>
                </wp:positionV>
                <wp:extent cx="6035040" cy="1009015"/>
                <wp:effectExtent l="4445" t="0" r="0" b="3810"/>
                <wp:wrapNone/>
                <wp:docPr id="2"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10E35" id="Rectangle 2" o:spid="_x0000_s1026" alt="White marble" style="position:absolute;margin-left:-9pt;margin-top:-6.35pt;width:475.2pt;height:7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7g+g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LS7g+g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Pr="00295786">
        <w:rPr>
          <w:rFonts w:ascii="Arial Narrow" w:hAnsi="Arial Narrow" w:cs="Arial"/>
          <w:b/>
          <w:sz w:val="24"/>
          <w:szCs w:val="24"/>
          <w:lang w:val="ro-RO"/>
        </w:rPr>
        <w:br w:type="page"/>
      </w:r>
    </w:p>
    <w:p w:rsidR="00DB30A6" w:rsidRPr="00295786" w:rsidRDefault="00DB30A6" w:rsidP="00DB30A6">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3</w:t>
      </w:r>
    </w:p>
    <w:p w:rsidR="00DB30A6" w:rsidRPr="00295786" w:rsidRDefault="00DB30A6" w:rsidP="00DB30A6">
      <w:pPr>
        <w:jc w:val="both"/>
        <w:rPr>
          <w:rFonts w:ascii="Arial Narrow" w:hAnsi="Arial Narrow"/>
          <w:i/>
          <w:noProof/>
          <w:sz w:val="24"/>
          <w:szCs w:val="24"/>
        </w:rPr>
      </w:pPr>
      <w:r w:rsidRPr="00295786">
        <w:rPr>
          <w:rFonts w:ascii="Arial Narrow" w:hAnsi="Arial Narrow"/>
          <w:i/>
          <w:noProof/>
          <w:sz w:val="24"/>
          <w:szCs w:val="24"/>
        </w:rPr>
        <w:t>Operator Economic</w:t>
      </w:r>
    </w:p>
    <w:p w:rsidR="00DB30A6" w:rsidRPr="00295786" w:rsidRDefault="00DB30A6" w:rsidP="00DB30A6">
      <w:pPr>
        <w:jc w:val="both"/>
        <w:rPr>
          <w:rFonts w:ascii="Arial Narrow" w:hAnsi="Arial Narrow"/>
          <w:i/>
          <w:noProof/>
          <w:sz w:val="24"/>
          <w:szCs w:val="24"/>
        </w:rPr>
      </w:pPr>
      <w:r w:rsidRPr="00295786">
        <w:rPr>
          <w:rFonts w:ascii="Arial Narrow" w:hAnsi="Arial Narrow"/>
          <w:i/>
          <w:noProof/>
          <w:sz w:val="24"/>
          <w:szCs w:val="24"/>
        </w:rPr>
        <w:t>..........................</w:t>
      </w:r>
    </w:p>
    <w:p w:rsidR="00DB30A6" w:rsidRPr="00295786" w:rsidRDefault="00DB30A6" w:rsidP="00DB30A6">
      <w:pPr>
        <w:jc w:val="both"/>
        <w:rPr>
          <w:rFonts w:ascii="Arial Narrow" w:hAnsi="Arial Narrow"/>
          <w:i/>
          <w:noProof/>
          <w:sz w:val="24"/>
          <w:szCs w:val="24"/>
        </w:rPr>
      </w:pPr>
      <w:r w:rsidRPr="00295786">
        <w:rPr>
          <w:rFonts w:ascii="Arial Narrow" w:hAnsi="Arial Narrow"/>
          <w:i/>
          <w:noProof/>
          <w:sz w:val="24"/>
          <w:szCs w:val="24"/>
        </w:rPr>
        <w:t>(denumirea)</w:t>
      </w:r>
    </w:p>
    <w:p w:rsidR="00DB30A6" w:rsidRPr="00295786" w:rsidRDefault="00DB30A6" w:rsidP="00DB30A6">
      <w:pPr>
        <w:ind w:right="1440"/>
        <w:jc w:val="center"/>
        <w:rPr>
          <w:rFonts w:ascii="Arial Narrow" w:hAnsi="Arial Narrow"/>
          <w:b/>
          <w:bCs/>
          <w:i/>
          <w:sz w:val="24"/>
          <w:szCs w:val="24"/>
        </w:rPr>
      </w:pPr>
    </w:p>
    <w:p w:rsidR="00DB30A6" w:rsidRPr="00295786" w:rsidRDefault="00DB30A6" w:rsidP="00DB30A6">
      <w:pPr>
        <w:pStyle w:val="Heading2"/>
        <w:numPr>
          <w:ilvl w:val="0"/>
          <w:numId w:val="0"/>
        </w:numPr>
        <w:jc w:val="center"/>
        <w:rPr>
          <w:rFonts w:ascii="Arial Narrow" w:hAnsi="Arial Narrow"/>
          <w:b w:val="0"/>
          <w:bCs/>
          <w:i/>
          <w:sz w:val="24"/>
          <w:szCs w:val="24"/>
        </w:rPr>
      </w:pPr>
    </w:p>
    <w:p w:rsidR="00DB30A6" w:rsidRPr="00295786" w:rsidRDefault="00DB30A6" w:rsidP="00DB30A6">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DB30A6" w:rsidRPr="00295786" w:rsidRDefault="00DB30A6" w:rsidP="00DB30A6">
      <w:pPr>
        <w:ind w:left="720" w:right="1440" w:firstLine="720"/>
        <w:jc w:val="center"/>
        <w:outlineLvl w:val="0"/>
        <w:rPr>
          <w:rFonts w:ascii="Arial Narrow" w:hAnsi="Arial Narrow"/>
          <w:b/>
          <w:bCs/>
          <w:i/>
          <w:sz w:val="24"/>
          <w:szCs w:val="24"/>
        </w:rPr>
      </w:pPr>
    </w:p>
    <w:p w:rsidR="00DB30A6" w:rsidRPr="00295786" w:rsidRDefault="00DB30A6" w:rsidP="00DB30A6">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DB30A6" w:rsidRPr="00295786" w:rsidTr="000F7302">
        <w:tc>
          <w:tcPr>
            <w:tcW w:w="682" w:type="dxa"/>
            <w:vAlign w:val="center"/>
          </w:tcPr>
          <w:p w:rsidR="00DB30A6" w:rsidRPr="00295786" w:rsidRDefault="00DB30A6" w:rsidP="000F7302">
            <w:pPr>
              <w:jc w:val="right"/>
              <w:rPr>
                <w:rFonts w:ascii="Arial Narrow" w:hAnsi="Arial Narrow"/>
                <w:b/>
                <w:i/>
                <w:iCs/>
                <w:sz w:val="24"/>
                <w:szCs w:val="24"/>
              </w:rPr>
            </w:pPr>
            <w:r w:rsidRPr="00295786">
              <w:rPr>
                <w:rFonts w:ascii="Arial Narrow" w:hAnsi="Arial Narrow"/>
                <w:b/>
                <w:i/>
                <w:iCs/>
                <w:sz w:val="24"/>
                <w:szCs w:val="24"/>
              </w:rPr>
              <w:t>Nr.</w:t>
            </w:r>
          </w:p>
          <w:p w:rsidR="00DB30A6" w:rsidRPr="00295786" w:rsidRDefault="00DB30A6" w:rsidP="000F7302">
            <w:pPr>
              <w:jc w:val="right"/>
              <w:rPr>
                <w:rFonts w:ascii="Arial Narrow" w:hAnsi="Arial Narrow"/>
                <w:b/>
                <w:i/>
                <w:iCs/>
                <w:sz w:val="24"/>
                <w:szCs w:val="24"/>
              </w:rPr>
            </w:pPr>
            <w:r w:rsidRPr="00295786">
              <w:rPr>
                <w:rFonts w:ascii="Arial Narrow" w:hAnsi="Arial Narrow"/>
                <w:b/>
                <w:i/>
                <w:iCs/>
                <w:sz w:val="24"/>
                <w:szCs w:val="24"/>
              </w:rPr>
              <w:t>crt.</w:t>
            </w:r>
          </w:p>
        </w:tc>
        <w:tc>
          <w:tcPr>
            <w:tcW w:w="4253" w:type="dxa"/>
            <w:vAlign w:val="center"/>
          </w:tcPr>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Denumirea serviciului</w:t>
            </w:r>
          </w:p>
        </w:tc>
        <w:tc>
          <w:tcPr>
            <w:tcW w:w="708" w:type="dxa"/>
            <w:vAlign w:val="center"/>
          </w:tcPr>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Cantitatea solicitata</w:t>
            </w:r>
          </w:p>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DB30A6" w:rsidRPr="00295786" w:rsidTr="000F7302">
        <w:tc>
          <w:tcPr>
            <w:tcW w:w="682" w:type="dxa"/>
          </w:tcPr>
          <w:p w:rsidR="00DB30A6" w:rsidRPr="00295786" w:rsidRDefault="00DB30A6" w:rsidP="000F7302">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DB30A6" w:rsidRPr="00295786" w:rsidRDefault="00DB30A6" w:rsidP="000F7302">
            <w:pPr>
              <w:jc w:val="center"/>
              <w:rPr>
                <w:rFonts w:ascii="Arial Narrow" w:hAnsi="Arial Narrow"/>
                <w:b/>
                <w:i/>
                <w:iCs/>
                <w:sz w:val="24"/>
                <w:szCs w:val="24"/>
              </w:rPr>
            </w:pPr>
            <w:r w:rsidRPr="00295786">
              <w:rPr>
                <w:rFonts w:ascii="Arial Narrow" w:hAnsi="Arial Narrow"/>
                <w:b/>
                <w:i/>
                <w:iCs/>
                <w:sz w:val="24"/>
                <w:szCs w:val="24"/>
              </w:rPr>
              <w:t>6=5*19%</w:t>
            </w:r>
          </w:p>
        </w:tc>
      </w:tr>
      <w:tr w:rsidR="00DB30A6" w:rsidRPr="00295786" w:rsidTr="000F7302">
        <w:trPr>
          <w:trHeight w:val="1026"/>
        </w:trPr>
        <w:tc>
          <w:tcPr>
            <w:tcW w:w="682" w:type="dxa"/>
            <w:vAlign w:val="center"/>
          </w:tcPr>
          <w:p w:rsidR="00DB30A6" w:rsidRPr="00295786" w:rsidRDefault="00DB30A6" w:rsidP="000F7302">
            <w:pPr>
              <w:jc w:val="center"/>
              <w:rPr>
                <w:rFonts w:ascii="Arial Narrow" w:hAnsi="Arial Narrow"/>
                <w:iCs/>
                <w:sz w:val="24"/>
                <w:szCs w:val="24"/>
              </w:rPr>
            </w:pPr>
            <w:r w:rsidRPr="00295786">
              <w:rPr>
                <w:rFonts w:ascii="Arial Narrow" w:hAnsi="Arial Narrow"/>
                <w:iCs/>
                <w:sz w:val="24"/>
                <w:szCs w:val="24"/>
              </w:rPr>
              <w:t>1</w:t>
            </w:r>
          </w:p>
        </w:tc>
        <w:tc>
          <w:tcPr>
            <w:tcW w:w="4253" w:type="dxa"/>
            <w:vAlign w:val="center"/>
          </w:tcPr>
          <w:p w:rsidR="00DB30A6" w:rsidRPr="007868B9" w:rsidRDefault="00DB30A6" w:rsidP="000F7302">
            <w:pPr>
              <w:tabs>
                <w:tab w:val="left" w:pos="8931"/>
              </w:tabs>
              <w:jc w:val="both"/>
              <w:rPr>
                <w:rFonts w:ascii="Arial Narrow" w:hAnsi="Arial Narrow"/>
                <w:sz w:val="24"/>
                <w:szCs w:val="24"/>
                <w:lang w:val="fr-FR"/>
              </w:rPr>
            </w:pPr>
            <w:r w:rsidRPr="007868B9">
              <w:rPr>
                <w:rFonts w:ascii="Arial Narrow" w:hAnsi="Arial Narrow"/>
                <w:b/>
                <w:i/>
                <w:sz w:val="24"/>
                <w:szCs w:val="24"/>
                <w:lang w:val="fr-FR"/>
              </w:rPr>
              <w:t>,,</w:t>
            </w:r>
            <w:r>
              <w:rPr>
                <w:rFonts w:ascii="Arial Narrow" w:hAnsi="Arial Narrow"/>
                <w:b/>
                <w:sz w:val="24"/>
                <w:szCs w:val="24"/>
                <w:lang w:val="fr-FR"/>
              </w:rPr>
              <w:t>Servicii</w:t>
            </w:r>
            <w:r w:rsidRPr="007868B9">
              <w:rPr>
                <w:rFonts w:ascii="Arial Narrow" w:hAnsi="Arial Narrow"/>
                <w:b/>
                <w:sz w:val="24"/>
                <w:szCs w:val="24"/>
                <w:lang w:val="fr-FR"/>
              </w:rPr>
              <w:t xml:space="preserve"> de </w:t>
            </w:r>
            <w:r>
              <w:rPr>
                <w:rFonts w:ascii="Arial Narrow" w:hAnsi="Arial Narrow"/>
                <w:b/>
                <w:sz w:val="24"/>
                <w:szCs w:val="24"/>
                <w:lang w:val="fr-FR"/>
              </w:rPr>
              <w:t>asigurare mentenan</w:t>
            </w:r>
            <w:r>
              <w:rPr>
                <w:rFonts w:ascii="Arial Narrow" w:hAnsi="Arial Narrow"/>
                <w:b/>
                <w:sz w:val="24"/>
                <w:szCs w:val="24"/>
                <w:lang w:val="ro-RO"/>
              </w:rPr>
              <w:t>ță -</w:t>
            </w:r>
            <w:r w:rsidRPr="007868B9">
              <w:rPr>
                <w:rFonts w:ascii="Arial Narrow" w:hAnsi="Arial Narrow"/>
                <w:b/>
                <w:sz w:val="24"/>
                <w:szCs w:val="24"/>
                <w:lang w:val="fr-FR"/>
              </w:rPr>
              <w:t>întreținere și reparații pentru echipamentele de cercetare din cadrul Platformei de cercetare și formare BIOALIMENT</w:t>
            </w:r>
            <w:r w:rsidRPr="007868B9">
              <w:rPr>
                <w:rFonts w:ascii="Arial Narrow" w:hAnsi="Arial Narrow"/>
                <w:b/>
                <w:i/>
                <w:sz w:val="24"/>
                <w:szCs w:val="24"/>
                <w:lang w:val="fr-FR"/>
              </w:rPr>
              <w:t>’</w:t>
            </w:r>
            <w:r w:rsidRPr="00295786">
              <w:rPr>
                <w:rFonts w:ascii="Arial Narrow" w:hAnsi="Arial Narrow"/>
                <w:b/>
                <w:i/>
                <w:sz w:val="24"/>
                <w:szCs w:val="24"/>
                <w:lang w:val="ro-RO"/>
              </w:rPr>
              <w:t>’</w:t>
            </w:r>
          </w:p>
        </w:tc>
        <w:tc>
          <w:tcPr>
            <w:tcW w:w="708" w:type="dxa"/>
            <w:vAlign w:val="center"/>
          </w:tcPr>
          <w:p w:rsidR="00DB30A6" w:rsidRPr="00295786" w:rsidRDefault="00DB30A6" w:rsidP="000F7302">
            <w:pPr>
              <w:spacing w:line="240" w:lineRule="exact"/>
              <w:jc w:val="center"/>
              <w:rPr>
                <w:rFonts w:ascii="Arial Narrow" w:hAnsi="Arial Narrow"/>
                <w:sz w:val="24"/>
                <w:szCs w:val="24"/>
              </w:rPr>
            </w:pPr>
            <w:r w:rsidRPr="00295786">
              <w:rPr>
                <w:rFonts w:ascii="Arial Narrow" w:hAnsi="Arial Narrow"/>
                <w:sz w:val="24"/>
                <w:szCs w:val="24"/>
              </w:rPr>
              <w:t>trim</w:t>
            </w:r>
          </w:p>
        </w:tc>
        <w:tc>
          <w:tcPr>
            <w:tcW w:w="1276" w:type="dxa"/>
            <w:vAlign w:val="center"/>
          </w:tcPr>
          <w:p w:rsidR="00DB30A6" w:rsidRPr="00295786" w:rsidRDefault="00DB30A6" w:rsidP="000F7302">
            <w:pPr>
              <w:spacing w:line="240" w:lineRule="exact"/>
              <w:jc w:val="center"/>
              <w:rPr>
                <w:rFonts w:ascii="Arial Narrow" w:hAnsi="Arial Narrow"/>
                <w:i/>
                <w:sz w:val="24"/>
                <w:szCs w:val="24"/>
              </w:rPr>
            </w:pPr>
            <w:r>
              <w:rPr>
                <w:rFonts w:ascii="Arial Narrow" w:hAnsi="Arial Narrow"/>
                <w:i/>
                <w:sz w:val="24"/>
                <w:szCs w:val="24"/>
              </w:rPr>
              <w:t>4</w:t>
            </w:r>
          </w:p>
        </w:tc>
        <w:tc>
          <w:tcPr>
            <w:tcW w:w="1134" w:type="dxa"/>
            <w:vAlign w:val="center"/>
          </w:tcPr>
          <w:p w:rsidR="00DB30A6" w:rsidRPr="00295786" w:rsidRDefault="00DB30A6" w:rsidP="000F7302">
            <w:pPr>
              <w:jc w:val="center"/>
              <w:rPr>
                <w:rFonts w:ascii="Arial Narrow" w:hAnsi="Arial Narrow"/>
                <w:i/>
                <w:sz w:val="24"/>
                <w:szCs w:val="24"/>
              </w:rPr>
            </w:pPr>
          </w:p>
        </w:tc>
        <w:tc>
          <w:tcPr>
            <w:tcW w:w="1134" w:type="dxa"/>
            <w:vAlign w:val="center"/>
          </w:tcPr>
          <w:p w:rsidR="00DB30A6" w:rsidRPr="00295786" w:rsidRDefault="00DB30A6" w:rsidP="000F7302">
            <w:pPr>
              <w:jc w:val="center"/>
              <w:rPr>
                <w:rFonts w:ascii="Arial Narrow" w:hAnsi="Arial Narrow"/>
                <w:b/>
                <w:i/>
                <w:iCs/>
                <w:sz w:val="24"/>
                <w:szCs w:val="24"/>
              </w:rPr>
            </w:pPr>
          </w:p>
        </w:tc>
        <w:tc>
          <w:tcPr>
            <w:tcW w:w="1134" w:type="dxa"/>
            <w:vAlign w:val="center"/>
          </w:tcPr>
          <w:p w:rsidR="00DB30A6" w:rsidRPr="00295786" w:rsidRDefault="00DB30A6" w:rsidP="000F7302">
            <w:pPr>
              <w:jc w:val="center"/>
              <w:rPr>
                <w:rFonts w:ascii="Arial Narrow" w:hAnsi="Arial Narrow"/>
                <w:b/>
                <w:i/>
                <w:iCs/>
                <w:sz w:val="24"/>
                <w:szCs w:val="24"/>
              </w:rPr>
            </w:pPr>
          </w:p>
        </w:tc>
      </w:tr>
      <w:tr w:rsidR="00DB30A6" w:rsidRPr="00295786" w:rsidTr="000F7302">
        <w:tc>
          <w:tcPr>
            <w:tcW w:w="682" w:type="dxa"/>
          </w:tcPr>
          <w:p w:rsidR="00DB30A6" w:rsidRPr="00295786" w:rsidRDefault="00DB30A6" w:rsidP="000F7302">
            <w:pPr>
              <w:rPr>
                <w:rFonts w:ascii="Arial Narrow" w:hAnsi="Arial Narrow"/>
                <w:b/>
                <w:i/>
                <w:iCs/>
                <w:sz w:val="24"/>
                <w:szCs w:val="24"/>
              </w:rPr>
            </w:pPr>
          </w:p>
        </w:tc>
        <w:tc>
          <w:tcPr>
            <w:tcW w:w="4253" w:type="dxa"/>
          </w:tcPr>
          <w:p w:rsidR="00DB30A6" w:rsidRPr="00295786" w:rsidRDefault="00DB30A6" w:rsidP="000F730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DB30A6" w:rsidRPr="00295786" w:rsidRDefault="00DB30A6" w:rsidP="000F7302">
            <w:pPr>
              <w:rPr>
                <w:rFonts w:ascii="Arial Narrow" w:hAnsi="Arial Narrow"/>
                <w:b/>
                <w:i/>
                <w:iCs/>
                <w:sz w:val="24"/>
                <w:szCs w:val="24"/>
              </w:rPr>
            </w:pPr>
          </w:p>
        </w:tc>
        <w:tc>
          <w:tcPr>
            <w:tcW w:w="1276" w:type="dxa"/>
            <w:vAlign w:val="center"/>
          </w:tcPr>
          <w:p w:rsidR="00DB30A6" w:rsidRPr="00295786" w:rsidRDefault="00DB30A6" w:rsidP="000F7302">
            <w:pPr>
              <w:jc w:val="center"/>
              <w:rPr>
                <w:rFonts w:ascii="Arial Narrow" w:hAnsi="Arial Narrow"/>
                <w:b/>
                <w:i/>
                <w:iCs/>
                <w:sz w:val="24"/>
                <w:szCs w:val="24"/>
              </w:rPr>
            </w:pPr>
          </w:p>
        </w:tc>
        <w:tc>
          <w:tcPr>
            <w:tcW w:w="1134" w:type="dxa"/>
          </w:tcPr>
          <w:p w:rsidR="00DB30A6" w:rsidRPr="00295786" w:rsidRDefault="00DB30A6" w:rsidP="000F7302">
            <w:pPr>
              <w:rPr>
                <w:rFonts w:ascii="Arial Narrow" w:hAnsi="Arial Narrow"/>
                <w:b/>
                <w:i/>
                <w:iCs/>
                <w:sz w:val="24"/>
                <w:szCs w:val="24"/>
              </w:rPr>
            </w:pPr>
          </w:p>
        </w:tc>
        <w:tc>
          <w:tcPr>
            <w:tcW w:w="1134" w:type="dxa"/>
          </w:tcPr>
          <w:p w:rsidR="00DB30A6" w:rsidRPr="00295786" w:rsidRDefault="00DB30A6" w:rsidP="000F7302">
            <w:pPr>
              <w:rPr>
                <w:rFonts w:ascii="Arial Narrow" w:hAnsi="Arial Narrow"/>
                <w:b/>
                <w:i/>
                <w:iCs/>
                <w:sz w:val="24"/>
                <w:szCs w:val="24"/>
              </w:rPr>
            </w:pPr>
          </w:p>
        </w:tc>
        <w:tc>
          <w:tcPr>
            <w:tcW w:w="1134" w:type="dxa"/>
          </w:tcPr>
          <w:p w:rsidR="00DB30A6" w:rsidRPr="00295786" w:rsidRDefault="00DB30A6" w:rsidP="000F7302">
            <w:pPr>
              <w:rPr>
                <w:rFonts w:ascii="Arial Narrow" w:hAnsi="Arial Narrow"/>
                <w:b/>
                <w:i/>
                <w:iCs/>
                <w:sz w:val="24"/>
                <w:szCs w:val="24"/>
              </w:rPr>
            </w:pPr>
          </w:p>
        </w:tc>
      </w:tr>
    </w:tbl>
    <w:p w:rsidR="00DB30A6" w:rsidRPr="00295786" w:rsidRDefault="00DB30A6" w:rsidP="00DB30A6">
      <w:pPr>
        <w:ind w:right="1440"/>
        <w:outlineLvl w:val="0"/>
        <w:rPr>
          <w:rFonts w:ascii="Arial Narrow" w:hAnsi="Arial Narrow"/>
          <w:b/>
          <w:bCs/>
          <w:i/>
          <w:sz w:val="24"/>
          <w:szCs w:val="24"/>
        </w:rPr>
      </w:pPr>
    </w:p>
    <w:p w:rsidR="00DB30A6" w:rsidRPr="00295786" w:rsidRDefault="00DB30A6" w:rsidP="00DB30A6">
      <w:pPr>
        <w:ind w:right="1440"/>
        <w:outlineLvl w:val="0"/>
        <w:rPr>
          <w:rFonts w:ascii="Arial Narrow" w:hAnsi="Arial Narrow"/>
          <w:b/>
          <w:bCs/>
          <w:i/>
          <w:sz w:val="24"/>
          <w:szCs w:val="24"/>
        </w:rPr>
      </w:pPr>
    </w:p>
    <w:p w:rsidR="00DB30A6" w:rsidRPr="0037403C" w:rsidRDefault="00DB30A6" w:rsidP="00DB30A6">
      <w:pPr>
        <w:ind w:right="1440" w:firstLine="90"/>
        <w:outlineLvl w:val="0"/>
        <w:rPr>
          <w:rFonts w:ascii="Arial Narrow" w:hAnsi="Arial Narrow"/>
          <w:b/>
          <w:bCs/>
          <w:i/>
          <w:sz w:val="24"/>
          <w:szCs w:val="24"/>
          <w:lang w:val="fr-FR"/>
        </w:rPr>
      </w:pPr>
      <w:r w:rsidRPr="0037403C">
        <w:rPr>
          <w:rFonts w:ascii="Arial Narrow" w:hAnsi="Arial Narrow"/>
          <w:b/>
          <w:bCs/>
          <w:i/>
          <w:sz w:val="24"/>
          <w:szCs w:val="24"/>
          <w:lang w:val="fr-FR"/>
        </w:rPr>
        <w:t>Ofertanții pot depune ofertă pentru unul sau mai multe loturi.</w:t>
      </w:r>
    </w:p>
    <w:p w:rsidR="00DB30A6" w:rsidRPr="0037403C" w:rsidRDefault="00DB30A6" w:rsidP="00DB30A6">
      <w:pPr>
        <w:ind w:right="1440"/>
        <w:outlineLvl w:val="0"/>
        <w:rPr>
          <w:rFonts w:ascii="Arial Narrow" w:hAnsi="Arial Narrow"/>
          <w:i/>
          <w:sz w:val="24"/>
          <w:szCs w:val="24"/>
          <w:lang w:val="fr-FR"/>
        </w:rPr>
      </w:pPr>
    </w:p>
    <w:p w:rsidR="00DB30A6" w:rsidRPr="0037403C" w:rsidRDefault="00DB30A6" w:rsidP="00DB30A6">
      <w:pPr>
        <w:spacing w:after="120"/>
        <w:rPr>
          <w:rFonts w:ascii="Arial Narrow" w:hAnsi="Arial Narrow"/>
          <w:i/>
          <w:sz w:val="24"/>
          <w:szCs w:val="24"/>
          <w:lang w:val="fr-FR"/>
        </w:rPr>
      </w:pPr>
      <w:r w:rsidRPr="0037403C">
        <w:rPr>
          <w:rFonts w:ascii="Arial Narrow" w:hAnsi="Arial Narrow"/>
          <w:i/>
          <w:sz w:val="24"/>
          <w:szCs w:val="24"/>
          <w:lang w:val="fr-FR"/>
        </w:rPr>
        <w:t>Semnătura ofertantului sau a reprezentantului ofertantului                    .....................................................</w:t>
      </w:r>
    </w:p>
    <w:p w:rsidR="00DB30A6" w:rsidRPr="0037403C" w:rsidRDefault="00DB30A6" w:rsidP="00DB30A6">
      <w:pPr>
        <w:spacing w:after="120"/>
        <w:jc w:val="both"/>
        <w:rPr>
          <w:rFonts w:ascii="Arial Narrow" w:hAnsi="Arial Narrow"/>
          <w:i/>
          <w:sz w:val="24"/>
          <w:szCs w:val="24"/>
          <w:lang w:val="fr-FR"/>
        </w:rPr>
      </w:pPr>
      <w:r w:rsidRPr="0037403C">
        <w:rPr>
          <w:rFonts w:ascii="Arial Narrow" w:hAnsi="Arial Narrow"/>
          <w:i/>
          <w:sz w:val="24"/>
          <w:szCs w:val="24"/>
          <w:lang w:val="fr-FR"/>
        </w:rPr>
        <w:t>Numele  şi prenumele semnatarului</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DB30A6" w:rsidRPr="0037403C" w:rsidRDefault="00DB30A6" w:rsidP="00DB30A6">
      <w:pPr>
        <w:spacing w:after="120"/>
        <w:jc w:val="both"/>
        <w:rPr>
          <w:rFonts w:ascii="Arial Narrow" w:hAnsi="Arial Narrow"/>
          <w:i/>
          <w:sz w:val="24"/>
          <w:szCs w:val="24"/>
          <w:lang w:val="fr-FR"/>
        </w:rPr>
      </w:pPr>
      <w:r w:rsidRPr="0037403C">
        <w:rPr>
          <w:rFonts w:ascii="Arial Narrow" w:hAnsi="Arial Narrow"/>
          <w:i/>
          <w:sz w:val="24"/>
          <w:szCs w:val="24"/>
          <w:lang w:val="fr-FR"/>
        </w:rPr>
        <w:t>Capacitate de semnătura</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DB30A6" w:rsidRPr="0037403C" w:rsidRDefault="00DB30A6" w:rsidP="00DB30A6">
      <w:pPr>
        <w:spacing w:after="120"/>
        <w:jc w:val="both"/>
        <w:rPr>
          <w:rFonts w:ascii="Arial Narrow" w:hAnsi="Arial Narrow"/>
          <w:b/>
          <w:i/>
          <w:sz w:val="24"/>
          <w:szCs w:val="24"/>
          <w:lang w:val="fr-FR"/>
        </w:rPr>
      </w:pPr>
      <w:r w:rsidRPr="0037403C">
        <w:rPr>
          <w:rFonts w:ascii="Arial Narrow" w:hAnsi="Arial Narrow"/>
          <w:b/>
          <w:i/>
          <w:sz w:val="24"/>
          <w:szCs w:val="24"/>
          <w:lang w:val="fr-FR"/>
        </w:rPr>
        <w:t xml:space="preserve">Detalii despre ofertant </w:t>
      </w:r>
    </w:p>
    <w:p w:rsidR="00DB30A6" w:rsidRPr="0037403C" w:rsidRDefault="00DB30A6" w:rsidP="00DB30A6">
      <w:pPr>
        <w:spacing w:after="120"/>
        <w:jc w:val="both"/>
        <w:rPr>
          <w:rFonts w:ascii="Arial Narrow" w:hAnsi="Arial Narrow"/>
          <w:i/>
          <w:sz w:val="24"/>
          <w:szCs w:val="24"/>
          <w:lang w:val="fr-FR"/>
        </w:rPr>
      </w:pPr>
      <w:r w:rsidRPr="0037403C">
        <w:rPr>
          <w:rFonts w:ascii="Arial Narrow" w:hAnsi="Arial Narrow"/>
          <w:i/>
          <w:sz w:val="24"/>
          <w:szCs w:val="24"/>
          <w:lang w:val="fr-FR"/>
        </w:rPr>
        <w:t xml:space="preserve">Numele ofertantului  </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DB30A6" w:rsidRPr="0037403C" w:rsidRDefault="00DB30A6" w:rsidP="00DB30A6">
      <w:pPr>
        <w:spacing w:after="120"/>
        <w:jc w:val="both"/>
        <w:rPr>
          <w:rFonts w:ascii="Arial Narrow" w:hAnsi="Arial Narrow"/>
          <w:i/>
          <w:sz w:val="24"/>
          <w:szCs w:val="24"/>
          <w:lang w:val="fr-FR"/>
        </w:rPr>
      </w:pPr>
      <w:r w:rsidRPr="0037403C">
        <w:rPr>
          <w:rFonts w:ascii="Arial Narrow" w:hAnsi="Arial Narrow"/>
          <w:i/>
          <w:sz w:val="24"/>
          <w:szCs w:val="24"/>
          <w:lang w:val="fr-FR"/>
        </w:rPr>
        <w:t>Ţara de reşedinţă</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DB30A6" w:rsidRPr="0037403C" w:rsidRDefault="00DB30A6" w:rsidP="00DB30A6">
      <w:pPr>
        <w:spacing w:after="120"/>
        <w:jc w:val="both"/>
        <w:rPr>
          <w:rFonts w:ascii="Arial Narrow" w:hAnsi="Arial Narrow"/>
          <w:i/>
          <w:sz w:val="24"/>
          <w:szCs w:val="24"/>
          <w:lang w:val="fr-FR"/>
        </w:rPr>
      </w:pPr>
      <w:r w:rsidRPr="0037403C">
        <w:rPr>
          <w:rFonts w:ascii="Arial Narrow" w:hAnsi="Arial Narrow"/>
          <w:i/>
          <w:sz w:val="24"/>
          <w:szCs w:val="24"/>
          <w:lang w:val="fr-FR"/>
        </w:rPr>
        <w:t>Adresa</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DB30A6" w:rsidRPr="0037403C" w:rsidRDefault="00DB30A6" w:rsidP="00DB30A6">
      <w:pPr>
        <w:spacing w:after="120"/>
        <w:jc w:val="both"/>
        <w:rPr>
          <w:rFonts w:ascii="Arial Narrow" w:hAnsi="Arial Narrow"/>
          <w:i/>
          <w:sz w:val="24"/>
          <w:szCs w:val="24"/>
          <w:lang w:val="fr-FR"/>
        </w:rPr>
      </w:pPr>
      <w:r w:rsidRPr="0037403C">
        <w:rPr>
          <w:rFonts w:ascii="Arial Narrow" w:hAnsi="Arial Narrow"/>
          <w:i/>
          <w:sz w:val="24"/>
          <w:szCs w:val="24"/>
          <w:lang w:val="fr-FR"/>
        </w:rPr>
        <w:t>Adresa de corespondenţă (dacă este diferită)</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DB30A6" w:rsidRPr="0037403C" w:rsidRDefault="00DB30A6" w:rsidP="00DB30A6">
      <w:pPr>
        <w:spacing w:after="120"/>
        <w:jc w:val="both"/>
        <w:rPr>
          <w:rFonts w:ascii="Arial Narrow" w:hAnsi="Arial Narrow"/>
          <w:i/>
          <w:sz w:val="24"/>
          <w:szCs w:val="24"/>
          <w:lang w:val="fr-FR"/>
        </w:rPr>
      </w:pPr>
      <w:r w:rsidRPr="0037403C">
        <w:rPr>
          <w:rFonts w:ascii="Arial Narrow" w:hAnsi="Arial Narrow"/>
          <w:i/>
          <w:sz w:val="24"/>
          <w:szCs w:val="24"/>
          <w:lang w:val="fr-FR"/>
        </w:rPr>
        <w:t>Adresa de e-mail                                                                                    .....................................................</w:t>
      </w:r>
    </w:p>
    <w:p w:rsidR="00DB30A6" w:rsidRPr="0037403C" w:rsidRDefault="00DB30A6" w:rsidP="00DB30A6">
      <w:pPr>
        <w:spacing w:after="120"/>
        <w:jc w:val="both"/>
        <w:rPr>
          <w:rFonts w:ascii="Arial Narrow" w:hAnsi="Arial Narrow"/>
          <w:i/>
          <w:sz w:val="24"/>
          <w:szCs w:val="24"/>
          <w:lang w:val="fr-FR"/>
        </w:rPr>
      </w:pPr>
      <w:r w:rsidRPr="0037403C">
        <w:rPr>
          <w:rFonts w:ascii="Arial Narrow" w:hAnsi="Arial Narrow"/>
          <w:i/>
          <w:sz w:val="24"/>
          <w:szCs w:val="24"/>
          <w:lang w:val="fr-FR"/>
        </w:rPr>
        <w:t>Telefon / Fax</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DB30A6" w:rsidRPr="00295786" w:rsidRDefault="00DB30A6" w:rsidP="00DB30A6">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w:t>
      </w:r>
    </w:p>
    <w:p w:rsidR="00DB30A6" w:rsidRDefault="00DB30A6" w:rsidP="00DB30A6">
      <w:pPr>
        <w:spacing w:after="120"/>
        <w:jc w:val="both"/>
        <w:rPr>
          <w:rFonts w:ascii="Arial Narrow" w:hAnsi="Arial Narrow"/>
          <w:i/>
          <w:sz w:val="24"/>
          <w:szCs w:val="24"/>
        </w:rPr>
      </w:pPr>
    </w:p>
    <w:p w:rsidR="00DB30A6" w:rsidRDefault="00DB30A6" w:rsidP="00DB30A6">
      <w:pPr>
        <w:spacing w:after="120"/>
        <w:jc w:val="both"/>
        <w:rPr>
          <w:rFonts w:ascii="Arial Narrow" w:hAnsi="Arial Narrow"/>
          <w:i/>
          <w:sz w:val="24"/>
          <w:szCs w:val="24"/>
        </w:rPr>
      </w:pPr>
    </w:p>
    <w:p w:rsidR="00DB30A6" w:rsidRDefault="00DB30A6" w:rsidP="00DB30A6">
      <w:pPr>
        <w:spacing w:after="120"/>
        <w:jc w:val="both"/>
        <w:rPr>
          <w:rFonts w:ascii="Arial Narrow" w:hAnsi="Arial Narrow"/>
          <w:i/>
          <w:sz w:val="24"/>
          <w:szCs w:val="24"/>
        </w:rPr>
      </w:pPr>
    </w:p>
    <w:p w:rsidR="00DB30A6" w:rsidRDefault="00DB30A6" w:rsidP="00DB30A6">
      <w:pPr>
        <w:spacing w:after="120"/>
        <w:jc w:val="both"/>
        <w:rPr>
          <w:rFonts w:ascii="Arial Narrow" w:hAnsi="Arial Narrow"/>
          <w:i/>
          <w:sz w:val="24"/>
          <w:szCs w:val="24"/>
        </w:rPr>
      </w:pPr>
    </w:p>
    <w:p w:rsidR="00DB30A6" w:rsidRDefault="00DB30A6" w:rsidP="00DB30A6">
      <w:pPr>
        <w:spacing w:after="120"/>
        <w:jc w:val="both"/>
        <w:rPr>
          <w:rFonts w:ascii="Arial Narrow" w:hAnsi="Arial Narrow"/>
          <w:i/>
          <w:sz w:val="24"/>
          <w:szCs w:val="24"/>
        </w:rPr>
      </w:pPr>
    </w:p>
    <w:p w:rsidR="00DB30A6" w:rsidRDefault="00DB30A6" w:rsidP="0021095D">
      <w:pPr>
        <w:jc w:val="right"/>
        <w:rPr>
          <w:rFonts w:ascii="Arial Narrow" w:hAnsi="Arial Narrow"/>
          <w:b/>
          <w:i/>
          <w:noProof/>
          <w:sz w:val="24"/>
          <w:szCs w:val="24"/>
        </w:rPr>
      </w:pPr>
    </w:p>
    <w:p w:rsidR="00DB30A6" w:rsidRDefault="00DB30A6" w:rsidP="0021095D">
      <w:pPr>
        <w:jc w:val="right"/>
        <w:rPr>
          <w:rFonts w:ascii="Arial Narrow" w:hAnsi="Arial Narrow"/>
          <w:b/>
          <w:i/>
          <w:noProof/>
          <w:sz w:val="24"/>
          <w:szCs w:val="24"/>
        </w:rPr>
      </w:pPr>
    </w:p>
    <w:p w:rsidR="00DB30A6" w:rsidRDefault="00DB30A6" w:rsidP="0021095D">
      <w:pPr>
        <w:jc w:val="right"/>
        <w:rPr>
          <w:rFonts w:ascii="Arial Narrow" w:hAnsi="Arial Narrow"/>
          <w:b/>
          <w:i/>
          <w:noProof/>
          <w:sz w:val="24"/>
          <w:szCs w:val="24"/>
        </w:rPr>
      </w:pPr>
    </w:p>
    <w:p w:rsidR="00DB30A6" w:rsidRDefault="00DB30A6" w:rsidP="0021095D">
      <w:pPr>
        <w:jc w:val="right"/>
        <w:rPr>
          <w:rFonts w:ascii="Arial Narrow" w:hAnsi="Arial Narrow"/>
          <w:b/>
          <w:i/>
          <w:noProof/>
          <w:sz w:val="24"/>
          <w:szCs w:val="24"/>
        </w:rPr>
      </w:pPr>
    </w:p>
    <w:p w:rsidR="00DB30A6" w:rsidRDefault="00DB30A6" w:rsidP="0021095D">
      <w:pPr>
        <w:jc w:val="right"/>
        <w:rPr>
          <w:rFonts w:ascii="Arial Narrow" w:hAnsi="Arial Narrow"/>
          <w:b/>
          <w:i/>
          <w:noProof/>
          <w:sz w:val="24"/>
          <w:szCs w:val="24"/>
        </w:rPr>
      </w:pPr>
    </w:p>
    <w:p w:rsidR="00DB30A6" w:rsidRDefault="00DB30A6" w:rsidP="0021095D">
      <w:pPr>
        <w:jc w:val="right"/>
        <w:rPr>
          <w:rFonts w:ascii="Arial Narrow" w:hAnsi="Arial Narrow"/>
          <w:b/>
          <w:i/>
          <w:noProof/>
          <w:sz w:val="24"/>
          <w:szCs w:val="24"/>
        </w:rPr>
      </w:pPr>
    </w:p>
    <w:p w:rsidR="00DB30A6" w:rsidRDefault="00DB30A6" w:rsidP="0021095D">
      <w:pPr>
        <w:jc w:val="right"/>
        <w:rPr>
          <w:rFonts w:ascii="Arial Narrow" w:hAnsi="Arial Narrow"/>
          <w:b/>
          <w:i/>
          <w:noProof/>
          <w:sz w:val="24"/>
          <w:szCs w:val="24"/>
        </w:rPr>
      </w:pPr>
    </w:p>
    <w:p w:rsidR="00DB30A6" w:rsidRDefault="00DB30A6" w:rsidP="0021095D">
      <w:pPr>
        <w:jc w:val="right"/>
        <w:rPr>
          <w:rFonts w:ascii="Arial Narrow" w:hAnsi="Arial Narrow"/>
          <w:b/>
          <w:i/>
          <w:noProof/>
          <w:sz w:val="24"/>
          <w:szCs w:val="24"/>
        </w:rPr>
      </w:pPr>
    </w:p>
    <w:p w:rsidR="00DB30A6" w:rsidRDefault="00DB30A6"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DB30A6">
        <w:rPr>
          <w:rFonts w:ascii="Arial Narrow" w:hAnsi="Arial Narrow"/>
          <w:b/>
          <w:i/>
          <w:noProof/>
          <w:sz w:val="24"/>
          <w:szCs w:val="24"/>
        </w:rPr>
        <w:t>4</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054DB3" w:rsidRPr="00D45AD7" w:rsidTr="0021095D">
        <w:trPr>
          <w:jc w:val="center"/>
        </w:trPr>
        <w:tc>
          <w:tcPr>
            <w:tcW w:w="602" w:type="dxa"/>
            <w:tcMar>
              <w:left w:w="57" w:type="dxa"/>
              <w:right w:w="57" w:type="dxa"/>
            </w:tcMar>
            <w:vAlign w:val="center"/>
          </w:tcPr>
          <w:p w:rsidR="00054DB3" w:rsidRPr="00D45AD7" w:rsidRDefault="00054DB3" w:rsidP="00CF2784">
            <w:pPr>
              <w:jc w:val="center"/>
              <w:rPr>
                <w:rFonts w:ascii="Arial Narrow" w:hAnsi="Arial Narrow" w:cs="Arial"/>
                <w:b/>
                <w:i/>
                <w:sz w:val="24"/>
                <w:szCs w:val="24"/>
              </w:rPr>
            </w:pPr>
            <w:r w:rsidRPr="00D45AD7">
              <w:rPr>
                <w:rFonts w:ascii="Arial Narrow" w:hAnsi="Arial Narrow" w:cs="Arial"/>
                <w:b/>
                <w:i/>
                <w:sz w:val="24"/>
                <w:szCs w:val="24"/>
              </w:rPr>
              <w:t>NR.</w:t>
            </w:r>
          </w:p>
          <w:p w:rsidR="00054DB3" w:rsidRPr="00D45AD7" w:rsidRDefault="00054DB3" w:rsidP="00CF2784">
            <w:pPr>
              <w:jc w:val="center"/>
              <w:rPr>
                <w:rFonts w:ascii="Arial Narrow" w:hAnsi="Arial Narrow" w:cs="Arial"/>
                <w:sz w:val="24"/>
                <w:szCs w:val="24"/>
              </w:rPr>
            </w:pPr>
            <w:r w:rsidRPr="00D45AD7">
              <w:rPr>
                <w:rFonts w:ascii="Arial Narrow" w:hAnsi="Arial Narrow" w:cs="Arial"/>
                <w:b/>
                <w:i/>
                <w:sz w:val="24"/>
                <w:szCs w:val="24"/>
              </w:rPr>
              <w:t>CRT.</w:t>
            </w:r>
          </w:p>
        </w:tc>
        <w:tc>
          <w:tcPr>
            <w:tcW w:w="4770"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4430"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Ofertă PRESTATOR</w:t>
            </w:r>
          </w:p>
        </w:tc>
      </w:tr>
      <w:tr w:rsidR="007B2074" w:rsidRPr="005A1C6C" w:rsidTr="0021095D">
        <w:trPr>
          <w:trHeight w:val="566"/>
          <w:jc w:val="center"/>
        </w:trPr>
        <w:tc>
          <w:tcPr>
            <w:tcW w:w="602" w:type="dxa"/>
            <w:tcMar>
              <w:left w:w="57" w:type="dxa"/>
              <w:right w:w="57" w:type="dxa"/>
            </w:tcMar>
            <w:vAlign w:val="center"/>
          </w:tcPr>
          <w:p w:rsidR="007B2074" w:rsidRPr="00D45AD7" w:rsidRDefault="007B2074" w:rsidP="00CF2784">
            <w:pPr>
              <w:jc w:val="center"/>
              <w:rPr>
                <w:rFonts w:ascii="Arial Narrow" w:hAnsi="Arial Narrow" w:cs="Arial"/>
                <w:sz w:val="24"/>
                <w:szCs w:val="24"/>
              </w:rPr>
            </w:pPr>
          </w:p>
        </w:tc>
        <w:tc>
          <w:tcPr>
            <w:tcW w:w="4770" w:type="dxa"/>
            <w:tcMar>
              <w:left w:w="57" w:type="dxa"/>
              <w:right w:w="57" w:type="dxa"/>
            </w:tcMar>
          </w:tcPr>
          <w:p w:rsidR="000C1C01" w:rsidRPr="007868B9" w:rsidRDefault="00DB30A6" w:rsidP="000C1C01">
            <w:pPr>
              <w:spacing w:before="120" w:after="120"/>
              <w:jc w:val="both"/>
              <w:rPr>
                <w:rFonts w:ascii="Arial Narrow" w:hAnsi="Arial Narrow" w:cs="Arial"/>
                <w:sz w:val="24"/>
                <w:szCs w:val="24"/>
                <w:lang w:val="fr-FR"/>
              </w:rPr>
            </w:pPr>
            <w:r>
              <w:rPr>
                <w:rFonts w:ascii="Arial Narrow" w:hAnsi="Arial Narrow"/>
                <w:b/>
                <w:i/>
                <w:sz w:val="24"/>
                <w:szCs w:val="24"/>
                <w:lang w:val="fr-FR"/>
              </w:rPr>
              <w:t xml:space="preserve">Servicii de asigurare mentenanță - </w:t>
            </w:r>
            <w:r w:rsidR="000C1C01" w:rsidRPr="007868B9">
              <w:rPr>
                <w:rFonts w:ascii="Arial Narrow" w:hAnsi="Arial Narrow"/>
                <w:b/>
                <w:i/>
                <w:sz w:val="24"/>
                <w:szCs w:val="24"/>
                <w:lang w:val="fr-FR"/>
              </w:rPr>
              <w:t>întreținere și reparații pentru echipamentele de cercetare din cadrul Platformei de cercetare și formare BIOALIMENT</w:t>
            </w:r>
            <w:r w:rsidR="000C1C01" w:rsidRPr="007868B9">
              <w:rPr>
                <w:rFonts w:ascii="Arial Narrow" w:hAnsi="Arial Narrow" w:cs="Arial"/>
                <w:sz w:val="24"/>
                <w:szCs w:val="24"/>
                <w:lang w:val="fr-FR"/>
              </w:rPr>
              <w:t xml:space="preserve"> </w:t>
            </w:r>
          </w:p>
          <w:p w:rsidR="003116B1" w:rsidRPr="00E605AB" w:rsidRDefault="003116B1" w:rsidP="00E605AB">
            <w:pPr>
              <w:pStyle w:val="ListParagraph"/>
              <w:numPr>
                <w:ilvl w:val="0"/>
                <w:numId w:val="37"/>
              </w:numPr>
              <w:spacing w:line="276" w:lineRule="auto"/>
              <w:ind w:right="282"/>
              <w:jc w:val="both"/>
              <w:rPr>
                <w:b/>
                <w:bCs/>
                <w:kern w:val="28"/>
                <w:lang w:val="ro-RO"/>
              </w:rPr>
            </w:pPr>
            <w:r w:rsidRPr="00E605AB">
              <w:rPr>
                <w:b/>
                <w:bCs/>
                <w:kern w:val="28"/>
                <w:lang w:val="ro-RO"/>
              </w:rPr>
              <w:t>TERMEN DE PRESTARE</w:t>
            </w:r>
          </w:p>
          <w:p w:rsidR="003116B1" w:rsidRPr="00182904" w:rsidRDefault="005A1C6C" w:rsidP="003116B1">
            <w:pPr>
              <w:pStyle w:val="Subtitle"/>
              <w:jc w:val="both"/>
              <w:rPr>
                <w:b w:val="0"/>
                <w:i/>
                <w:sz w:val="24"/>
                <w:szCs w:val="24"/>
                <w:lang w:val="ro-RO"/>
              </w:rPr>
            </w:pPr>
            <w:r>
              <w:rPr>
                <w:b w:val="0"/>
                <w:i/>
                <w:sz w:val="24"/>
                <w:szCs w:val="24"/>
                <w:lang w:val="ro-RO"/>
              </w:rPr>
              <w:t>Serviciile</w:t>
            </w:r>
            <w:r w:rsidR="003116B1">
              <w:rPr>
                <w:b w:val="0"/>
                <w:i/>
                <w:sz w:val="24"/>
                <w:szCs w:val="24"/>
                <w:lang w:val="ro-RO"/>
              </w:rPr>
              <w:t xml:space="preserve"> de asigurare mentenanță - </w:t>
            </w:r>
            <w:r w:rsidR="003116B1" w:rsidRPr="00182904">
              <w:rPr>
                <w:b w:val="0"/>
                <w:i/>
                <w:sz w:val="24"/>
                <w:szCs w:val="24"/>
                <w:lang w:val="ro-RO"/>
              </w:rPr>
              <w:t xml:space="preserve">întreținere și reparații pentru echipamentele de </w:t>
            </w:r>
            <w:r w:rsidR="003116B1">
              <w:rPr>
                <w:b w:val="0"/>
                <w:i/>
                <w:sz w:val="24"/>
                <w:szCs w:val="24"/>
                <w:lang w:val="ro-RO"/>
              </w:rPr>
              <w:t>cercetare din cadrul laboratorului</w:t>
            </w:r>
            <w:r w:rsidR="003116B1" w:rsidRPr="00182904">
              <w:rPr>
                <w:b w:val="0"/>
                <w:i/>
                <w:sz w:val="24"/>
                <w:szCs w:val="24"/>
                <w:lang w:val="ro-RO"/>
              </w:rPr>
              <w:t xml:space="preserve"> BIOALIMENT</w:t>
            </w:r>
            <w:r w:rsidR="003116B1" w:rsidRPr="00182904">
              <w:rPr>
                <w:b w:val="0"/>
                <w:sz w:val="24"/>
                <w:szCs w:val="24"/>
                <w:lang w:val="ro-RO"/>
              </w:rPr>
              <w:t xml:space="preserve"> se vor presta de la data semnării contractului până la data de 31.12.201</w:t>
            </w:r>
            <w:r>
              <w:rPr>
                <w:b w:val="0"/>
                <w:sz w:val="24"/>
                <w:szCs w:val="24"/>
                <w:lang w:val="ro-RO"/>
              </w:rPr>
              <w:t>9</w:t>
            </w:r>
            <w:bookmarkStart w:id="0" w:name="_GoBack"/>
            <w:bookmarkEnd w:id="0"/>
            <w:r w:rsidR="00CA72F5">
              <w:rPr>
                <w:b w:val="0"/>
                <w:sz w:val="24"/>
                <w:szCs w:val="24"/>
                <w:lang w:val="ro-RO"/>
              </w:rPr>
              <w:t>( 9 luni),</w:t>
            </w:r>
            <w:r w:rsidR="003116B1">
              <w:rPr>
                <w:b w:val="0"/>
                <w:sz w:val="24"/>
                <w:szCs w:val="24"/>
                <w:lang w:val="ro-RO"/>
              </w:rPr>
              <w:t xml:space="preserve"> cu posibilitatea de prelungire de încă 3 luni.</w:t>
            </w:r>
          </w:p>
          <w:p w:rsidR="003116B1" w:rsidRPr="00182904" w:rsidRDefault="003116B1" w:rsidP="003116B1">
            <w:pPr>
              <w:ind w:left="644" w:right="282" w:hanging="360"/>
              <w:jc w:val="both"/>
              <w:rPr>
                <w:rFonts w:ascii="Times New Roman" w:hAnsi="Times New Roman"/>
                <w:sz w:val="24"/>
                <w:szCs w:val="24"/>
                <w:lang w:val="ro-RO"/>
              </w:rPr>
            </w:pPr>
          </w:p>
          <w:p w:rsidR="003116B1" w:rsidRPr="00AA023C" w:rsidRDefault="003116B1" w:rsidP="00AA023C">
            <w:pPr>
              <w:pStyle w:val="ListParagraph"/>
              <w:numPr>
                <w:ilvl w:val="0"/>
                <w:numId w:val="37"/>
              </w:numPr>
              <w:spacing w:line="276" w:lineRule="auto"/>
              <w:ind w:right="282"/>
              <w:jc w:val="both"/>
              <w:rPr>
                <w:b/>
                <w:lang w:val="ro-RO" w:eastAsia="ar-SA"/>
              </w:rPr>
            </w:pPr>
            <w:r w:rsidRPr="00AA023C">
              <w:rPr>
                <w:b/>
                <w:lang w:val="ro-RO" w:eastAsia="ar-SA"/>
              </w:rPr>
              <w:t>DESCRIEREA SERVICIILOR</w:t>
            </w:r>
          </w:p>
          <w:p w:rsidR="003116B1" w:rsidRPr="00182904" w:rsidRDefault="003116B1" w:rsidP="003116B1">
            <w:pPr>
              <w:ind w:right="282"/>
              <w:jc w:val="both"/>
              <w:rPr>
                <w:rFonts w:ascii="Times New Roman" w:hAnsi="Times New Roman"/>
                <w:sz w:val="24"/>
                <w:szCs w:val="24"/>
                <w:lang w:val="ro-RO"/>
              </w:rPr>
            </w:pPr>
            <w:r w:rsidRPr="00182904">
              <w:rPr>
                <w:rFonts w:ascii="Times New Roman" w:hAnsi="Times New Roman"/>
                <w:sz w:val="24"/>
                <w:szCs w:val="24"/>
                <w:lang w:val="ro-RO"/>
              </w:rPr>
              <w:t>Serviciile de întreținere și reparații pentru echipamentele de cercetare din cadrul Platformei de cercetare și formare BIOALIMENT constau în:</w:t>
            </w:r>
          </w:p>
          <w:p w:rsidR="003116B1" w:rsidRPr="00182904" w:rsidRDefault="003116B1" w:rsidP="003116B1">
            <w:pPr>
              <w:numPr>
                <w:ilvl w:val="0"/>
                <w:numId w:val="33"/>
              </w:numPr>
              <w:overflowPunct/>
              <w:spacing w:line="276" w:lineRule="auto"/>
              <w:ind w:right="282"/>
              <w:jc w:val="both"/>
              <w:textAlignment w:val="auto"/>
              <w:rPr>
                <w:rFonts w:ascii="Times New Roman" w:hAnsi="Times New Roman"/>
                <w:sz w:val="24"/>
                <w:szCs w:val="24"/>
                <w:lang w:val="ro-RO" w:eastAsia="ar-SA"/>
              </w:rPr>
            </w:pPr>
            <w:r w:rsidRPr="00182904">
              <w:rPr>
                <w:rFonts w:ascii="Times New Roman" w:hAnsi="Times New Roman"/>
                <w:sz w:val="24"/>
                <w:szCs w:val="24"/>
                <w:lang w:val="ro-RO"/>
              </w:rPr>
              <w:t>Întreținere preventivă;</w:t>
            </w:r>
          </w:p>
          <w:p w:rsidR="003116B1" w:rsidRPr="00182904" w:rsidRDefault="003116B1" w:rsidP="003116B1">
            <w:pPr>
              <w:numPr>
                <w:ilvl w:val="0"/>
                <w:numId w:val="33"/>
              </w:numPr>
              <w:overflowPunct/>
              <w:spacing w:line="276" w:lineRule="auto"/>
              <w:ind w:right="282"/>
              <w:jc w:val="both"/>
              <w:textAlignment w:val="auto"/>
              <w:rPr>
                <w:rFonts w:ascii="Times New Roman" w:hAnsi="Times New Roman"/>
                <w:sz w:val="24"/>
                <w:szCs w:val="24"/>
                <w:lang w:val="ro-RO" w:eastAsia="ar-SA"/>
              </w:rPr>
            </w:pPr>
            <w:r>
              <w:rPr>
                <w:rFonts w:ascii="Times New Roman" w:hAnsi="Times New Roman"/>
                <w:sz w:val="24"/>
                <w:szCs w:val="24"/>
                <w:lang w:val="ro-RO"/>
              </w:rPr>
              <w:t>Verificări și revizii tehnice</w:t>
            </w:r>
          </w:p>
          <w:p w:rsidR="003116B1" w:rsidRPr="00182904" w:rsidRDefault="003116B1" w:rsidP="003116B1">
            <w:pPr>
              <w:numPr>
                <w:ilvl w:val="0"/>
                <w:numId w:val="33"/>
              </w:numPr>
              <w:overflowPunct/>
              <w:spacing w:line="276" w:lineRule="auto"/>
              <w:ind w:right="282"/>
              <w:jc w:val="both"/>
              <w:textAlignment w:val="auto"/>
              <w:rPr>
                <w:rFonts w:ascii="Times New Roman" w:hAnsi="Times New Roman"/>
                <w:sz w:val="24"/>
                <w:szCs w:val="24"/>
                <w:lang w:val="ro-RO" w:eastAsia="ar-SA"/>
              </w:rPr>
            </w:pPr>
            <w:r>
              <w:rPr>
                <w:rFonts w:ascii="Times New Roman" w:hAnsi="Times New Roman"/>
                <w:sz w:val="24"/>
                <w:szCs w:val="24"/>
                <w:lang w:val="ro-RO"/>
              </w:rPr>
              <w:t xml:space="preserve">Reparații accidentale, </w:t>
            </w:r>
            <w:r w:rsidRPr="00F5696F">
              <w:rPr>
                <w:rFonts w:ascii="Times New Roman" w:hAnsi="Times New Roman"/>
                <w:sz w:val="24"/>
                <w:szCs w:val="24"/>
                <w:lang w:val="ro-RO"/>
              </w:rPr>
              <w:t>ori de câte ori este necesar</w:t>
            </w:r>
          </w:p>
          <w:p w:rsidR="003116B1" w:rsidRDefault="003116B1" w:rsidP="003116B1">
            <w:pPr>
              <w:ind w:right="282"/>
              <w:jc w:val="both"/>
              <w:rPr>
                <w:rFonts w:ascii="Times New Roman" w:hAnsi="Times New Roman"/>
                <w:b/>
                <w:sz w:val="24"/>
                <w:szCs w:val="24"/>
                <w:lang w:val="ro-RO"/>
              </w:rPr>
            </w:pPr>
            <w:r w:rsidRPr="00182904">
              <w:rPr>
                <w:rFonts w:ascii="Times New Roman" w:hAnsi="Times New Roman"/>
                <w:b/>
                <w:sz w:val="24"/>
                <w:szCs w:val="24"/>
                <w:lang w:val="ro-RO"/>
              </w:rPr>
              <w:t>Piesele de schimb și materialele utilizate, fac obiectul unor comenzi separate, se vor factura la prețul de achiziție, după acceptul autorității contractante.</w:t>
            </w:r>
          </w:p>
          <w:p w:rsidR="00E605AB" w:rsidRPr="00182904" w:rsidRDefault="00E605AB" w:rsidP="003116B1">
            <w:pPr>
              <w:ind w:right="282"/>
              <w:jc w:val="both"/>
              <w:rPr>
                <w:rFonts w:ascii="Times New Roman" w:hAnsi="Times New Roman"/>
                <w:b/>
                <w:sz w:val="24"/>
                <w:szCs w:val="24"/>
                <w:lang w:val="ro-RO" w:eastAsia="ar-SA"/>
              </w:rPr>
            </w:pPr>
          </w:p>
          <w:p w:rsidR="00E605AB" w:rsidRPr="00E605AB" w:rsidRDefault="00E605AB" w:rsidP="00E605AB">
            <w:pPr>
              <w:pStyle w:val="ListParagraph"/>
              <w:numPr>
                <w:ilvl w:val="0"/>
                <w:numId w:val="36"/>
              </w:numPr>
              <w:spacing w:line="276" w:lineRule="auto"/>
              <w:ind w:right="282"/>
              <w:jc w:val="both"/>
              <w:rPr>
                <w:b/>
                <w:lang w:val="ro-RO" w:eastAsia="ar-SA"/>
              </w:rPr>
            </w:pPr>
            <w:r w:rsidRPr="00E605AB">
              <w:rPr>
                <w:b/>
                <w:lang w:val="ro-RO" w:eastAsia="ar-SA"/>
              </w:rPr>
              <w:t>RECEPȚIA SERVICIILOR</w:t>
            </w:r>
          </w:p>
          <w:p w:rsidR="00E605AB" w:rsidRPr="00182904" w:rsidRDefault="00E605AB" w:rsidP="00E605AB">
            <w:pPr>
              <w:pStyle w:val="NoSpacing"/>
              <w:spacing w:line="276" w:lineRule="auto"/>
              <w:ind w:right="282"/>
              <w:jc w:val="both"/>
              <w:rPr>
                <w:rFonts w:ascii="Times New Roman" w:hAnsi="Times New Roman"/>
                <w:sz w:val="24"/>
                <w:szCs w:val="24"/>
                <w:lang w:val="ro-RO"/>
              </w:rPr>
            </w:pPr>
            <w:r w:rsidRPr="00182904">
              <w:rPr>
                <w:rFonts w:ascii="Times New Roman" w:hAnsi="Times New Roman"/>
                <w:sz w:val="24"/>
                <w:szCs w:val="24"/>
                <w:lang w:val="ro-RO"/>
              </w:rPr>
              <w:t xml:space="preserve">       Recepția serviciilor se va face pe baza urmatoarelor documente:</w:t>
            </w:r>
          </w:p>
          <w:p w:rsidR="00E605AB" w:rsidRPr="00182904" w:rsidRDefault="00E605AB" w:rsidP="00E605AB">
            <w:pPr>
              <w:pStyle w:val="NoSpacing"/>
              <w:numPr>
                <w:ilvl w:val="0"/>
                <w:numId w:val="35"/>
              </w:numPr>
              <w:overflowPunct/>
              <w:autoSpaceDE/>
              <w:autoSpaceDN/>
              <w:adjustRightInd/>
              <w:spacing w:line="276" w:lineRule="auto"/>
              <w:ind w:left="993" w:right="282" w:hanging="426"/>
              <w:jc w:val="both"/>
              <w:textAlignment w:val="auto"/>
              <w:rPr>
                <w:rFonts w:ascii="Times New Roman" w:hAnsi="Times New Roman"/>
                <w:sz w:val="24"/>
                <w:szCs w:val="24"/>
                <w:lang w:val="ro-RO"/>
              </w:rPr>
            </w:pPr>
            <w:r w:rsidRPr="00182904">
              <w:rPr>
                <w:rFonts w:ascii="Times New Roman" w:hAnsi="Times New Roman"/>
                <w:sz w:val="24"/>
                <w:szCs w:val="24"/>
                <w:lang w:val="ro-RO"/>
              </w:rPr>
              <w:t>Proces verbal de recepție a serviciilor, prestate trimestrial, semnat de reprezentanții beneficiarului și  contractantului</w:t>
            </w:r>
            <w:r>
              <w:rPr>
                <w:rFonts w:ascii="Times New Roman" w:hAnsi="Times New Roman"/>
                <w:sz w:val="24"/>
                <w:szCs w:val="24"/>
                <w:lang w:val="ro-RO"/>
              </w:rPr>
              <w:t>.</w:t>
            </w:r>
          </w:p>
          <w:p w:rsidR="00E605AB" w:rsidRPr="00182904" w:rsidRDefault="00E605AB" w:rsidP="00E605AB">
            <w:pPr>
              <w:pStyle w:val="NoSpacing"/>
              <w:spacing w:line="276" w:lineRule="auto"/>
              <w:ind w:left="993" w:right="282"/>
              <w:jc w:val="both"/>
              <w:rPr>
                <w:rFonts w:ascii="Times New Roman" w:hAnsi="Times New Roman"/>
                <w:sz w:val="24"/>
                <w:szCs w:val="24"/>
                <w:lang w:val="ro-RO"/>
              </w:rPr>
            </w:pPr>
          </w:p>
          <w:p w:rsidR="00E605AB" w:rsidRPr="00E605AB" w:rsidRDefault="00E605AB" w:rsidP="00E605AB">
            <w:pPr>
              <w:pStyle w:val="ListParagraph"/>
              <w:numPr>
                <w:ilvl w:val="0"/>
                <w:numId w:val="36"/>
              </w:numPr>
              <w:spacing w:line="276" w:lineRule="auto"/>
              <w:ind w:right="282"/>
              <w:jc w:val="both"/>
              <w:rPr>
                <w:b/>
                <w:bCs/>
                <w:kern w:val="28"/>
                <w:lang w:val="ro-RO"/>
              </w:rPr>
            </w:pPr>
            <w:r w:rsidRPr="00E605AB">
              <w:rPr>
                <w:b/>
                <w:bCs/>
                <w:kern w:val="28"/>
                <w:lang w:val="ro-RO"/>
              </w:rPr>
              <w:t xml:space="preserve">PLATA SERVICIILOR </w:t>
            </w:r>
          </w:p>
          <w:p w:rsidR="00E605AB" w:rsidRPr="00182904" w:rsidRDefault="00E605AB" w:rsidP="00E605AB">
            <w:pPr>
              <w:pStyle w:val="NoSpacing"/>
              <w:spacing w:line="276" w:lineRule="auto"/>
              <w:ind w:right="282" w:firstLine="644"/>
              <w:jc w:val="both"/>
              <w:rPr>
                <w:rFonts w:ascii="Times New Roman" w:hAnsi="Times New Roman"/>
                <w:sz w:val="24"/>
                <w:szCs w:val="24"/>
                <w:lang w:val="ro-RO"/>
              </w:rPr>
            </w:pPr>
            <w:r w:rsidRPr="00182904">
              <w:rPr>
                <w:rFonts w:ascii="Times New Roman" w:hAnsi="Times New Roman"/>
                <w:sz w:val="24"/>
                <w:szCs w:val="24"/>
                <w:lang w:val="ro-RO"/>
              </w:rPr>
              <w:t xml:space="preserve">Plata se va efectua cu OP, în contul contractantului deschis la Trezoreria statului, </w:t>
            </w:r>
            <w:r w:rsidRPr="00182904">
              <w:rPr>
                <w:rFonts w:ascii="Times New Roman" w:hAnsi="Times New Roman"/>
                <w:sz w:val="24"/>
                <w:szCs w:val="24"/>
                <w:lang w:val="ro-RO"/>
              </w:rPr>
              <w:lastRenderedPageBreak/>
              <w:t xml:space="preserve">în termen de max. 30 zile de la prestarea </w:t>
            </w:r>
            <w:r>
              <w:rPr>
                <w:rFonts w:ascii="Times New Roman" w:hAnsi="Times New Roman"/>
                <w:sz w:val="24"/>
                <w:szCs w:val="24"/>
                <w:lang w:val="ro-RO"/>
              </w:rPr>
              <w:t xml:space="preserve">trimestrială a </w:t>
            </w:r>
            <w:r w:rsidRPr="00182904">
              <w:rPr>
                <w:rFonts w:ascii="Times New Roman" w:hAnsi="Times New Roman"/>
                <w:sz w:val="24"/>
                <w:szCs w:val="24"/>
                <w:lang w:val="ro-RO"/>
              </w:rPr>
              <w:t>serviciilor și semnarea de ambele părți a procesului verbal de recepție a acestora.</w:t>
            </w:r>
          </w:p>
          <w:p w:rsidR="00D66D3B" w:rsidRPr="00D66D3B" w:rsidRDefault="00D66D3B" w:rsidP="00D66D3B">
            <w:pPr>
              <w:pStyle w:val="ListParagraph"/>
              <w:numPr>
                <w:ilvl w:val="0"/>
                <w:numId w:val="36"/>
              </w:numPr>
              <w:suppressAutoHyphens/>
              <w:spacing w:line="276" w:lineRule="auto"/>
              <w:ind w:right="3"/>
              <w:jc w:val="both"/>
              <w:rPr>
                <w:rFonts w:ascii="Arial Narrow" w:hAnsi="Arial Narrow"/>
                <w:bCs/>
                <w:kern w:val="1"/>
                <w:lang w:val="ro-RO"/>
              </w:rPr>
            </w:pPr>
            <w:r w:rsidRPr="00D66D3B">
              <w:rPr>
                <w:rFonts w:ascii="Arial Narrow" w:hAnsi="Arial Narrow"/>
                <w:b/>
                <w:lang w:val="ro-RO"/>
              </w:rPr>
              <w:t xml:space="preserve">CONDIȚII IMPUSE PENTRU SECURITATEA ȘI SĂNĂTATEA ÎN MUNCĂ ȘI PROTECȚIA MUNCII </w:t>
            </w:r>
          </w:p>
          <w:p w:rsidR="007B2074" w:rsidRPr="00D45AD7" w:rsidRDefault="00D66D3B" w:rsidP="00D66D3B">
            <w:pPr>
              <w:ind w:right="282"/>
              <w:jc w:val="both"/>
              <w:rPr>
                <w:rFonts w:ascii="Arial Narrow" w:hAnsi="Arial Narrow"/>
                <w:sz w:val="24"/>
                <w:szCs w:val="24"/>
                <w:lang w:val="ro-RO"/>
              </w:rPr>
            </w:pPr>
            <w:r w:rsidRPr="001723A2">
              <w:rPr>
                <w:rFonts w:ascii="Arial Narrow" w:hAnsi="Arial Narrow"/>
                <w:bCs/>
                <w:kern w:val="1"/>
                <w:sz w:val="24"/>
                <w:szCs w:val="24"/>
                <w:lang w:val="ro-RO"/>
              </w:rPr>
              <w:t>Prestatorul trebuie să respecte cerinţele legale de securitate şi sănătate în muncă respectiv de protecţie a mediului prevăzute de legislaţia în vigoare aplicabilă , fiind direct responsabil de consecinţele nerespectării acestei legislaţii</w:t>
            </w:r>
          </w:p>
        </w:tc>
        <w:tc>
          <w:tcPr>
            <w:tcW w:w="4430" w:type="dxa"/>
            <w:tcMar>
              <w:left w:w="57" w:type="dxa"/>
              <w:right w:w="57" w:type="dxa"/>
            </w:tcMar>
          </w:tcPr>
          <w:p w:rsidR="007B2074" w:rsidRPr="007868B9" w:rsidRDefault="007B2074" w:rsidP="000C1C01">
            <w:pPr>
              <w:spacing w:before="120" w:after="120"/>
              <w:jc w:val="both"/>
              <w:rPr>
                <w:rFonts w:ascii="Arial Narrow" w:hAnsi="Arial Narrow" w:cs="Arial"/>
                <w:sz w:val="24"/>
                <w:szCs w:val="24"/>
                <w:lang w:val="ro-RO"/>
              </w:rPr>
            </w:pPr>
            <w:r w:rsidRPr="007868B9">
              <w:rPr>
                <w:rFonts w:ascii="Arial Narrow" w:hAnsi="Arial Narrow" w:cs="Arial"/>
                <w:sz w:val="24"/>
                <w:szCs w:val="24"/>
                <w:lang w:val="ro-RO"/>
              </w:rPr>
              <w:lastRenderedPageBreak/>
              <w:t>Descrierea tehnic</w:t>
            </w:r>
            <w:r w:rsidR="00054DB3" w:rsidRPr="007868B9">
              <w:rPr>
                <w:rFonts w:ascii="Arial Narrow" w:hAnsi="Arial Narrow" w:cs="Arial"/>
                <w:sz w:val="24"/>
                <w:szCs w:val="24"/>
                <w:lang w:val="ro-RO"/>
              </w:rPr>
              <w:t>ă</w:t>
            </w:r>
            <w:r w:rsidRPr="007868B9">
              <w:rPr>
                <w:rFonts w:ascii="Arial Narrow" w:hAnsi="Arial Narrow" w:cs="Arial"/>
                <w:sz w:val="24"/>
                <w:szCs w:val="24"/>
                <w:lang w:val="ro-RO"/>
              </w:rPr>
              <w:t xml:space="preserve"> detaliat</w:t>
            </w:r>
            <w:r w:rsidR="00054DB3" w:rsidRPr="007868B9">
              <w:rPr>
                <w:rFonts w:ascii="Arial Narrow" w:hAnsi="Arial Narrow" w:cs="Arial"/>
                <w:sz w:val="24"/>
                <w:szCs w:val="24"/>
                <w:lang w:val="ro-RO"/>
              </w:rPr>
              <w:t>ă</w:t>
            </w:r>
            <w:r w:rsidRPr="007868B9">
              <w:rPr>
                <w:rFonts w:ascii="Arial Narrow" w:hAnsi="Arial Narrow" w:cs="Arial"/>
                <w:sz w:val="24"/>
                <w:szCs w:val="24"/>
                <w:lang w:val="ro-RO"/>
              </w:rPr>
              <w:t xml:space="preserve"> a serviciilor ofertate, precum </w:t>
            </w:r>
            <w:r w:rsidR="00054DB3" w:rsidRPr="007868B9">
              <w:rPr>
                <w:rFonts w:ascii="Arial Narrow" w:hAnsi="Arial Narrow" w:cs="Arial"/>
                <w:sz w:val="24"/>
                <w:szCs w:val="24"/>
                <w:lang w:val="ro-RO"/>
              </w:rPr>
              <w:t>ş</w:t>
            </w:r>
            <w:r w:rsidRPr="007868B9">
              <w:rPr>
                <w:rFonts w:ascii="Arial Narrow" w:hAnsi="Arial Narrow" w:cs="Arial"/>
                <w:sz w:val="24"/>
                <w:szCs w:val="24"/>
                <w:lang w:val="ro-RO"/>
              </w:rPr>
              <w:t>i alte informa</w:t>
            </w:r>
            <w:r w:rsidR="00054DB3" w:rsidRPr="007868B9">
              <w:rPr>
                <w:rFonts w:ascii="Arial Narrow" w:hAnsi="Arial Narrow" w:cs="Arial"/>
                <w:sz w:val="24"/>
                <w:szCs w:val="24"/>
                <w:lang w:val="ro-RO"/>
              </w:rPr>
              <w:t>ţ</w:t>
            </w:r>
            <w:r w:rsidRPr="007868B9">
              <w:rPr>
                <w:rFonts w:ascii="Arial Narrow" w:hAnsi="Arial Narrow" w:cs="Arial"/>
                <w:sz w:val="24"/>
                <w:szCs w:val="24"/>
                <w:lang w:val="ro-RO"/>
              </w:rPr>
              <w:t xml:space="preserve">ii considerate semnificative, </w:t>
            </w:r>
            <w:r w:rsidR="00054DB3" w:rsidRPr="007868B9">
              <w:rPr>
                <w:rFonts w:ascii="Arial Narrow" w:hAnsi="Arial Narrow" w:cs="Arial"/>
                <w:sz w:val="24"/>
                <w:szCs w:val="24"/>
                <w:lang w:val="ro-RO"/>
              </w:rPr>
              <w:t>î</w:t>
            </w:r>
            <w:r w:rsidRPr="007868B9">
              <w:rPr>
                <w:rFonts w:ascii="Arial Narrow" w:hAnsi="Arial Narrow" w:cs="Arial"/>
                <w:sz w:val="24"/>
                <w:szCs w:val="24"/>
                <w:lang w:val="ro-RO"/>
              </w:rPr>
              <w:t>n vederea verific</w:t>
            </w:r>
            <w:r w:rsidR="00054DB3" w:rsidRPr="007868B9">
              <w:rPr>
                <w:rFonts w:ascii="Arial Narrow" w:hAnsi="Arial Narrow" w:cs="Arial"/>
                <w:sz w:val="24"/>
                <w:szCs w:val="24"/>
                <w:lang w:val="ro-RO"/>
              </w:rPr>
              <w:t>ă</w:t>
            </w:r>
            <w:r w:rsidRPr="007868B9">
              <w:rPr>
                <w:rFonts w:ascii="Arial Narrow" w:hAnsi="Arial Narrow" w:cs="Arial"/>
                <w:sz w:val="24"/>
                <w:szCs w:val="24"/>
                <w:lang w:val="ro-RO"/>
              </w:rPr>
              <w:t>rii coresponden</w:t>
            </w:r>
            <w:r w:rsidR="00054DB3" w:rsidRPr="007868B9">
              <w:rPr>
                <w:rFonts w:ascii="Arial Narrow" w:hAnsi="Arial Narrow" w:cs="Arial"/>
                <w:sz w:val="24"/>
                <w:szCs w:val="24"/>
                <w:lang w:val="ro-RO"/>
              </w:rPr>
              <w:t>ţ</w:t>
            </w:r>
            <w:r w:rsidRPr="007868B9">
              <w:rPr>
                <w:rFonts w:ascii="Arial Narrow" w:hAnsi="Arial Narrow" w:cs="Arial"/>
                <w:sz w:val="24"/>
                <w:szCs w:val="24"/>
                <w:lang w:val="ro-RO"/>
              </w:rPr>
              <w:t>ei propunerii tehnice cu specifica</w:t>
            </w:r>
            <w:r w:rsidR="00054DB3" w:rsidRPr="007868B9">
              <w:rPr>
                <w:rFonts w:ascii="Arial Narrow" w:hAnsi="Arial Narrow" w:cs="Arial"/>
                <w:sz w:val="24"/>
                <w:szCs w:val="24"/>
                <w:lang w:val="ro-RO"/>
              </w:rPr>
              <w:t>ţ</w:t>
            </w:r>
            <w:r w:rsidRPr="007868B9">
              <w:rPr>
                <w:rFonts w:ascii="Arial Narrow" w:hAnsi="Arial Narrow" w:cs="Arial"/>
                <w:sz w:val="24"/>
                <w:szCs w:val="24"/>
                <w:lang w:val="ro-RO"/>
              </w:rPr>
              <w:t>iile tehnice prev</w:t>
            </w:r>
            <w:r w:rsidR="00054DB3" w:rsidRPr="007868B9">
              <w:rPr>
                <w:rFonts w:ascii="Arial Narrow" w:hAnsi="Arial Narrow" w:cs="Arial"/>
                <w:sz w:val="24"/>
                <w:szCs w:val="24"/>
                <w:lang w:val="ro-RO"/>
              </w:rPr>
              <w:t>ă</w:t>
            </w:r>
            <w:r w:rsidRPr="007868B9">
              <w:rPr>
                <w:rFonts w:ascii="Arial Narrow" w:hAnsi="Arial Narrow" w:cs="Arial"/>
                <w:sz w:val="24"/>
                <w:szCs w:val="24"/>
                <w:lang w:val="ro-RO"/>
              </w:rPr>
              <w:t xml:space="preserve">zute </w:t>
            </w:r>
            <w:r w:rsidR="00054DB3" w:rsidRPr="007868B9">
              <w:rPr>
                <w:rFonts w:ascii="Arial Narrow" w:hAnsi="Arial Narrow" w:cs="Arial"/>
                <w:sz w:val="24"/>
                <w:szCs w:val="24"/>
                <w:lang w:val="ro-RO"/>
              </w:rPr>
              <w:t>î</w:t>
            </w:r>
            <w:r w:rsidRPr="007868B9">
              <w:rPr>
                <w:rFonts w:ascii="Arial Narrow" w:hAnsi="Arial Narrow" w:cs="Arial"/>
                <w:sz w:val="24"/>
                <w:szCs w:val="24"/>
                <w:lang w:val="ro-RO"/>
              </w:rPr>
              <w:t xml:space="preserve">n caietul de sarcini. </w:t>
            </w:r>
          </w:p>
          <w:p w:rsidR="00893148" w:rsidRPr="007868B9" w:rsidRDefault="00893148" w:rsidP="00054DB3">
            <w:pPr>
              <w:spacing w:before="120" w:after="120"/>
              <w:rPr>
                <w:rFonts w:ascii="Arial Narrow" w:hAnsi="Arial Narrow" w:cs="Arial"/>
                <w:sz w:val="24"/>
                <w:szCs w:val="24"/>
                <w:lang w:val="ro-RO"/>
              </w:rPr>
            </w:pPr>
          </w:p>
          <w:p w:rsidR="00893148" w:rsidRPr="007868B9" w:rsidRDefault="00186BAA" w:rsidP="00186BAA">
            <w:pPr>
              <w:spacing w:before="120" w:after="120"/>
              <w:rPr>
                <w:rFonts w:ascii="Arial Narrow" w:hAnsi="Arial Narrow" w:cs="Arial"/>
                <w:sz w:val="24"/>
                <w:szCs w:val="24"/>
                <w:lang w:val="fr-FR"/>
              </w:rPr>
            </w:pPr>
            <w:r w:rsidRPr="007868B9">
              <w:rPr>
                <w:rFonts w:ascii="Arial Narrow" w:hAnsi="Arial Narrow"/>
                <w:b/>
                <w:i/>
                <w:color w:val="000000"/>
                <w:sz w:val="24"/>
                <w:szCs w:val="24"/>
                <w:lang w:val="fr-FR"/>
              </w:rPr>
              <w:t>SE COMPLETEAZĂ DE CĂTRE FURNIZOR DACĂ RESPECTĂ CERINȚELE SOLICITATE</w:t>
            </w:r>
          </w:p>
        </w:tc>
      </w:tr>
    </w:tbl>
    <w:p w:rsidR="00186BAA" w:rsidRPr="00210525" w:rsidRDefault="00186BAA" w:rsidP="00186BAA">
      <w:pPr>
        <w:rPr>
          <w:rFonts w:ascii="Times New Roman" w:hAnsi="Times New Roman"/>
          <w:b/>
          <w:i/>
          <w:sz w:val="24"/>
          <w:szCs w:val="24"/>
          <w:lang w:val="ro-RO"/>
        </w:rPr>
      </w:pPr>
      <w:r w:rsidRPr="00210525">
        <w:rPr>
          <w:rFonts w:ascii="Times New Roman" w:hAnsi="Times New Roman"/>
          <w:b/>
          <w:i/>
          <w:sz w:val="24"/>
          <w:szCs w:val="24"/>
          <w:lang w:val="ro-RO"/>
        </w:rPr>
        <w:t>Reparația și înlocuirea pieselor de schimb pentru următoarele echipamente:</w:t>
      </w:r>
    </w:p>
    <w:p w:rsidR="00186BAA" w:rsidRPr="00DB30A6" w:rsidRDefault="00186BAA" w:rsidP="00285ADF">
      <w:pPr>
        <w:jc w:val="both"/>
        <w:outlineLvl w:val="0"/>
        <w:rPr>
          <w:rFonts w:ascii="Arial Narrow" w:hAnsi="Arial Narrow" w:cs="Arial"/>
          <w:sz w:val="24"/>
          <w:szCs w:val="24"/>
          <w:lang w:val="fr-FR"/>
        </w:rPr>
      </w:pPr>
    </w:p>
    <w:tbl>
      <w:tblPr>
        <w:tblW w:w="97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980"/>
        <w:gridCol w:w="944"/>
      </w:tblGrid>
      <w:tr w:rsidR="007868B9" w:rsidRPr="00182904" w:rsidTr="00F16501">
        <w:trPr>
          <w:trHeight w:val="1134"/>
        </w:trPr>
        <w:tc>
          <w:tcPr>
            <w:tcW w:w="851" w:type="dxa"/>
          </w:tcPr>
          <w:p w:rsidR="007868B9" w:rsidRPr="00182904" w:rsidRDefault="007868B9" w:rsidP="00F16501">
            <w:pPr>
              <w:jc w:val="center"/>
              <w:rPr>
                <w:rFonts w:ascii="Times New Roman" w:hAnsi="Times New Roman"/>
                <w:b/>
                <w:sz w:val="24"/>
                <w:szCs w:val="24"/>
                <w:lang w:val="ro-RO"/>
              </w:rPr>
            </w:pPr>
            <w:r w:rsidRPr="00182904">
              <w:rPr>
                <w:rFonts w:ascii="Times New Roman" w:hAnsi="Times New Roman"/>
                <w:b/>
                <w:sz w:val="24"/>
                <w:szCs w:val="24"/>
                <w:lang w:val="ro-RO"/>
              </w:rPr>
              <w:t>Nr. lot</w:t>
            </w:r>
          </w:p>
        </w:tc>
        <w:tc>
          <w:tcPr>
            <w:tcW w:w="7980" w:type="dxa"/>
            <w:vAlign w:val="center"/>
          </w:tcPr>
          <w:p w:rsidR="007868B9" w:rsidRPr="00182904" w:rsidRDefault="007868B9" w:rsidP="00F16501">
            <w:pPr>
              <w:jc w:val="center"/>
              <w:rPr>
                <w:rFonts w:ascii="Times New Roman" w:hAnsi="Times New Roman"/>
                <w:b/>
                <w:sz w:val="24"/>
                <w:szCs w:val="24"/>
                <w:lang w:val="ro-RO"/>
              </w:rPr>
            </w:pPr>
            <w:r w:rsidRPr="00182904">
              <w:rPr>
                <w:rFonts w:ascii="Times New Roman" w:hAnsi="Times New Roman"/>
                <w:b/>
                <w:sz w:val="24"/>
                <w:szCs w:val="24"/>
                <w:lang w:val="ro-RO"/>
              </w:rPr>
              <w:t>Denumire (prod., serviciu, lucrare)</w:t>
            </w:r>
          </w:p>
          <w:p w:rsidR="007868B9" w:rsidRPr="00182904" w:rsidRDefault="007868B9" w:rsidP="00F16501">
            <w:pPr>
              <w:jc w:val="center"/>
              <w:rPr>
                <w:rFonts w:ascii="Times New Roman" w:hAnsi="Times New Roman"/>
                <w:b/>
                <w:sz w:val="24"/>
                <w:szCs w:val="24"/>
                <w:lang w:val="ro-RO"/>
              </w:rPr>
            </w:pPr>
          </w:p>
        </w:tc>
        <w:tc>
          <w:tcPr>
            <w:tcW w:w="944" w:type="dxa"/>
            <w:vAlign w:val="center"/>
          </w:tcPr>
          <w:p w:rsidR="007868B9" w:rsidRPr="00182904" w:rsidRDefault="007868B9" w:rsidP="00F16501">
            <w:pPr>
              <w:jc w:val="center"/>
              <w:rPr>
                <w:rFonts w:ascii="Times New Roman" w:hAnsi="Times New Roman"/>
                <w:b/>
                <w:sz w:val="24"/>
                <w:szCs w:val="24"/>
                <w:lang w:val="ro-RO"/>
              </w:rPr>
            </w:pPr>
            <w:r w:rsidRPr="00182904">
              <w:rPr>
                <w:rFonts w:ascii="Times New Roman" w:hAnsi="Times New Roman"/>
                <w:b/>
                <w:sz w:val="24"/>
                <w:szCs w:val="24"/>
                <w:lang w:val="ro-RO"/>
              </w:rPr>
              <w:t>Cant.</w:t>
            </w:r>
          </w:p>
          <w:p w:rsidR="007868B9" w:rsidRPr="00182904" w:rsidRDefault="007868B9" w:rsidP="00F16501">
            <w:pPr>
              <w:jc w:val="center"/>
              <w:rPr>
                <w:rFonts w:ascii="Times New Roman" w:hAnsi="Times New Roman"/>
                <w:b/>
                <w:sz w:val="24"/>
                <w:szCs w:val="24"/>
                <w:lang w:val="ro-RO"/>
              </w:rPr>
            </w:pPr>
            <w:r w:rsidRPr="00182904">
              <w:rPr>
                <w:rFonts w:ascii="Times New Roman" w:hAnsi="Times New Roman"/>
                <w:b/>
                <w:sz w:val="24"/>
                <w:szCs w:val="24"/>
                <w:lang w:val="ro-RO"/>
              </w:rPr>
              <w:t>(buc.)</w:t>
            </w:r>
          </w:p>
        </w:tc>
      </w:tr>
      <w:tr w:rsidR="007868B9" w:rsidRPr="00182904" w:rsidTr="00F16501">
        <w:tc>
          <w:tcPr>
            <w:tcW w:w="851" w:type="dxa"/>
          </w:tcPr>
          <w:p w:rsidR="007868B9" w:rsidRPr="00182904" w:rsidRDefault="007868B9" w:rsidP="00F16501">
            <w:pPr>
              <w:rPr>
                <w:rFonts w:ascii="Times New Roman" w:hAnsi="Times New Roman"/>
                <w:sz w:val="24"/>
                <w:szCs w:val="24"/>
                <w:lang w:val="ro-RO"/>
              </w:rPr>
            </w:pPr>
            <w:r w:rsidRPr="00182904">
              <w:rPr>
                <w:rFonts w:ascii="Times New Roman" w:hAnsi="Times New Roman"/>
                <w:sz w:val="24"/>
                <w:szCs w:val="24"/>
                <w:lang w:val="ro-RO"/>
              </w:rPr>
              <w:t>1.</w:t>
            </w:r>
          </w:p>
        </w:tc>
        <w:tc>
          <w:tcPr>
            <w:tcW w:w="7980" w:type="dxa"/>
            <w:vAlign w:val="center"/>
          </w:tcPr>
          <w:p w:rsidR="007868B9" w:rsidRPr="00182904" w:rsidRDefault="007868B9" w:rsidP="00F16501">
            <w:pPr>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Etuvă Stericell Typ 111 (număr de inventar 38717 și 38718).</w:t>
            </w:r>
          </w:p>
          <w:p w:rsidR="007868B9" w:rsidRPr="00182904" w:rsidRDefault="007868B9" w:rsidP="00F16501">
            <w:pPr>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sidRPr="00182904">
              <w:rPr>
                <w:rFonts w:ascii="Times New Roman" w:hAnsi="Times New Roman"/>
                <w:sz w:val="24"/>
                <w:szCs w:val="24"/>
                <w:lang w:val="ro-RO"/>
              </w:rPr>
              <w:t>2</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2.</w:t>
            </w:r>
          </w:p>
        </w:tc>
        <w:tc>
          <w:tcPr>
            <w:tcW w:w="7980" w:type="dxa"/>
            <w:vAlign w:val="center"/>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Autoclav Raypa (număr de inventar 38719</w:t>
            </w:r>
            <w:r>
              <w:rPr>
                <w:rFonts w:ascii="Times New Roman" w:hAnsi="Times New Roman"/>
                <w:sz w:val="24"/>
                <w:szCs w:val="24"/>
                <w:lang w:val="ro-RO"/>
              </w:rPr>
              <w:t xml:space="preserve"> și 38720</w:t>
            </w:r>
            <w:r w:rsidRPr="00182904">
              <w:rPr>
                <w:rFonts w:ascii="Times New Roman" w:hAnsi="Times New Roman"/>
                <w:sz w:val="24"/>
                <w:szCs w:val="24"/>
                <w:lang w:val="ro-RO"/>
              </w:rPr>
              <w:t>).</w:t>
            </w:r>
          </w:p>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Pr>
                <w:rFonts w:ascii="Times New Roman" w:hAnsi="Times New Roman"/>
                <w:sz w:val="24"/>
                <w:szCs w:val="24"/>
                <w:lang w:val="ro-RO"/>
              </w:rPr>
              <w:t>2</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3.</w:t>
            </w:r>
          </w:p>
        </w:tc>
        <w:tc>
          <w:tcPr>
            <w:tcW w:w="7980" w:type="dxa"/>
            <w:vAlign w:val="center"/>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Baie de apă Julabo model F33-MC (număr de inventar 350010).</w:t>
            </w:r>
          </w:p>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4.</w:t>
            </w:r>
          </w:p>
        </w:tc>
        <w:tc>
          <w:tcPr>
            <w:tcW w:w="7980" w:type="dxa"/>
            <w:vAlign w:val="center"/>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Moară cu bile Retsch MM 301 (număr de inventar 20389).</w:t>
            </w:r>
          </w:p>
          <w:p w:rsidR="007868B9" w:rsidRPr="00182904" w:rsidRDefault="007868B9" w:rsidP="00F16501">
            <w:pPr>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5.</w:t>
            </w:r>
          </w:p>
        </w:tc>
        <w:tc>
          <w:tcPr>
            <w:tcW w:w="7980" w:type="dxa"/>
            <w:vAlign w:val="center"/>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Incubator SHAKER Optic Ivymen System (număr de inventar 350703 și 350704.)</w:t>
            </w:r>
          </w:p>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sidRPr="00182904">
              <w:rPr>
                <w:rFonts w:ascii="Times New Roman" w:hAnsi="Times New Roman"/>
                <w:sz w:val="24"/>
                <w:szCs w:val="24"/>
                <w:lang w:val="ro-RO"/>
              </w:rPr>
              <w:t>2</w:t>
            </w:r>
          </w:p>
        </w:tc>
      </w:tr>
      <w:tr w:rsidR="007868B9" w:rsidRPr="00182904" w:rsidTr="00F16501">
        <w:tc>
          <w:tcPr>
            <w:tcW w:w="851" w:type="dxa"/>
          </w:tcPr>
          <w:p w:rsidR="007868B9" w:rsidRDefault="007868B9" w:rsidP="00F16501">
            <w:pPr>
              <w:pStyle w:val="NoSpacing"/>
              <w:rPr>
                <w:rFonts w:ascii="Times New Roman" w:hAnsi="Times New Roman"/>
                <w:sz w:val="24"/>
                <w:szCs w:val="24"/>
                <w:lang w:val="ro-RO"/>
              </w:rPr>
            </w:pPr>
            <w:r>
              <w:rPr>
                <w:rFonts w:ascii="Times New Roman" w:hAnsi="Times New Roman"/>
                <w:sz w:val="24"/>
                <w:szCs w:val="24"/>
                <w:lang w:val="ro-RO"/>
              </w:rPr>
              <w:t>6,</w:t>
            </w:r>
          </w:p>
        </w:tc>
        <w:tc>
          <w:tcPr>
            <w:tcW w:w="7980" w:type="dxa"/>
            <w:vAlign w:val="center"/>
          </w:tcPr>
          <w:p w:rsidR="007868B9" w:rsidRDefault="007868B9" w:rsidP="00F16501">
            <w:pPr>
              <w:pStyle w:val="NoSpacing"/>
              <w:rPr>
                <w:rFonts w:ascii="Times New Roman" w:hAnsi="Times New Roman"/>
                <w:sz w:val="24"/>
                <w:szCs w:val="24"/>
                <w:lang w:val="ro-RO"/>
              </w:rPr>
            </w:pPr>
            <w:r w:rsidRPr="00F853AB">
              <w:rPr>
                <w:rFonts w:ascii="Times New Roman" w:hAnsi="Times New Roman"/>
                <w:sz w:val="24"/>
                <w:szCs w:val="24"/>
                <w:lang w:val="ro-RO"/>
              </w:rPr>
              <w:t>Servicii de întreținere și reparații, și înlocuire piese de schimb pentru</w:t>
            </w:r>
            <w:r>
              <w:rPr>
                <w:rFonts w:ascii="Times New Roman" w:hAnsi="Times New Roman"/>
                <w:sz w:val="24"/>
                <w:szCs w:val="24"/>
                <w:lang w:val="ro-RO"/>
              </w:rPr>
              <w:t xml:space="preserve"> concentrator sub vid CHRIST RVC 2-18 (număr de inventar 39195</w:t>
            </w:r>
            <w:r w:rsidRPr="00F853AB">
              <w:rPr>
                <w:rFonts w:ascii="Times New Roman" w:hAnsi="Times New Roman"/>
                <w:sz w:val="24"/>
                <w:szCs w:val="24"/>
                <w:lang w:val="ro-RO"/>
              </w:rPr>
              <w:t>).</w:t>
            </w:r>
          </w:p>
          <w:p w:rsidR="007868B9" w:rsidRPr="00182904" w:rsidRDefault="007868B9" w:rsidP="00F16501">
            <w:pPr>
              <w:pStyle w:val="NoSpacing"/>
              <w:rPr>
                <w:rFonts w:ascii="Times New Roman" w:hAnsi="Times New Roman"/>
                <w:sz w:val="24"/>
                <w:szCs w:val="24"/>
                <w:lang w:val="ro-RO"/>
              </w:rPr>
            </w:pPr>
            <w:r w:rsidRPr="00F853AB">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Pr>
                <w:rFonts w:ascii="Times New Roman" w:hAnsi="Times New Roman"/>
                <w:sz w:val="24"/>
                <w:szCs w:val="24"/>
                <w:lang w:val="ro-RO"/>
              </w:rPr>
              <w:t>7</w:t>
            </w:r>
            <w:r w:rsidRPr="00182904">
              <w:rPr>
                <w:rFonts w:ascii="Times New Roman" w:hAnsi="Times New Roman"/>
                <w:sz w:val="24"/>
                <w:szCs w:val="24"/>
                <w:lang w:val="ro-RO"/>
              </w:rPr>
              <w:t>.</w:t>
            </w:r>
          </w:p>
        </w:tc>
        <w:tc>
          <w:tcPr>
            <w:tcW w:w="7980" w:type="dxa"/>
            <w:vAlign w:val="center"/>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sistem de apă ultrapură (număr de inventar 352037).</w:t>
            </w:r>
          </w:p>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8.</w:t>
            </w:r>
          </w:p>
        </w:tc>
        <w:tc>
          <w:tcPr>
            <w:tcW w:w="7980" w:type="dxa"/>
            <w:vAlign w:val="center"/>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ultracentrifugă Mikro 200R (număr de inventar 350409).</w:t>
            </w:r>
          </w:p>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9.</w:t>
            </w:r>
          </w:p>
        </w:tc>
        <w:tc>
          <w:tcPr>
            <w:tcW w:w="7980" w:type="dxa"/>
            <w:vAlign w:val="center"/>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Termostat Polenko (număr de inventar 39302).</w:t>
            </w:r>
          </w:p>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Pr>
                <w:rFonts w:ascii="Times New Roman" w:hAnsi="Times New Roman"/>
                <w:sz w:val="24"/>
                <w:szCs w:val="24"/>
                <w:lang w:val="ro-RO"/>
              </w:rPr>
              <w:t>10</w:t>
            </w:r>
          </w:p>
        </w:tc>
        <w:tc>
          <w:tcPr>
            <w:tcW w:w="7980" w:type="dxa"/>
            <w:vAlign w:val="center"/>
          </w:tcPr>
          <w:p w:rsidR="007868B9" w:rsidRPr="007E3467" w:rsidRDefault="007868B9" w:rsidP="00F16501">
            <w:pPr>
              <w:pStyle w:val="NoSpacing"/>
              <w:rPr>
                <w:rFonts w:ascii="Times New Roman" w:hAnsi="Times New Roman"/>
                <w:sz w:val="24"/>
                <w:szCs w:val="24"/>
                <w:lang w:val="ro-RO"/>
              </w:rPr>
            </w:pPr>
            <w:r w:rsidRPr="007E3467">
              <w:rPr>
                <w:rFonts w:ascii="Times New Roman" w:hAnsi="Times New Roman"/>
                <w:sz w:val="24"/>
                <w:szCs w:val="24"/>
                <w:lang w:val="ro-RO"/>
              </w:rPr>
              <w:t>Servicii de întreținere și reparații, și înlocuire piese de schimb pentru Termostat</w:t>
            </w:r>
            <w:r>
              <w:rPr>
                <w:rFonts w:ascii="Times New Roman" w:hAnsi="Times New Roman"/>
                <w:sz w:val="24"/>
                <w:szCs w:val="24"/>
                <w:lang w:val="ro-RO"/>
              </w:rPr>
              <w:t xml:space="preserve"> Binder (număr de inventar 39079</w:t>
            </w:r>
            <w:r w:rsidRPr="007E3467">
              <w:rPr>
                <w:rFonts w:ascii="Times New Roman" w:hAnsi="Times New Roman"/>
                <w:sz w:val="24"/>
                <w:szCs w:val="24"/>
                <w:lang w:val="ro-RO"/>
              </w:rPr>
              <w:t>).</w:t>
            </w:r>
          </w:p>
          <w:p w:rsidR="007868B9" w:rsidRPr="00182904" w:rsidRDefault="007868B9" w:rsidP="00F16501">
            <w:pPr>
              <w:pStyle w:val="NoSpacing"/>
              <w:rPr>
                <w:rFonts w:ascii="Times New Roman" w:hAnsi="Times New Roman"/>
                <w:sz w:val="24"/>
                <w:szCs w:val="24"/>
                <w:lang w:val="ro-RO"/>
              </w:rPr>
            </w:pPr>
            <w:r w:rsidRPr="007E3467">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Pr>
                <w:rFonts w:ascii="Times New Roman" w:hAnsi="Times New Roman"/>
                <w:sz w:val="24"/>
                <w:szCs w:val="24"/>
                <w:lang w:val="ro-RO"/>
              </w:rPr>
              <w:t>11</w:t>
            </w:r>
            <w:r w:rsidRPr="00182904">
              <w:rPr>
                <w:rFonts w:ascii="Times New Roman" w:hAnsi="Times New Roman"/>
                <w:sz w:val="24"/>
                <w:szCs w:val="24"/>
                <w:lang w:val="ro-RO"/>
              </w:rPr>
              <w:t>.</w:t>
            </w:r>
          </w:p>
        </w:tc>
        <w:tc>
          <w:tcPr>
            <w:tcW w:w="7980" w:type="dxa"/>
            <w:vAlign w:val="center"/>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sistem de obținere apă pură (număr de inventar 39199).</w:t>
            </w:r>
          </w:p>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Pr>
                <w:rFonts w:ascii="Times New Roman" w:hAnsi="Times New Roman"/>
                <w:sz w:val="24"/>
                <w:szCs w:val="24"/>
                <w:lang w:val="ro-RO"/>
              </w:rPr>
              <w:t>12</w:t>
            </w:r>
            <w:r w:rsidRPr="00182904">
              <w:rPr>
                <w:rFonts w:ascii="Times New Roman" w:hAnsi="Times New Roman"/>
                <w:sz w:val="24"/>
                <w:szCs w:val="24"/>
                <w:lang w:val="ro-RO"/>
              </w:rPr>
              <w:t>.</w:t>
            </w:r>
          </w:p>
        </w:tc>
        <w:tc>
          <w:tcPr>
            <w:tcW w:w="7980" w:type="dxa"/>
            <w:vAlign w:val="center"/>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liofilizator Alpha (număr de inventar 39316).</w:t>
            </w:r>
          </w:p>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Pr>
                <w:rFonts w:ascii="Times New Roman" w:hAnsi="Times New Roman"/>
                <w:sz w:val="24"/>
                <w:szCs w:val="24"/>
                <w:lang w:val="ro-RO"/>
              </w:rPr>
              <w:lastRenderedPageBreak/>
              <w:t>13</w:t>
            </w:r>
            <w:r w:rsidRPr="00182904">
              <w:rPr>
                <w:rFonts w:ascii="Times New Roman" w:hAnsi="Times New Roman"/>
                <w:sz w:val="24"/>
                <w:szCs w:val="24"/>
                <w:lang w:val="ro-RO"/>
              </w:rPr>
              <w:t>.</w:t>
            </w:r>
          </w:p>
        </w:tc>
        <w:tc>
          <w:tcPr>
            <w:tcW w:w="7980" w:type="dxa"/>
            <w:vAlign w:val="center"/>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agitator orbital cu incubator (număr de inventar 350703 și 350704).</w:t>
            </w:r>
          </w:p>
          <w:p w:rsidR="007868B9" w:rsidRPr="00182904" w:rsidRDefault="007868B9" w:rsidP="00F16501">
            <w:pPr>
              <w:pStyle w:val="NoSpacing"/>
              <w:rPr>
                <w:rFonts w:ascii="Times New Roman" w:hAnsi="Times New Roman"/>
                <w:sz w:val="24"/>
                <w:szCs w:val="24"/>
                <w:highlight w:val="yellow"/>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sidRPr="00182904">
              <w:rPr>
                <w:rFonts w:ascii="Times New Roman" w:hAnsi="Times New Roman"/>
                <w:sz w:val="24"/>
                <w:szCs w:val="24"/>
                <w:lang w:val="ro-RO"/>
              </w:rPr>
              <w:t>2</w:t>
            </w:r>
          </w:p>
        </w:tc>
      </w:tr>
      <w:tr w:rsidR="007868B9" w:rsidRPr="00182904" w:rsidTr="00F16501">
        <w:trPr>
          <w:trHeight w:val="980"/>
        </w:trPr>
        <w:tc>
          <w:tcPr>
            <w:tcW w:w="851" w:type="dxa"/>
          </w:tcPr>
          <w:p w:rsidR="007868B9" w:rsidRPr="00182904" w:rsidRDefault="007868B9" w:rsidP="00F16501">
            <w:pPr>
              <w:pStyle w:val="NoSpacing"/>
              <w:rPr>
                <w:rFonts w:ascii="Times New Roman" w:hAnsi="Times New Roman"/>
                <w:sz w:val="24"/>
                <w:szCs w:val="24"/>
                <w:lang w:val="ro-RO"/>
              </w:rPr>
            </w:pPr>
            <w:r>
              <w:rPr>
                <w:rFonts w:ascii="Times New Roman" w:hAnsi="Times New Roman"/>
                <w:sz w:val="24"/>
                <w:szCs w:val="24"/>
                <w:lang w:val="ro-RO"/>
              </w:rPr>
              <w:t>14</w:t>
            </w:r>
            <w:r w:rsidRPr="00182904">
              <w:rPr>
                <w:rFonts w:ascii="Times New Roman" w:hAnsi="Times New Roman"/>
                <w:sz w:val="24"/>
                <w:szCs w:val="24"/>
                <w:lang w:val="ro-RO"/>
              </w:rPr>
              <w:t>.</w:t>
            </w:r>
          </w:p>
        </w:tc>
        <w:tc>
          <w:tcPr>
            <w:tcW w:w="7980" w:type="dxa"/>
            <w:vAlign w:val="center"/>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centrifugă 220Y Benth8 Univ (număr de inventar 37924).</w:t>
            </w:r>
          </w:p>
          <w:p w:rsidR="007868B9" w:rsidRPr="00182904" w:rsidRDefault="007868B9" w:rsidP="00F16501">
            <w:pPr>
              <w:pStyle w:val="NoSpacing"/>
              <w:rPr>
                <w:rFonts w:ascii="Times New Roman" w:hAnsi="Times New Roman"/>
                <w:sz w:val="24"/>
                <w:szCs w:val="24"/>
                <w:highlight w:val="yellow"/>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7868B9" w:rsidRPr="00182904" w:rsidTr="00F16501">
        <w:trPr>
          <w:trHeight w:val="1043"/>
        </w:trPr>
        <w:tc>
          <w:tcPr>
            <w:tcW w:w="851" w:type="dxa"/>
          </w:tcPr>
          <w:p w:rsidR="007868B9" w:rsidRPr="00182904" w:rsidRDefault="007868B9" w:rsidP="00F16501">
            <w:pPr>
              <w:pStyle w:val="NoSpacing"/>
              <w:rPr>
                <w:rFonts w:ascii="Times New Roman" w:hAnsi="Times New Roman"/>
                <w:sz w:val="24"/>
                <w:szCs w:val="24"/>
                <w:lang w:val="ro-RO"/>
              </w:rPr>
            </w:pPr>
            <w:r>
              <w:rPr>
                <w:rFonts w:ascii="Times New Roman" w:hAnsi="Times New Roman"/>
                <w:sz w:val="24"/>
                <w:szCs w:val="24"/>
                <w:lang w:val="ro-RO"/>
              </w:rPr>
              <w:t>15</w:t>
            </w:r>
            <w:r w:rsidRPr="00182904">
              <w:rPr>
                <w:rFonts w:ascii="Times New Roman" w:hAnsi="Times New Roman"/>
                <w:sz w:val="24"/>
                <w:szCs w:val="24"/>
                <w:lang w:val="ro-RO"/>
              </w:rPr>
              <w:t>.</w:t>
            </w:r>
          </w:p>
        </w:tc>
        <w:tc>
          <w:tcPr>
            <w:tcW w:w="7980" w:type="dxa"/>
            <w:vAlign w:val="center"/>
          </w:tcPr>
          <w:p w:rsidR="007868B9" w:rsidRPr="00182904" w:rsidRDefault="007868B9" w:rsidP="00F16501">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anaerostat cu incubator (număr de inventar 38849).</w:t>
            </w:r>
          </w:p>
          <w:p w:rsidR="007868B9" w:rsidRPr="00182904" w:rsidRDefault="007868B9" w:rsidP="00F16501">
            <w:pPr>
              <w:pStyle w:val="NoSpacing"/>
              <w:rPr>
                <w:rFonts w:ascii="Times New Roman" w:hAnsi="Times New Roman"/>
                <w:sz w:val="24"/>
                <w:szCs w:val="24"/>
                <w:highlight w:val="yellow"/>
                <w:lang w:val="ro-RO"/>
              </w:rPr>
            </w:pPr>
            <w:r w:rsidRPr="00182904">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Pr>
                <w:rFonts w:ascii="Times New Roman" w:hAnsi="Times New Roman"/>
                <w:sz w:val="24"/>
                <w:szCs w:val="24"/>
                <w:lang w:val="ro-RO"/>
              </w:rPr>
              <w:t>16.</w:t>
            </w:r>
          </w:p>
        </w:tc>
        <w:tc>
          <w:tcPr>
            <w:tcW w:w="7980" w:type="dxa"/>
            <w:vAlign w:val="center"/>
          </w:tcPr>
          <w:p w:rsidR="007868B9" w:rsidRPr="007E3467" w:rsidRDefault="007868B9" w:rsidP="00F16501">
            <w:pPr>
              <w:pStyle w:val="NoSpacing"/>
              <w:rPr>
                <w:rFonts w:ascii="Times New Roman" w:hAnsi="Times New Roman"/>
                <w:sz w:val="24"/>
                <w:szCs w:val="24"/>
                <w:lang w:val="ro-RO"/>
              </w:rPr>
            </w:pPr>
            <w:r w:rsidRPr="007E3467">
              <w:rPr>
                <w:rFonts w:ascii="Times New Roman" w:hAnsi="Times New Roman"/>
                <w:sz w:val="24"/>
                <w:szCs w:val="24"/>
                <w:lang w:val="ro-RO"/>
              </w:rPr>
              <w:t>Servicii de întreținere și reparații, și înlocuire piese de schimb pe</w:t>
            </w:r>
            <w:r>
              <w:rPr>
                <w:rFonts w:ascii="Times New Roman" w:hAnsi="Times New Roman"/>
                <w:sz w:val="24"/>
                <w:szCs w:val="24"/>
                <w:lang w:val="ro-RO"/>
              </w:rPr>
              <w:t>ntru autoclav Panasonic MLS-3781L (număr de inventar 352335</w:t>
            </w:r>
            <w:r w:rsidRPr="007E3467">
              <w:rPr>
                <w:rFonts w:ascii="Times New Roman" w:hAnsi="Times New Roman"/>
                <w:sz w:val="24"/>
                <w:szCs w:val="24"/>
                <w:lang w:val="ro-RO"/>
              </w:rPr>
              <w:t>).</w:t>
            </w:r>
          </w:p>
          <w:p w:rsidR="007868B9" w:rsidRPr="00182904" w:rsidRDefault="007868B9" w:rsidP="00F16501">
            <w:pPr>
              <w:pStyle w:val="NoSpacing"/>
              <w:rPr>
                <w:rFonts w:ascii="Times New Roman" w:hAnsi="Times New Roman"/>
                <w:sz w:val="24"/>
                <w:szCs w:val="24"/>
                <w:lang w:val="ro-RO"/>
              </w:rPr>
            </w:pPr>
            <w:r w:rsidRPr="007E3467">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Pr>
                <w:rFonts w:ascii="Times New Roman" w:hAnsi="Times New Roman"/>
                <w:sz w:val="24"/>
                <w:szCs w:val="24"/>
                <w:lang w:val="ro-RO"/>
              </w:rPr>
              <w:t>17.</w:t>
            </w:r>
          </w:p>
        </w:tc>
        <w:tc>
          <w:tcPr>
            <w:tcW w:w="7980" w:type="dxa"/>
            <w:vAlign w:val="center"/>
          </w:tcPr>
          <w:p w:rsidR="007868B9" w:rsidRPr="007E3467" w:rsidRDefault="007868B9" w:rsidP="00F16501">
            <w:pPr>
              <w:pStyle w:val="NoSpacing"/>
              <w:rPr>
                <w:rFonts w:ascii="Times New Roman" w:hAnsi="Times New Roman"/>
                <w:sz w:val="24"/>
                <w:szCs w:val="24"/>
                <w:lang w:val="ro-RO"/>
              </w:rPr>
            </w:pPr>
            <w:r w:rsidRPr="007E3467">
              <w:rPr>
                <w:rFonts w:ascii="Times New Roman" w:hAnsi="Times New Roman"/>
                <w:sz w:val="24"/>
                <w:szCs w:val="24"/>
                <w:lang w:val="ro-RO"/>
              </w:rPr>
              <w:t>Servicii de întreținere și reparații, și înlocuire piese de schim</w:t>
            </w:r>
            <w:r>
              <w:rPr>
                <w:rFonts w:ascii="Times New Roman" w:hAnsi="Times New Roman"/>
                <w:sz w:val="24"/>
                <w:szCs w:val="24"/>
                <w:lang w:val="ro-RO"/>
              </w:rPr>
              <w:t>b pentru termobalanță AND MF50 (număr de inventar 35994</w:t>
            </w:r>
            <w:r w:rsidRPr="007E3467">
              <w:rPr>
                <w:rFonts w:ascii="Times New Roman" w:hAnsi="Times New Roman"/>
                <w:sz w:val="24"/>
                <w:szCs w:val="24"/>
                <w:lang w:val="ro-RO"/>
              </w:rPr>
              <w:t>).</w:t>
            </w:r>
          </w:p>
          <w:p w:rsidR="007868B9" w:rsidRPr="00182904" w:rsidRDefault="007868B9" w:rsidP="00F16501">
            <w:pPr>
              <w:pStyle w:val="NoSpacing"/>
              <w:rPr>
                <w:rFonts w:ascii="Times New Roman" w:hAnsi="Times New Roman"/>
                <w:sz w:val="24"/>
                <w:szCs w:val="24"/>
                <w:lang w:val="ro-RO"/>
              </w:rPr>
            </w:pPr>
            <w:r w:rsidRPr="007E3467">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Pr>
                <w:rFonts w:ascii="Times New Roman" w:hAnsi="Times New Roman"/>
                <w:sz w:val="24"/>
                <w:szCs w:val="24"/>
                <w:lang w:val="ro-RO"/>
              </w:rPr>
              <w:t>18.</w:t>
            </w:r>
          </w:p>
        </w:tc>
        <w:tc>
          <w:tcPr>
            <w:tcW w:w="7980" w:type="dxa"/>
            <w:vAlign w:val="center"/>
          </w:tcPr>
          <w:p w:rsidR="007868B9" w:rsidRPr="007E3467" w:rsidRDefault="007868B9" w:rsidP="00F16501">
            <w:pPr>
              <w:pStyle w:val="NoSpacing"/>
              <w:rPr>
                <w:rFonts w:ascii="Times New Roman" w:hAnsi="Times New Roman"/>
                <w:sz w:val="24"/>
                <w:szCs w:val="24"/>
                <w:lang w:val="ro-RO"/>
              </w:rPr>
            </w:pPr>
            <w:r w:rsidRPr="007E3467">
              <w:rPr>
                <w:rFonts w:ascii="Times New Roman" w:hAnsi="Times New Roman"/>
                <w:sz w:val="24"/>
                <w:szCs w:val="24"/>
                <w:lang w:val="ro-RO"/>
              </w:rPr>
              <w:t>Servicii de întreținere și reparații, și înlocuire piese de schim</w:t>
            </w:r>
            <w:r>
              <w:rPr>
                <w:rFonts w:ascii="Times New Roman" w:hAnsi="Times New Roman"/>
                <w:sz w:val="24"/>
                <w:szCs w:val="24"/>
                <w:lang w:val="ro-RO"/>
              </w:rPr>
              <w:t>b pentru omogenizator Pulsifier  (număr de inventar 350613</w:t>
            </w:r>
            <w:r w:rsidRPr="007E3467">
              <w:rPr>
                <w:rFonts w:ascii="Times New Roman" w:hAnsi="Times New Roman"/>
                <w:sz w:val="24"/>
                <w:szCs w:val="24"/>
                <w:lang w:val="ro-RO"/>
              </w:rPr>
              <w:t>).</w:t>
            </w:r>
          </w:p>
          <w:p w:rsidR="007868B9" w:rsidRPr="00182904" w:rsidRDefault="007868B9" w:rsidP="00F16501">
            <w:pPr>
              <w:pStyle w:val="NoSpacing"/>
              <w:rPr>
                <w:rFonts w:ascii="Times New Roman" w:hAnsi="Times New Roman"/>
                <w:sz w:val="24"/>
                <w:szCs w:val="24"/>
                <w:lang w:val="ro-RO"/>
              </w:rPr>
            </w:pPr>
            <w:r w:rsidRPr="007E3467">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Pr>
                <w:rFonts w:ascii="Times New Roman" w:hAnsi="Times New Roman"/>
                <w:sz w:val="24"/>
                <w:szCs w:val="24"/>
                <w:lang w:val="ro-RO"/>
              </w:rPr>
              <w:t>1</w:t>
            </w:r>
          </w:p>
        </w:tc>
      </w:tr>
      <w:tr w:rsidR="007868B9" w:rsidRPr="00182904" w:rsidTr="00F16501">
        <w:tc>
          <w:tcPr>
            <w:tcW w:w="851" w:type="dxa"/>
          </w:tcPr>
          <w:p w:rsidR="007868B9" w:rsidRPr="00182904" w:rsidRDefault="007868B9" w:rsidP="00F16501">
            <w:pPr>
              <w:pStyle w:val="NoSpacing"/>
              <w:rPr>
                <w:rFonts w:ascii="Times New Roman" w:hAnsi="Times New Roman"/>
                <w:sz w:val="24"/>
                <w:szCs w:val="24"/>
                <w:lang w:val="ro-RO"/>
              </w:rPr>
            </w:pPr>
            <w:r>
              <w:rPr>
                <w:rFonts w:ascii="Times New Roman" w:hAnsi="Times New Roman"/>
                <w:sz w:val="24"/>
                <w:szCs w:val="24"/>
                <w:lang w:val="ro-RO"/>
              </w:rPr>
              <w:t>19.</w:t>
            </w:r>
          </w:p>
        </w:tc>
        <w:tc>
          <w:tcPr>
            <w:tcW w:w="7980" w:type="dxa"/>
            <w:vAlign w:val="center"/>
          </w:tcPr>
          <w:p w:rsidR="007868B9" w:rsidRPr="007E3467" w:rsidRDefault="007868B9" w:rsidP="00F16501">
            <w:pPr>
              <w:pStyle w:val="NoSpacing"/>
              <w:rPr>
                <w:rFonts w:ascii="Times New Roman" w:hAnsi="Times New Roman"/>
                <w:sz w:val="24"/>
                <w:szCs w:val="24"/>
                <w:lang w:val="ro-RO"/>
              </w:rPr>
            </w:pPr>
            <w:r w:rsidRPr="007E3467">
              <w:rPr>
                <w:rFonts w:ascii="Times New Roman" w:hAnsi="Times New Roman"/>
                <w:sz w:val="24"/>
                <w:szCs w:val="24"/>
                <w:lang w:val="ro-RO"/>
              </w:rPr>
              <w:t>Servicii de întreținere și reparații, și înlocuire piese de schim</w:t>
            </w:r>
            <w:r>
              <w:rPr>
                <w:rFonts w:ascii="Times New Roman" w:hAnsi="Times New Roman"/>
                <w:sz w:val="24"/>
                <w:szCs w:val="24"/>
                <w:lang w:val="ro-RO"/>
              </w:rPr>
              <w:t>b pentru rancimat profesional 892,Metrohm (număr de inventar 352333</w:t>
            </w:r>
            <w:r w:rsidRPr="007E3467">
              <w:rPr>
                <w:rFonts w:ascii="Times New Roman" w:hAnsi="Times New Roman"/>
                <w:sz w:val="24"/>
                <w:szCs w:val="24"/>
                <w:lang w:val="ro-RO"/>
              </w:rPr>
              <w:t>).</w:t>
            </w:r>
          </w:p>
          <w:p w:rsidR="007868B9" w:rsidRPr="00182904" w:rsidRDefault="007868B9" w:rsidP="00F16501">
            <w:pPr>
              <w:pStyle w:val="NoSpacing"/>
              <w:rPr>
                <w:rFonts w:ascii="Times New Roman" w:hAnsi="Times New Roman"/>
                <w:sz w:val="24"/>
                <w:szCs w:val="24"/>
                <w:lang w:val="ro-RO"/>
              </w:rPr>
            </w:pPr>
            <w:r w:rsidRPr="007E3467">
              <w:rPr>
                <w:rFonts w:ascii="Times New Roman" w:hAnsi="Times New Roman"/>
                <w:sz w:val="24"/>
                <w:szCs w:val="24"/>
                <w:lang w:val="ro-RO"/>
              </w:rPr>
              <w:t>Instalare, teste de funcționare și urmărirea atingerii parametrilor funcționali</w:t>
            </w:r>
          </w:p>
        </w:tc>
        <w:tc>
          <w:tcPr>
            <w:tcW w:w="944" w:type="dxa"/>
            <w:vAlign w:val="center"/>
          </w:tcPr>
          <w:p w:rsidR="007868B9" w:rsidRPr="00182904" w:rsidRDefault="007868B9" w:rsidP="00F16501">
            <w:pPr>
              <w:jc w:val="center"/>
              <w:rPr>
                <w:rFonts w:ascii="Times New Roman" w:hAnsi="Times New Roman"/>
                <w:sz w:val="24"/>
                <w:szCs w:val="24"/>
                <w:lang w:val="ro-RO"/>
              </w:rPr>
            </w:pPr>
            <w:r>
              <w:rPr>
                <w:rFonts w:ascii="Times New Roman" w:hAnsi="Times New Roman"/>
                <w:sz w:val="24"/>
                <w:szCs w:val="24"/>
                <w:lang w:val="ro-RO"/>
              </w:rPr>
              <w:t>1</w:t>
            </w:r>
          </w:p>
        </w:tc>
      </w:tr>
    </w:tbl>
    <w:p w:rsidR="007868B9" w:rsidRPr="00182904" w:rsidRDefault="007868B9" w:rsidP="007868B9">
      <w:pPr>
        <w:pStyle w:val="NoSpacing"/>
        <w:spacing w:line="276" w:lineRule="auto"/>
        <w:ind w:right="282"/>
        <w:jc w:val="both"/>
        <w:rPr>
          <w:rFonts w:ascii="Times New Roman" w:hAnsi="Times New Roman"/>
          <w:sz w:val="24"/>
          <w:szCs w:val="24"/>
          <w:lang w:val="ro-RO"/>
        </w:rPr>
      </w:pPr>
    </w:p>
    <w:p w:rsidR="00186BAA" w:rsidRDefault="00186BAA" w:rsidP="00285ADF">
      <w:pPr>
        <w:jc w:val="both"/>
        <w:outlineLvl w:val="0"/>
        <w:rPr>
          <w:rFonts w:ascii="Arial Narrow" w:hAnsi="Arial Narrow" w:cs="Arial"/>
          <w:sz w:val="24"/>
          <w:szCs w:val="24"/>
        </w:rPr>
      </w:pPr>
    </w:p>
    <w:p w:rsidR="007B2074" w:rsidRPr="007868B9" w:rsidRDefault="007B2074" w:rsidP="007B2074">
      <w:pPr>
        <w:spacing w:after="120"/>
        <w:rPr>
          <w:rFonts w:ascii="Arial Narrow" w:hAnsi="Arial Narrow"/>
          <w:i/>
          <w:sz w:val="24"/>
          <w:szCs w:val="24"/>
          <w:lang w:val="fr-FR"/>
        </w:rPr>
      </w:pPr>
      <w:r w:rsidRPr="007868B9">
        <w:rPr>
          <w:rFonts w:ascii="Arial Narrow" w:hAnsi="Arial Narrow"/>
          <w:i/>
          <w:sz w:val="24"/>
          <w:szCs w:val="24"/>
          <w:lang w:val="fr-FR"/>
        </w:rPr>
        <w:t>Semnătura ofertantului sau a reprezentantului ofertantului                    .....................................................</w:t>
      </w:r>
    </w:p>
    <w:p w:rsidR="007B2074" w:rsidRPr="007868B9" w:rsidRDefault="007B2074" w:rsidP="007B2074">
      <w:pPr>
        <w:spacing w:after="120"/>
        <w:jc w:val="both"/>
        <w:rPr>
          <w:rFonts w:ascii="Arial Narrow" w:hAnsi="Arial Narrow"/>
          <w:i/>
          <w:sz w:val="24"/>
          <w:szCs w:val="24"/>
          <w:lang w:val="fr-FR"/>
        </w:rPr>
      </w:pPr>
      <w:r w:rsidRPr="007868B9">
        <w:rPr>
          <w:rFonts w:ascii="Arial Narrow" w:hAnsi="Arial Narrow"/>
          <w:i/>
          <w:sz w:val="24"/>
          <w:szCs w:val="24"/>
          <w:lang w:val="fr-FR"/>
        </w:rPr>
        <w:t>Numele  şi prenumele semnatarului</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7B2074" w:rsidRPr="007868B9" w:rsidRDefault="007B2074" w:rsidP="007B2074">
      <w:pPr>
        <w:spacing w:after="120"/>
        <w:jc w:val="both"/>
        <w:rPr>
          <w:rFonts w:ascii="Arial Narrow" w:hAnsi="Arial Narrow"/>
          <w:i/>
          <w:sz w:val="24"/>
          <w:szCs w:val="24"/>
          <w:lang w:val="fr-FR"/>
        </w:rPr>
      </w:pPr>
      <w:r w:rsidRPr="007868B9">
        <w:rPr>
          <w:rFonts w:ascii="Arial Narrow" w:hAnsi="Arial Narrow"/>
          <w:i/>
          <w:sz w:val="24"/>
          <w:szCs w:val="24"/>
          <w:lang w:val="fr-FR"/>
        </w:rPr>
        <w:t>Capacitate de semnătura</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7B2074" w:rsidRPr="007868B9" w:rsidRDefault="007B2074" w:rsidP="007B2074">
      <w:pPr>
        <w:spacing w:after="120"/>
        <w:jc w:val="both"/>
        <w:rPr>
          <w:rFonts w:ascii="Arial Narrow" w:hAnsi="Arial Narrow"/>
          <w:b/>
          <w:i/>
          <w:sz w:val="24"/>
          <w:szCs w:val="24"/>
          <w:lang w:val="fr-FR"/>
        </w:rPr>
      </w:pPr>
      <w:r w:rsidRPr="007868B9">
        <w:rPr>
          <w:rFonts w:ascii="Arial Narrow" w:hAnsi="Arial Narrow"/>
          <w:b/>
          <w:i/>
          <w:sz w:val="24"/>
          <w:szCs w:val="24"/>
          <w:lang w:val="fr-FR"/>
        </w:rPr>
        <w:t xml:space="preserve">Detalii despre ofertant </w:t>
      </w:r>
    </w:p>
    <w:p w:rsidR="007B2074" w:rsidRPr="007868B9" w:rsidRDefault="007B2074" w:rsidP="007B2074">
      <w:pPr>
        <w:spacing w:after="120"/>
        <w:jc w:val="both"/>
        <w:rPr>
          <w:rFonts w:ascii="Arial Narrow" w:hAnsi="Arial Narrow"/>
          <w:i/>
          <w:sz w:val="24"/>
          <w:szCs w:val="24"/>
          <w:lang w:val="fr-FR"/>
        </w:rPr>
      </w:pPr>
      <w:r w:rsidRPr="007868B9">
        <w:rPr>
          <w:rFonts w:ascii="Arial Narrow" w:hAnsi="Arial Narrow"/>
          <w:i/>
          <w:sz w:val="24"/>
          <w:szCs w:val="24"/>
          <w:lang w:val="fr-FR"/>
        </w:rPr>
        <w:t xml:space="preserve">Numele ofertantului  </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7B2074" w:rsidRPr="007868B9" w:rsidRDefault="007B2074" w:rsidP="007B2074">
      <w:pPr>
        <w:spacing w:after="120"/>
        <w:jc w:val="both"/>
        <w:rPr>
          <w:rFonts w:ascii="Arial Narrow" w:hAnsi="Arial Narrow"/>
          <w:i/>
          <w:sz w:val="24"/>
          <w:szCs w:val="24"/>
          <w:lang w:val="fr-FR"/>
        </w:rPr>
      </w:pPr>
      <w:r w:rsidRPr="007868B9">
        <w:rPr>
          <w:rFonts w:ascii="Arial Narrow" w:hAnsi="Arial Narrow"/>
          <w:i/>
          <w:sz w:val="24"/>
          <w:szCs w:val="24"/>
          <w:lang w:val="fr-FR"/>
        </w:rPr>
        <w:t>Ţara de reşedinţă</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7B2074" w:rsidRPr="007868B9" w:rsidRDefault="007B2074" w:rsidP="007B2074">
      <w:pPr>
        <w:spacing w:after="120"/>
        <w:jc w:val="both"/>
        <w:rPr>
          <w:rFonts w:ascii="Arial Narrow" w:hAnsi="Arial Narrow"/>
          <w:i/>
          <w:sz w:val="24"/>
          <w:szCs w:val="24"/>
          <w:lang w:val="fr-FR"/>
        </w:rPr>
      </w:pPr>
      <w:r w:rsidRPr="007868B9">
        <w:rPr>
          <w:rFonts w:ascii="Arial Narrow" w:hAnsi="Arial Narrow"/>
          <w:i/>
          <w:sz w:val="24"/>
          <w:szCs w:val="24"/>
          <w:lang w:val="fr-FR"/>
        </w:rPr>
        <w:t>Adresa</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7B2074" w:rsidRPr="007868B9" w:rsidRDefault="007B2074" w:rsidP="007B2074">
      <w:pPr>
        <w:spacing w:after="120"/>
        <w:jc w:val="both"/>
        <w:rPr>
          <w:rFonts w:ascii="Arial Narrow" w:hAnsi="Arial Narrow"/>
          <w:i/>
          <w:sz w:val="24"/>
          <w:szCs w:val="24"/>
          <w:lang w:val="fr-FR"/>
        </w:rPr>
      </w:pPr>
      <w:r w:rsidRPr="007868B9">
        <w:rPr>
          <w:rFonts w:ascii="Arial Narrow" w:hAnsi="Arial Narrow"/>
          <w:i/>
          <w:sz w:val="24"/>
          <w:szCs w:val="24"/>
          <w:lang w:val="fr-FR"/>
        </w:rPr>
        <w:t>Adresa de corespondenţă (dacă este diferită)</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7B2074" w:rsidRPr="007868B9" w:rsidRDefault="007B2074" w:rsidP="007B2074">
      <w:pPr>
        <w:spacing w:after="120"/>
        <w:jc w:val="both"/>
        <w:rPr>
          <w:rFonts w:ascii="Arial Narrow" w:hAnsi="Arial Narrow"/>
          <w:i/>
          <w:sz w:val="24"/>
          <w:szCs w:val="24"/>
          <w:lang w:val="fr-FR"/>
        </w:rPr>
      </w:pPr>
      <w:r w:rsidRPr="007868B9">
        <w:rPr>
          <w:rFonts w:ascii="Arial Narrow" w:hAnsi="Arial Narrow"/>
          <w:i/>
          <w:sz w:val="24"/>
          <w:szCs w:val="24"/>
          <w:lang w:val="fr-FR"/>
        </w:rPr>
        <w:t>Adresa de e-mail                                                                                    .....................................................</w:t>
      </w:r>
    </w:p>
    <w:p w:rsidR="007B2074" w:rsidRPr="007868B9" w:rsidRDefault="007B2074" w:rsidP="007B2074">
      <w:pPr>
        <w:spacing w:after="120"/>
        <w:jc w:val="both"/>
        <w:rPr>
          <w:rFonts w:ascii="Arial Narrow" w:hAnsi="Arial Narrow"/>
          <w:i/>
          <w:sz w:val="24"/>
          <w:szCs w:val="24"/>
          <w:lang w:val="fr-FR"/>
        </w:rPr>
      </w:pPr>
      <w:r w:rsidRPr="007868B9">
        <w:rPr>
          <w:rFonts w:ascii="Arial Narrow" w:hAnsi="Arial Narrow"/>
          <w:i/>
          <w:sz w:val="24"/>
          <w:szCs w:val="24"/>
          <w:lang w:val="fr-FR"/>
        </w:rPr>
        <w:t>Telefon / Fax</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7B2074" w:rsidRPr="003116B1" w:rsidRDefault="007B2074" w:rsidP="007B2074">
      <w:pPr>
        <w:jc w:val="both"/>
        <w:rPr>
          <w:rStyle w:val="ln2tparagraf"/>
          <w:rFonts w:ascii="Arial Narrow" w:hAnsi="Arial Narrow" w:cs="Arial"/>
          <w:sz w:val="24"/>
          <w:szCs w:val="24"/>
          <w:lang w:val="fr-FR"/>
        </w:rPr>
      </w:pPr>
      <w:r w:rsidRPr="003116B1">
        <w:rPr>
          <w:rFonts w:ascii="Arial Narrow" w:hAnsi="Arial Narrow"/>
          <w:i/>
          <w:sz w:val="24"/>
          <w:szCs w:val="24"/>
          <w:lang w:val="fr-FR"/>
        </w:rPr>
        <w:t xml:space="preserve">Data </w:t>
      </w:r>
      <w:r w:rsidRPr="003116B1">
        <w:rPr>
          <w:rFonts w:ascii="Arial Narrow" w:hAnsi="Arial Narrow"/>
          <w:i/>
          <w:sz w:val="24"/>
          <w:szCs w:val="24"/>
          <w:lang w:val="fr-FR"/>
        </w:rPr>
        <w:tab/>
      </w:r>
      <w:r w:rsidRPr="003116B1">
        <w:rPr>
          <w:rFonts w:ascii="Arial Narrow" w:hAnsi="Arial Narrow"/>
          <w:i/>
          <w:sz w:val="24"/>
          <w:szCs w:val="24"/>
          <w:lang w:val="fr-FR"/>
        </w:rPr>
        <w:tab/>
      </w:r>
      <w:r w:rsidRPr="003116B1">
        <w:rPr>
          <w:rFonts w:ascii="Arial Narrow" w:hAnsi="Arial Narrow"/>
          <w:i/>
          <w:sz w:val="24"/>
          <w:szCs w:val="24"/>
          <w:lang w:val="fr-FR"/>
        </w:rPr>
        <w:tab/>
      </w:r>
      <w:r w:rsidRPr="003116B1">
        <w:rPr>
          <w:rFonts w:ascii="Arial Narrow" w:hAnsi="Arial Narrow"/>
          <w:i/>
          <w:sz w:val="24"/>
          <w:szCs w:val="24"/>
          <w:lang w:val="fr-FR"/>
        </w:rPr>
        <w:tab/>
      </w:r>
      <w:r w:rsidRPr="003116B1">
        <w:rPr>
          <w:rFonts w:ascii="Arial Narrow" w:hAnsi="Arial Narrow"/>
          <w:i/>
          <w:sz w:val="24"/>
          <w:szCs w:val="24"/>
          <w:lang w:val="fr-FR"/>
        </w:rPr>
        <w:tab/>
      </w:r>
      <w:r w:rsidRPr="003116B1">
        <w:rPr>
          <w:rFonts w:ascii="Arial Narrow" w:hAnsi="Arial Narrow"/>
          <w:i/>
          <w:sz w:val="24"/>
          <w:szCs w:val="24"/>
          <w:lang w:val="fr-FR"/>
        </w:rPr>
        <w:tab/>
      </w:r>
      <w:r w:rsidRPr="003116B1">
        <w:rPr>
          <w:rFonts w:ascii="Arial Narrow" w:hAnsi="Arial Narrow"/>
          <w:i/>
          <w:sz w:val="24"/>
          <w:szCs w:val="24"/>
          <w:lang w:val="fr-FR"/>
        </w:rPr>
        <w:tab/>
        <w:t xml:space="preserve">                    .....................................................</w:t>
      </w:r>
    </w:p>
    <w:p w:rsidR="007B2074" w:rsidRPr="003116B1" w:rsidRDefault="007B2074" w:rsidP="007B2074">
      <w:pPr>
        <w:outlineLvl w:val="0"/>
        <w:rPr>
          <w:rFonts w:ascii="Arial Narrow" w:hAnsi="Arial Narrow"/>
          <w:sz w:val="24"/>
          <w:szCs w:val="24"/>
          <w:lang w:val="fr-FR"/>
        </w:rPr>
      </w:pPr>
    </w:p>
    <w:p w:rsidR="007B2074" w:rsidRPr="003116B1" w:rsidRDefault="007B2074" w:rsidP="007B2074">
      <w:pPr>
        <w:jc w:val="center"/>
        <w:rPr>
          <w:rFonts w:ascii="Arial Narrow" w:hAnsi="Arial Narrow"/>
          <w:b/>
          <w:sz w:val="24"/>
          <w:szCs w:val="24"/>
          <w:lang w:val="fr-FR"/>
        </w:rPr>
      </w:pPr>
    </w:p>
    <w:p w:rsidR="00BB09AA" w:rsidRPr="003116B1" w:rsidRDefault="00BB09AA" w:rsidP="00BB09AA">
      <w:pPr>
        <w:rPr>
          <w:rStyle w:val="PageNumber"/>
          <w:rFonts w:ascii="Arial Narrow" w:hAnsi="Arial Narrow"/>
          <w:b/>
          <w:i/>
          <w:sz w:val="24"/>
          <w:szCs w:val="24"/>
          <w:lang w:val="fr-FR"/>
        </w:rPr>
      </w:pPr>
    </w:p>
    <w:p w:rsidR="00186BAA" w:rsidRPr="003116B1" w:rsidRDefault="00186BAA" w:rsidP="00BB09AA">
      <w:pPr>
        <w:rPr>
          <w:rStyle w:val="PageNumber"/>
          <w:rFonts w:ascii="Arial Narrow" w:hAnsi="Arial Narrow"/>
          <w:b/>
          <w:i/>
          <w:sz w:val="24"/>
          <w:szCs w:val="24"/>
          <w:lang w:val="fr-FR"/>
        </w:rPr>
      </w:pPr>
    </w:p>
    <w:p w:rsidR="00186BAA" w:rsidRPr="003116B1" w:rsidRDefault="00186BAA" w:rsidP="00BB09AA">
      <w:pPr>
        <w:rPr>
          <w:rStyle w:val="PageNumber"/>
          <w:rFonts w:ascii="Arial Narrow" w:hAnsi="Arial Narrow"/>
          <w:b/>
          <w:i/>
          <w:sz w:val="24"/>
          <w:szCs w:val="24"/>
          <w:lang w:val="fr-FR"/>
        </w:rPr>
      </w:pPr>
    </w:p>
    <w:p w:rsidR="00186BAA" w:rsidRPr="003116B1" w:rsidRDefault="00186BAA" w:rsidP="00BB09AA">
      <w:pPr>
        <w:rPr>
          <w:rStyle w:val="PageNumber"/>
          <w:rFonts w:ascii="Arial Narrow" w:hAnsi="Arial Narrow"/>
          <w:b/>
          <w:i/>
          <w:sz w:val="24"/>
          <w:szCs w:val="24"/>
          <w:lang w:val="fr-FR"/>
        </w:rPr>
      </w:pPr>
    </w:p>
    <w:p w:rsidR="00186BAA" w:rsidRPr="003116B1" w:rsidRDefault="00186BAA" w:rsidP="00BB09AA">
      <w:pPr>
        <w:rPr>
          <w:rStyle w:val="PageNumber"/>
          <w:rFonts w:ascii="Arial Narrow" w:hAnsi="Arial Narrow"/>
          <w:b/>
          <w:i/>
          <w:sz w:val="24"/>
          <w:szCs w:val="24"/>
          <w:lang w:val="fr-FR"/>
        </w:rPr>
      </w:pPr>
    </w:p>
    <w:p w:rsidR="00186BAA" w:rsidRPr="003116B1" w:rsidRDefault="00186BAA" w:rsidP="00BB09AA">
      <w:pPr>
        <w:rPr>
          <w:rStyle w:val="PageNumber"/>
          <w:rFonts w:ascii="Arial Narrow" w:hAnsi="Arial Narrow"/>
          <w:b/>
          <w:i/>
          <w:sz w:val="24"/>
          <w:szCs w:val="24"/>
          <w:lang w:val="fr-FR"/>
        </w:rPr>
      </w:pPr>
    </w:p>
    <w:p w:rsidR="007868B9" w:rsidRPr="003116B1" w:rsidRDefault="007868B9" w:rsidP="00BB09AA">
      <w:pPr>
        <w:rPr>
          <w:rStyle w:val="PageNumber"/>
          <w:rFonts w:ascii="Arial Narrow" w:hAnsi="Arial Narrow"/>
          <w:b/>
          <w:i/>
          <w:sz w:val="24"/>
          <w:szCs w:val="24"/>
          <w:lang w:val="fr-FR"/>
        </w:rPr>
      </w:pPr>
    </w:p>
    <w:p w:rsidR="007868B9" w:rsidRPr="003116B1" w:rsidRDefault="007868B9" w:rsidP="00BB09AA">
      <w:pPr>
        <w:rPr>
          <w:rStyle w:val="PageNumber"/>
          <w:rFonts w:ascii="Arial Narrow" w:hAnsi="Arial Narrow"/>
          <w:b/>
          <w:i/>
          <w:sz w:val="24"/>
          <w:szCs w:val="24"/>
          <w:lang w:val="fr-FR"/>
        </w:rPr>
      </w:pPr>
    </w:p>
    <w:p w:rsidR="007868B9" w:rsidRPr="003116B1" w:rsidRDefault="007868B9" w:rsidP="00BB09AA">
      <w:pPr>
        <w:rPr>
          <w:rStyle w:val="PageNumber"/>
          <w:rFonts w:ascii="Arial Narrow" w:hAnsi="Arial Narrow"/>
          <w:b/>
          <w:i/>
          <w:sz w:val="24"/>
          <w:szCs w:val="24"/>
          <w:lang w:val="fr-FR"/>
        </w:rPr>
      </w:pPr>
    </w:p>
    <w:p w:rsidR="007868B9" w:rsidRPr="003116B1" w:rsidRDefault="007868B9" w:rsidP="00BB09AA">
      <w:pPr>
        <w:rPr>
          <w:rStyle w:val="PageNumber"/>
          <w:rFonts w:ascii="Arial Narrow" w:hAnsi="Arial Narrow"/>
          <w:b/>
          <w:i/>
          <w:sz w:val="24"/>
          <w:szCs w:val="24"/>
          <w:lang w:val="fr-FR"/>
        </w:rPr>
      </w:pPr>
    </w:p>
    <w:p w:rsidR="007868B9" w:rsidRPr="003116B1" w:rsidRDefault="007868B9" w:rsidP="00BB09AA">
      <w:pPr>
        <w:rPr>
          <w:rStyle w:val="PageNumber"/>
          <w:rFonts w:ascii="Arial Narrow" w:hAnsi="Arial Narrow"/>
          <w:b/>
          <w:i/>
          <w:sz w:val="24"/>
          <w:szCs w:val="24"/>
          <w:lang w:val="fr-FR"/>
        </w:rPr>
      </w:pPr>
    </w:p>
    <w:p w:rsidR="007868B9" w:rsidRPr="003116B1" w:rsidRDefault="007868B9" w:rsidP="00BB09AA">
      <w:pPr>
        <w:rPr>
          <w:rStyle w:val="PageNumber"/>
          <w:rFonts w:ascii="Arial Narrow" w:hAnsi="Arial Narrow"/>
          <w:b/>
          <w:i/>
          <w:sz w:val="24"/>
          <w:szCs w:val="24"/>
          <w:lang w:val="fr-FR"/>
        </w:rPr>
      </w:pPr>
    </w:p>
    <w:p w:rsidR="007868B9" w:rsidRPr="003116B1" w:rsidRDefault="007868B9" w:rsidP="00BB09AA">
      <w:pPr>
        <w:rPr>
          <w:rStyle w:val="PageNumber"/>
          <w:rFonts w:ascii="Arial Narrow" w:hAnsi="Arial Narrow"/>
          <w:b/>
          <w:i/>
          <w:sz w:val="24"/>
          <w:szCs w:val="24"/>
          <w:lang w:val="fr-FR"/>
        </w:rPr>
      </w:pPr>
    </w:p>
    <w:p w:rsidR="007868B9" w:rsidRPr="003116B1" w:rsidRDefault="007868B9" w:rsidP="00BB09AA">
      <w:pPr>
        <w:rPr>
          <w:rStyle w:val="PageNumber"/>
          <w:rFonts w:ascii="Arial Narrow" w:hAnsi="Arial Narrow"/>
          <w:b/>
          <w:i/>
          <w:sz w:val="24"/>
          <w:szCs w:val="24"/>
          <w:lang w:val="fr-FR"/>
        </w:rPr>
      </w:pPr>
    </w:p>
    <w:p w:rsidR="007868B9" w:rsidRPr="003116B1" w:rsidRDefault="007868B9" w:rsidP="00BB09AA">
      <w:pPr>
        <w:rPr>
          <w:rStyle w:val="PageNumber"/>
          <w:rFonts w:ascii="Arial Narrow" w:hAnsi="Arial Narrow"/>
          <w:b/>
          <w:i/>
          <w:sz w:val="24"/>
          <w:szCs w:val="24"/>
          <w:lang w:val="fr-FR"/>
        </w:rPr>
      </w:pPr>
    </w:p>
    <w:p w:rsidR="0065266D" w:rsidRPr="00295786" w:rsidRDefault="008522D3" w:rsidP="00DB30A6">
      <w:pPr>
        <w:jc w:val="right"/>
        <w:rPr>
          <w:rFonts w:ascii="Arial Narrow" w:hAnsi="Arial Narrow"/>
          <w:b/>
          <w:bCs/>
          <w:sz w:val="24"/>
          <w:szCs w:val="24"/>
          <w:lang w:val="it-IT"/>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65266D" w:rsidRPr="00295786">
        <w:rPr>
          <w:rFonts w:ascii="Arial Narrow" w:hAnsi="Arial Narrow"/>
          <w:b/>
          <w:sz w:val="24"/>
          <w:szCs w:val="24"/>
          <w:lang w:val="ro-RO"/>
        </w:rPr>
        <w:t>Formular nr. 5</w:t>
      </w:r>
    </w:p>
    <w:p w:rsidR="00803110" w:rsidRPr="00295786" w:rsidRDefault="00803110" w:rsidP="00803110">
      <w:pPr>
        <w:pStyle w:val="Heading2"/>
        <w:numPr>
          <w:ilvl w:val="0"/>
          <w:numId w:val="0"/>
        </w:numPr>
        <w:spacing w:line="276" w:lineRule="auto"/>
        <w:ind w:left="1080"/>
        <w:rPr>
          <w:rFonts w:ascii="Arial Narrow" w:hAnsi="Arial Narrow"/>
          <w:caps/>
          <w:sz w:val="24"/>
          <w:szCs w:val="24"/>
        </w:rPr>
      </w:pPr>
    </w:p>
    <w:p w:rsidR="00803110" w:rsidRPr="00295786" w:rsidRDefault="00803110" w:rsidP="00803110">
      <w:pPr>
        <w:pStyle w:val="Heading2"/>
        <w:numPr>
          <w:ilvl w:val="0"/>
          <w:numId w:val="0"/>
        </w:numPr>
        <w:spacing w:line="276" w:lineRule="auto"/>
        <w:ind w:left="1080"/>
        <w:rPr>
          <w:rFonts w:ascii="Arial Narrow" w:hAnsi="Arial Narrow"/>
          <w:caps/>
          <w:sz w:val="24"/>
          <w:szCs w:val="24"/>
        </w:rPr>
      </w:pPr>
    </w:p>
    <w:p w:rsidR="00803110" w:rsidRPr="00295786" w:rsidRDefault="00803110" w:rsidP="00803110">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803110" w:rsidRPr="007868B9" w:rsidRDefault="00803110" w:rsidP="00803110">
      <w:pPr>
        <w:spacing w:line="276" w:lineRule="auto"/>
        <w:jc w:val="both"/>
        <w:rPr>
          <w:rFonts w:ascii="Arial Narrow" w:hAnsi="Arial Narrow"/>
          <w:i/>
          <w:noProof/>
          <w:sz w:val="24"/>
          <w:szCs w:val="24"/>
          <w:lang w:val="fr-FR"/>
        </w:rPr>
      </w:pPr>
    </w:p>
    <w:p w:rsidR="00803110" w:rsidRPr="007868B9" w:rsidRDefault="00803110" w:rsidP="00803110">
      <w:pPr>
        <w:spacing w:line="276" w:lineRule="auto"/>
        <w:jc w:val="both"/>
        <w:rPr>
          <w:rFonts w:ascii="Arial Narrow" w:hAnsi="Arial Narrow"/>
          <w:i/>
          <w:noProof/>
          <w:sz w:val="24"/>
          <w:szCs w:val="24"/>
          <w:lang w:val="fr-FR"/>
        </w:rPr>
      </w:pPr>
    </w:p>
    <w:p w:rsidR="00803110" w:rsidRPr="007868B9" w:rsidRDefault="00803110" w:rsidP="00803110">
      <w:pPr>
        <w:spacing w:line="276" w:lineRule="auto"/>
        <w:jc w:val="both"/>
        <w:rPr>
          <w:rFonts w:ascii="Arial Narrow" w:hAnsi="Arial Narrow"/>
          <w:i/>
          <w:noProof/>
          <w:sz w:val="24"/>
          <w:szCs w:val="24"/>
          <w:lang w:val="fr-FR"/>
        </w:rPr>
      </w:pPr>
    </w:p>
    <w:p w:rsidR="00803110" w:rsidRPr="007868B9" w:rsidRDefault="00803110" w:rsidP="00803110">
      <w:pPr>
        <w:spacing w:line="276" w:lineRule="auto"/>
        <w:ind w:firstLine="708"/>
        <w:jc w:val="both"/>
        <w:rPr>
          <w:rFonts w:ascii="Arial Narrow" w:hAnsi="Arial Narrow"/>
          <w:i/>
          <w:noProof/>
          <w:sz w:val="24"/>
          <w:szCs w:val="24"/>
          <w:lang w:val="fr-FR"/>
        </w:rPr>
      </w:pPr>
      <w:r w:rsidRPr="007868B9">
        <w:rPr>
          <w:rFonts w:ascii="Arial Narrow" w:hAnsi="Arial Narrow"/>
          <w:i/>
          <w:noProof/>
          <w:sz w:val="24"/>
          <w:szCs w:val="24"/>
          <w:lang w:val="fr-FR"/>
        </w:rPr>
        <w:t>Subsemnatul ........................... (nume si prenume), reprezentant imputernicit al ………………………..</w:t>
      </w:r>
      <w:r w:rsidRPr="007868B9" w:rsidDel="007C1DA6">
        <w:rPr>
          <w:rFonts w:ascii="Arial Narrow" w:hAnsi="Arial Narrow"/>
          <w:i/>
          <w:noProof/>
          <w:sz w:val="24"/>
          <w:szCs w:val="24"/>
          <w:lang w:val="fr-FR"/>
        </w:rPr>
        <w:t xml:space="preserve"> </w:t>
      </w:r>
      <w:r w:rsidRPr="007868B9">
        <w:rPr>
          <w:rFonts w:ascii="Arial Narrow" w:hAnsi="Arial Narrow"/>
          <w:i/>
          <w:noProof/>
          <w:sz w:val="24"/>
          <w:szCs w:val="24"/>
          <w:lang w:val="fr-FR"/>
        </w:rPr>
        <w:t xml:space="preserve">(denumirea operatorului economic), declar pe propria raspundere ca ma anagajez sa prestez </w:t>
      </w:r>
      <w:r w:rsidRPr="007868B9">
        <w:rPr>
          <w:rFonts w:ascii="Arial Narrow" w:hAnsi="Arial Narrow"/>
          <w:b/>
          <w:i/>
          <w:sz w:val="24"/>
          <w:szCs w:val="24"/>
          <w:lang w:val="fr-FR"/>
        </w:rPr>
        <w:t>,,Servicii de</w:t>
      </w:r>
      <w:r w:rsidR="007E6D07">
        <w:rPr>
          <w:rFonts w:ascii="Arial Narrow" w:hAnsi="Arial Narrow"/>
          <w:b/>
          <w:i/>
          <w:sz w:val="24"/>
          <w:szCs w:val="24"/>
          <w:lang w:val="fr-FR"/>
        </w:rPr>
        <w:t xml:space="preserve"> asigurare mentenanță - </w:t>
      </w:r>
      <w:r w:rsidRPr="007868B9">
        <w:rPr>
          <w:rFonts w:ascii="Arial Narrow" w:hAnsi="Arial Narrow"/>
          <w:b/>
          <w:i/>
          <w:sz w:val="24"/>
          <w:szCs w:val="24"/>
          <w:lang w:val="fr-FR"/>
        </w:rPr>
        <w:t xml:space="preserve"> întreținere și reparații pentru echipamentele de cercetare din cadrul Platformei de cercetare și formare BIOALIMENT’’</w:t>
      </w:r>
      <w:r w:rsidRPr="007868B9">
        <w:rPr>
          <w:rFonts w:ascii="Arial Narrow" w:eastAsia="Calibri" w:hAnsi="Arial Narrow"/>
          <w:sz w:val="24"/>
          <w:szCs w:val="24"/>
          <w:lang w:val="fr-FR"/>
        </w:rPr>
        <w:t xml:space="preserve"> </w:t>
      </w:r>
      <w:r w:rsidRPr="007868B9">
        <w:rPr>
          <w:rFonts w:ascii="Arial Narrow" w:hAnsi="Arial Narrow"/>
          <w:i/>
          <w:noProof/>
          <w:sz w:val="24"/>
          <w:szCs w:val="24"/>
          <w:lang w:val="fr-FR"/>
        </w:rPr>
        <w:t>pe parcursul indeplinirii contractului, in conformitate cu regulile obligatorii referitoare la conditiile de munca si de protectie a muncii, care sunt in vigoare in Romania.</w:t>
      </w:r>
    </w:p>
    <w:p w:rsidR="00803110" w:rsidRPr="007868B9" w:rsidRDefault="00803110" w:rsidP="00803110">
      <w:pPr>
        <w:spacing w:line="276" w:lineRule="auto"/>
        <w:ind w:firstLine="708"/>
        <w:jc w:val="both"/>
        <w:rPr>
          <w:rFonts w:ascii="Arial Narrow" w:hAnsi="Arial Narrow"/>
          <w:i/>
          <w:noProof/>
          <w:sz w:val="24"/>
          <w:szCs w:val="24"/>
          <w:lang w:val="fr-FR"/>
        </w:rPr>
      </w:pPr>
      <w:r w:rsidRPr="007868B9">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rsidR="00803110" w:rsidRPr="00295786" w:rsidRDefault="00803110" w:rsidP="00803110">
      <w:pPr>
        <w:pStyle w:val="text"/>
        <w:widowControl/>
        <w:spacing w:before="0" w:line="276" w:lineRule="auto"/>
        <w:rPr>
          <w:rFonts w:ascii="Arial Narrow" w:hAnsi="Arial Narrow"/>
          <w:i/>
          <w:noProof/>
          <w:szCs w:val="24"/>
          <w:lang w:val="ro-RO"/>
        </w:rPr>
      </w:pPr>
    </w:p>
    <w:p w:rsidR="00803110" w:rsidRPr="007868B9" w:rsidRDefault="00803110" w:rsidP="00803110">
      <w:pPr>
        <w:pStyle w:val="Header"/>
        <w:spacing w:line="276" w:lineRule="auto"/>
        <w:rPr>
          <w:rFonts w:ascii="Arial Narrow" w:hAnsi="Arial Narrow"/>
          <w:i/>
          <w:sz w:val="24"/>
          <w:szCs w:val="24"/>
          <w:lang w:val="fr-FR"/>
        </w:rPr>
      </w:pPr>
    </w:p>
    <w:p w:rsidR="00803110" w:rsidRPr="007868B9" w:rsidRDefault="00803110" w:rsidP="00803110">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803110" w:rsidRPr="007868B9" w:rsidRDefault="00803110" w:rsidP="00803110">
      <w:pPr>
        <w:spacing w:after="120" w:line="276" w:lineRule="auto"/>
        <w:jc w:val="both"/>
        <w:rPr>
          <w:rFonts w:ascii="Arial Narrow" w:hAnsi="Arial Narrow"/>
          <w:i/>
          <w:sz w:val="24"/>
          <w:szCs w:val="24"/>
          <w:lang w:val="fr-FR"/>
        </w:rPr>
      </w:pPr>
    </w:p>
    <w:p w:rsidR="00803110" w:rsidRPr="007868B9" w:rsidRDefault="00803110" w:rsidP="00803110">
      <w:pPr>
        <w:spacing w:after="120" w:line="276" w:lineRule="auto"/>
        <w:rPr>
          <w:rFonts w:ascii="Arial Narrow" w:hAnsi="Arial Narrow"/>
          <w:i/>
          <w:sz w:val="24"/>
          <w:szCs w:val="24"/>
          <w:lang w:val="fr-FR"/>
        </w:rPr>
      </w:pPr>
      <w:r w:rsidRPr="007868B9">
        <w:rPr>
          <w:rFonts w:ascii="Arial Narrow" w:hAnsi="Arial Narrow"/>
          <w:i/>
          <w:sz w:val="24"/>
          <w:szCs w:val="24"/>
          <w:lang w:val="fr-FR"/>
        </w:rPr>
        <w:t>Semnătura ofertantului sau a reprezentantului ofertantului                     .....................................................</w:t>
      </w:r>
    </w:p>
    <w:p w:rsidR="00803110" w:rsidRPr="007868B9" w:rsidRDefault="00803110" w:rsidP="00803110">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Numele  şi prenumele semnatarului</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803110" w:rsidRPr="007868B9" w:rsidRDefault="00803110" w:rsidP="00803110">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Capacitate de semnătura</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803110" w:rsidRPr="007868B9" w:rsidRDefault="00803110" w:rsidP="00803110">
      <w:pPr>
        <w:spacing w:after="120" w:line="276" w:lineRule="auto"/>
        <w:jc w:val="both"/>
        <w:rPr>
          <w:rFonts w:ascii="Arial Narrow" w:hAnsi="Arial Narrow"/>
          <w:b/>
          <w:i/>
          <w:sz w:val="24"/>
          <w:szCs w:val="24"/>
          <w:lang w:val="fr-FR"/>
        </w:rPr>
      </w:pPr>
      <w:r w:rsidRPr="007868B9">
        <w:rPr>
          <w:rFonts w:ascii="Arial Narrow" w:hAnsi="Arial Narrow"/>
          <w:b/>
          <w:i/>
          <w:sz w:val="24"/>
          <w:szCs w:val="24"/>
          <w:lang w:val="fr-FR"/>
        </w:rPr>
        <w:t xml:space="preserve">Detalii despre ofertant </w:t>
      </w:r>
    </w:p>
    <w:p w:rsidR="00803110" w:rsidRPr="007868B9" w:rsidRDefault="00803110" w:rsidP="00803110">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 xml:space="preserve">Numele ofertantului  </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803110" w:rsidRPr="007868B9" w:rsidRDefault="00803110" w:rsidP="00803110">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Ţara de reşedinţă</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803110" w:rsidRPr="007868B9" w:rsidRDefault="00803110" w:rsidP="00803110">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Adresa</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803110" w:rsidRPr="007868B9" w:rsidRDefault="00803110" w:rsidP="00803110">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Adresa de corespondenţă (dacă este diferită)</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803110" w:rsidRPr="007868B9" w:rsidRDefault="00803110" w:rsidP="00803110">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Adresa de e-mail                                                                                    .....................................................</w:t>
      </w:r>
    </w:p>
    <w:p w:rsidR="00803110" w:rsidRPr="007868B9" w:rsidRDefault="00803110" w:rsidP="00803110">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Telefon / Fax</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803110" w:rsidRPr="00295786" w:rsidRDefault="00803110" w:rsidP="00803110">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line="276" w:lineRule="auto"/>
        <w:ind w:firstLine="720"/>
        <w:jc w:val="both"/>
        <w:outlineLvl w:val="0"/>
        <w:rPr>
          <w:rFonts w:ascii="Arial Narrow" w:hAnsi="Arial Narrow"/>
          <w:b/>
          <w:i/>
          <w:color w:val="000000"/>
          <w:sz w:val="24"/>
          <w:szCs w:val="24"/>
          <w:u w:val="single"/>
        </w:rPr>
      </w:pPr>
    </w:p>
    <w:p w:rsidR="0065266D" w:rsidRPr="00295786" w:rsidRDefault="0065266D" w:rsidP="00803110">
      <w:pPr>
        <w:spacing w:after="120" w:line="276" w:lineRule="auto"/>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5D" w:rsidRDefault="003D225D">
      <w:r>
        <w:separator/>
      </w:r>
    </w:p>
  </w:endnote>
  <w:endnote w:type="continuationSeparator" w:id="0">
    <w:p w:rsidR="003D225D" w:rsidRDefault="003D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5D" w:rsidRDefault="003D225D">
      <w:r>
        <w:separator/>
      </w:r>
    </w:p>
  </w:footnote>
  <w:footnote w:type="continuationSeparator" w:id="0">
    <w:p w:rsidR="003D225D" w:rsidRDefault="003D2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176D6"/>
    <w:multiLevelType w:val="hybridMultilevel"/>
    <w:tmpl w:val="0BBC910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915D3"/>
    <w:multiLevelType w:val="hybridMultilevel"/>
    <w:tmpl w:val="0094A7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B160283"/>
    <w:multiLevelType w:val="hybridMultilevel"/>
    <w:tmpl w:val="E5CA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18D6FAB"/>
    <w:multiLevelType w:val="hybridMultilevel"/>
    <w:tmpl w:val="E82EBCE4"/>
    <w:lvl w:ilvl="0" w:tplc="28EC6D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5"/>
  </w:num>
  <w:num w:numId="7">
    <w:abstractNumId w:val="7"/>
  </w:num>
  <w:num w:numId="8">
    <w:abstractNumId w:val="20"/>
  </w:num>
  <w:num w:numId="9">
    <w:abstractNumId w:val="29"/>
  </w:num>
  <w:num w:numId="10">
    <w:abstractNumId w:val="0"/>
  </w:num>
  <w:num w:numId="11">
    <w:abstractNumId w:val="0"/>
  </w:num>
  <w:num w:numId="12">
    <w:abstractNumId w:val="28"/>
  </w:num>
  <w:num w:numId="13">
    <w:abstractNumId w:val="30"/>
  </w:num>
  <w:num w:numId="14">
    <w:abstractNumId w:val="14"/>
  </w:num>
  <w:num w:numId="15">
    <w:abstractNumId w:val="3"/>
  </w:num>
  <w:num w:numId="16">
    <w:abstractNumId w:val="4"/>
  </w:num>
  <w:num w:numId="17">
    <w:abstractNumId w:val="33"/>
  </w:num>
  <w:num w:numId="18">
    <w:abstractNumId w:val="5"/>
  </w:num>
  <w:num w:numId="19">
    <w:abstractNumId w:val="10"/>
  </w:num>
  <w:num w:numId="20">
    <w:abstractNumId w:val="9"/>
  </w:num>
  <w:num w:numId="21">
    <w:abstractNumId w:val="13"/>
  </w:num>
  <w:num w:numId="22">
    <w:abstractNumId w:val="18"/>
  </w:num>
  <w:num w:numId="23">
    <w:abstractNumId w:val="12"/>
  </w:num>
  <w:num w:numId="24">
    <w:abstractNumId w:val="25"/>
  </w:num>
  <w:num w:numId="25">
    <w:abstractNumId w:val="8"/>
  </w:num>
  <w:num w:numId="26">
    <w:abstractNumId w:val="27"/>
  </w:num>
  <w:num w:numId="27">
    <w:abstractNumId w:val="31"/>
  </w:num>
  <w:num w:numId="28">
    <w:abstractNumId w:val="19"/>
  </w:num>
  <w:num w:numId="29">
    <w:abstractNumId w:val="27"/>
  </w:num>
  <w:num w:numId="30">
    <w:abstractNumId w:val="27"/>
  </w:num>
  <w:num w:numId="31">
    <w:abstractNumId w:val="17"/>
  </w:num>
  <w:num w:numId="32">
    <w:abstractNumId w:val="21"/>
  </w:num>
  <w:num w:numId="33">
    <w:abstractNumId w:val="32"/>
  </w:num>
  <w:num w:numId="34">
    <w:abstractNumId w:val="22"/>
  </w:num>
  <w:num w:numId="35">
    <w:abstractNumId w:val="23"/>
  </w:num>
  <w:num w:numId="36">
    <w:abstractNumId w:val="26"/>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16B1"/>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D225D"/>
    <w:rsid w:val="003E79F6"/>
    <w:rsid w:val="003E7B24"/>
    <w:rsid w:val="003F234D"/>
    <w:rsid w:val="00402708"/>
    <w:rsid w:val="00402935"/>
    <w:rsid w:val="0040396A"/>
    <w:rsid w:val="0041072F"/>
    <w:rsid w:val="00412E92"/>
    <w:rsid w:val="004150DE"/>
    <w:rsid w:val="00420DF4"/>
    <w:rsid w:val="00430B84"/>
    <w:rsid w:val="00434462"/>
    <w:rsid w:val="00444D4D"/>
    <w:rsid w:val="00446160"/>
    <w:rsid w:val="004525E6"/>
    <w:rsid w:val="00454113"/>
    <w:rsid w:val="004659D4"/>
    <w:rsid w:val="0047473F"/>
    <w:rsid w:val="0048761D"/>
    <w:rsid w:val="00487E07"/>
    <w:rsid w:val="00490DC3"/>
    <w:rsid w:val="004916F7"/>
    <w:rsid w:val="00491F57"/>
    <w:rsid w:val="004A0AD5"/>
    <w:rsid w:val="004A31B0"/>
    <w:rsid w:val="004A734A"/>
    <w:rsid w:val="004D362E"/>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1F1E"/>
    <w:rsid w:val="005443E0"/>
    <w:rsid w:val="00550E6A"/>
    <w:rsid w:val="00555CEC"/>
    <w:rsid w:val="00556CF1"/>
    <w:rsid w:val="005624D8"/>
    <w:rsid w:val="00562C9D"/>
    <w:rsid w:val="00564503"/>
    <w:rsid w:val="005664B7"/>
    <w:rsid w:val="005704BD"/>
    <w:rsid w:val="00591FBB"/>
    <w:rsid w:val="00597B7E"/>
    <w:rsid w:val="005A1C6C"/>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868B9"/>
    <w:rsid w:val="00796166"/>
    <w:rsid w:val="007A1533"/>
    <w:rsid w:val="007B2074"/>
    <w:rsid w:val="007C6BA3"/>
    <w:rsid w:val="007D4BD6"/>
    <w:rsid w:val="007D562C"/>
    <w:rsid w:val="007E4EBC"/>
    <w:rsid w:val="007E509B"/>
    <w:rsid w:val="007E6D07"/>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D5"/>
    <w:rsid w:val="009B51CA"/>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023C"/>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014C"/>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2F5"/>
    <w:rsid w:val="00CA7557"/>
    <w:rsid w:val="00CC27CC"/>
    <w:rsid w:val="00CC2BC6"/>
    <w:rsid w:val="00CD19A7"/>
    <w:rsid w:val="00CE34FA"/>
    <w:rsid w:val="00CE46AB"/>
    <w:rsid w:val="00CF2B1D"/>
    <w:rsid w:val="00D040C1"/>
    <w:rsid w:val="00D07531"/>
    <w:rsid w:val="00D11AE9"/>
    <w:rsid w:val="00D16829"/>
    <w:rsid w:val="00D23D2A"/>
    <w:rsid w:val="00D274AF"/>
    <w:rsid w:val="00D35F1C"/>
    <w:rsid w:val="00D36F14"/>
    <w:rsid w:val="00D40BA1"/>
    <w:rsid w:val="00D45AD7"/>
    <w:rsid w:val="00D53C47"/>
    <w:rsid w:val="00D647C5"/>
    <w:rsid w:val="00D66D3B"/>
    <w:rsid w:val="00D71F9E"/>
    <w:rsid w:val="00D82A7A"/>
    <w:rsid w:val="00D84356"/>
    <w:rsid w:val="00D859E1"/>
    <w:rsid w:val="00D92E3F"/>
    <w:rsid w:val="00DA2D86"/>
    <w:rsid w:val="00DA4CC9"/>
    <w:rsid w:val="00DB30A6"/>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05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83817"/>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29726-2701-4882-9F19-0022372D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2017-04-07T07:25:00Z</cp:lastPrinted>
  <dcterms:created xsi:type="dcterms:W3CDTF">2019-03-18T07:26:00Z</dcterms:created>
  <dcterms:modified xsi:type="dcterms:W3CDTF">2019-03-18T11:08:00Z</dcterms:modified>
</cp:coreProperties>
</file>