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0AB1" w14:textId="77777777" w:rsidR="006A18B0" w:rsidRPr="00F436B3" w:rsidRDefault="006A18B0" w:rsidP="006A18B0">
      <w:pPr>
        <w:spacing w:before="120"/>
        <w:jc w:val="center"/>
        <w:outlineLvl w:val="0"/>
        <w:rPr>
          <w:rFonts w:ascii="Times New Roman" w:hAnsi="Times New Roman"/>
          <w:b/>
          <w:sz w:val="22"/>
          <w:szCs w:val="22"/>
          <w:lang w:val="ro-RO"/>
        </w:rPr>
      </w:pPr>
    </w:p>
    <w:p w14:paraId="326C0CC8" w14:textId="77777777" w:rsidR="005A2F49" w:rsidRPr="00C979CF" w:rsidRDefault="005A2F49" w:rsidP="005A2F49">
      <w:pPr>
        <w:jc w:val="center"/>
        <w:rPr>
          <w:rFonts w:ascii="Times New Roman" w:hAnsi="Times New Roman"/>
          <w:b/>
          <w:bCs/>
          <w:i/>
          <w:noProof/>
          <w:lang w:val="ro-RO"/>
        </w:rPr>
      </w:pPr>
      <w:r w:rsidRPr="00C979CF">
        <w:rPr>
          <w:rFonts w:ascii="Times New Roman" w:hAnsi="Times New Roman"/>
          <w:b/>
          <w:bCs/>
          <w:i/>
          <w:noProof/>
          <w:lang w:val="ro-RO"/>
        </w:rPr>
        <w:t>MODELE DE FORMULARE</w:t>
      </w:r>
    </w:p>
    <w:p w14:paraId="76331E62" w14:textId="77777777" w:rsidR="005A2F49" w:rsidRPr="00C979CF" w:rsidRDefault="005A2F49" w:rsidP="005A2F49">
      <w:pPr>
        <w:jc w:val="center"/>
        <w:rPr>
          <w:rFonts w:ascii="Times New Roman" w:hAnsi="Times New Roman"/>
          <w:b/>
          <w:bCs/>
          <w:i/>
          <w:noProof/>
          <w:lang w:val="ro-RO"/>
        </w:rPr>
      </w:pPr>
    </w:p>
    <w:p w14:paraId="22218B9E" w14:textId="77777777" w:rsidR="005A2F49" w:rsidRPr="00C979CF" w:rsidRDefault="005A2F49" w:rsidP="005A2F49">
      <w:pPr>
        <w:jc w:val="center"/>
        <w:rPr>
          <w:rFonts w:ascii="Times New Roman" w:hAnsi="Times New Roman"/>
          <w:b/>
          <w:bCs/>
          <w:i/>
          <w:noProof/>
          <w:lang w:val="ro-RO"/>
        </w:rPr>
      </w:pPr>
    </w:p>
    <w:p w14:paraId="7BF5E32B" w14:textId="77777777" w:rsidR="005A2F49" w:rsidRPr="00C979CF" w:rsidRDefault="005A2F49" w:rsidP="005A2F49">
      <w:pPr>
        <w:jc w:val="center"/>
        <w:rPr>
          <w:rFonts w:ascii="Times New Roman" w:hAnsi="Times New Roman"/>
          <w:b/>
          <w:bCs/>
          <w:i/>
          <w:noProof/>
          <w:lang w:val="ro-RO"/>
        </w:rPr>
      </w:pPr>
    </w:p>
    <w:p w14:paraId="2318E05C" w14:textId="77777777" w:rsidR="005A2F49" w:rsidRPr="00C979CF" w:rsidRDefault="005A2F49" w:rsidP="005A2F49">
      <w:pPr>
        <w:rPr>
          <w:rFonts w:ascii="Times New Roman" w:hAnsi="Times New Roman"/>
          <w:b/>
          <w:bCs/>
          <w:i/>
          <w:noProof/>
          <w:color w:val="FF0000"/>
          <w:lang w:val="ro-RO"/>
        </w:rPr>
      </w:pPr>
    </w:p>
    <w:p w14:paraId="0C63E717" w14:textId="77777777" w:rsidR="005A2F49" w:rsidRPr="00C979CF" w:rsidRDefault="005A2F49" w:rsidP="005A2F49">
      <w:pPr>
        <w:rPr>
          <w:rFonts w:ascii="Times New Roman" w:hAnsi="Times New Roman"/>
          <w:b/>
          <w:i/>
          <w:noProof/>
          <w:lang w:val="ro-RO"/>
        </w:rPr>
      </w:pPr>
      <w:r w:rsidRPr="00C979CF">
        <w:rPr>
          <w:rFonts w:ascii="Times New Roman" w:hAnsi="Times New Roman"/>
          <w:b/>
          <w:bCs/>
          <w:i/>
          <w:noProof/>
          <w:lang w:val="ro-RO"/>
        </w:rPr>
        <w:t>Lista formularelor:</w:t>
      </w:r>
    </w:p>
    <w:p w14:paraId="6FA523A3" w14:textId="77777777" w:rsidR="005A2F49" w:rsidRPr="00C979CF" w:rsidRDefault="005A2F49" w:rsidP="005A2F49">
      <w:pPr>
        <w:jc w:val="both"/>
        <w:rPr>
          <w:rFonts w:ascii="Times New Roman" w:hAnsi="Times New Roman"/>
          <w:i/>
          <w:noProof/>
          <w:lang w:val="ro-RO"/>
        </w:rPr>
      </w:pPr>
    </w:p>
    <w:p w14:paraId="32D0D7BF" w14:textId="77777777" w:rsidR="00881B65" w:rsidRPr="00C979CF" w:rsidRDefault="00881B65" w:rsidP="00546376">
      <w:pPr>
        <w:spacing w:line="276" w:lineRule="auto"/>
        <w:rPr>
          <w:rFonts w:ascii="Times New Roman" w:hAnsi="Times New Roman"/>
          <w:i/>
          <w:noProof/>
          <w:lang w:val="ro-RO"/>
        </w:rPr>
      </w:pPr>
    </w:p>
    <w:p w14:paraId="10F17A87" w14:textId="51FEF583" w:rsidR="005A2F49" w:rsidRPr="00C979CF" w:rsidRDefault="005E2B5A" w:rsidP="00546376">
      <w:pPr>
        <w:spacing w:line="276" w:lineRule="auto"/>
        <w:rPr>
          <w:rFonts w:ascii="Times New Roman" w:hAnsi="Times New Roman"/>
          <w:i/>
          <w:noProof/>
          <w:lang w:val="ro-RO"/>
        </w:rPr>
      </w:pPr>
      <w:r w:rsidRPr="00C979CF">
        <w:rPr>
          <w:rFonts w:ascii="Times New Roman" w:hAnsi="Times New Roman"/>
          <w:i/>
          <w:noProof/>
          <w:lang w:val="ro-RO"/>
        </w:rPr>
        <w:t xml:space="preserve">Formularul  – </w:t>
      </w:r>
      <w:r w:rsidR="007F3588" w:rsidRPr="00C979CF">
        <w:rPr>
          <w:rFonts w:ascii="Times New Roman" w:hAnsi="Times New Roman"/>
          <w:i/>
          <w:noProof/>
          <w:lang w:val="ro-RO"/>
        </w:rPr>
        <w:t>1</w:t>
      </w:r>
      <w:r w:rsidR="005A2F49" w:rsidRPr="00C979CF">
        <w:rPr>
          <w:rFonts w:ascii="Times New Roman" w:hAnsi="Times New Roman"/>
          <w:i/>
          <w:noProof/>
          <w:lang w:val="ro-RO"/>
        </w:rPr>
        <w:tab/>
      </w:r>
      <w:r w:rsidR="00925ED5" w:rsidRPr="00C979CF">
        <w:rPr>
          <w:rFonts w:ascii="Times New Roman" w:hAnsi="Times New Roman"/>
          <w:i/>
          <w:noProof/>
          <w:lang w:val="ro-RO"/>
        </w:rPr>
        <w:t xml:space="preserve"> </w:t>
      </w:r>
      <w:r w:rsidR="005A2F49" w:rsidRPr="00C979CF">
        <w:rPr>
          <w:rFonts w:ascii="Times New Roman" w:hAnsi="Times New Roman"/>
          <w:i/>
          <w:noProof/>
          <w:lang w:val="ro-RO"/>
        </w:rPr>
        <w:t>Propunere tehnică pentru atribuirea contractului;</w:t>
      </w:r>
    </w:p>
    <w:p w14:paraId="1AF6531A" w14:textId="77777777" w:rsidR="005A2F49" w:rsidRPr="00C979CF" w:rsidRDefault="005A2F49" w:rsidP="00546376">
      <w:pPr>
        <w:spacing w:line="276" w:lineRule="auto"/>
        <w:rPr>
          <w:rFonts w:ascii="Times New Roman" w:hAnsi="Times New Roman"/>
          <w:i/>
          <w:noProof/>
          <w:lang w:val="ro-RO"/>
        </w:rPr>
      </w:pPr>
    </w:p>
    <w:p w14:paraId="76DEDFEA" w14:textId="32ADD1EE" w:rsidR="005A2F49" w:rsidRPr="00C979CF" w:rsidRDefault="005E2B5A" w:rsidP="00546376">
      <w:pPr>
        <w:spacing w:line="276" w:lineRule="auto"/>
        <w:rPr>
          <w:rFonts w:ascii="Times New Roman" w:hAnsi="Times New Roman"/>
          <w:i/>
          <w:noProof/>
          <w:lang w:val="fr-FR"/>
        </w:rPr>
      </w:pPr>
      <w:r w:rsidRPr="00C979CF">
        <w:rPr>
          <w:rFonts w:ascii="Times New Roman" w:hAnsi="Times New Roman"/>
          <w:i/>
          <w:noProof/>
          <w:lang w:val="fr-FR"/>
        </w:rPr>
        <w:t xml:space="preserve">Formularul  – </w:t>
      </w:r>
      <w:r w:rsidR="007F3588" w:rsidRPr="00C979CF">
        <w:rPr>
          <w:rFonts w:ascii="Times New Roman" w:hAnsi="Times New Roman"/>
          <w:i/>
          <w:noProof/>
          <w:lang w:val="fr-FR"/>
        </w:rPr>
        <w:t>2</w:t>
      </w:r>
      <w:r w:rsidR="005A2F49" w:rsidRPr="00C979CF">
        <w:rPr>
          <w:rFonts w:ascii="Times New Roman" w:hAnsi="Times New Roman"/>
          <w:i/>
          <w:noProof/>
          <w:lang w:val="fr-FR"/>
        </w:rPr>
        <w:tab/>
      </w:r>
      <w:r w:rsidR="00925ED5" w:rsidRPr="00C979CF">
        <w:rPr>
          <w:rFonts w:ascii="Times New Roman" w:hAnsi="Times New Roman"/>
          <w:i/>
          <w:noProof/>
          <w:lang w:val="fr-FR"/>
        </w:rPr>
        <w:t xml:space="preserve"> </w:t>
      </w:r>
      <w:r w:rsidR="005A2F49" w:rsidRPr="00C979CF">
        <w:rPr>
          <w:rFonts w:ascii="Times New Roman" w:hAnsi="Times New Roman"/>
          <w:i/>
          <w:noProof/>
          <w:lang w:val="fr-FR"/>
        </w:rPr>
        <w:t>Formular de oferta (propunere financiara) pentru atribuirea contractului;</w:t>
      </w:r>
    </w:p>
    <w:p w14:paraId="5F40FB2F" w14:textId="77777777" w:rsidR="005A2F49" w:rsidRPr="00C979CF" w:rsidRDefault="005A2F49" w:rsidP="00546376">
      <w:pPr>
        <w:spacing w:line="276" w:lineRule="auto"/>
        <w:rPr>
          <w:rFonts w:ascii="Times New Roman" w:hAnsi="Times New Roman"/>
          <w:i/>
          <w:noProof/>
          <w:lang w:val="fr-FR"/>
        </w:rPr>
      </w:pPr>
    </w:p>
    <w:p w14:paraId="5AF1188F" w14:textId="054A7526" w:rsidR="005A2F49" w:rsidRPr="00C979CF" w:rsidRDefault="005E2B5A" w:rsidP="00546376">
      <w:pPr>
        <w:spacing w:line="276" w:lineRule="auto"/>
        <w:rPr>
          <w:rFonts w:ascii="Times New Roman" w:hAnsi="Times New Roman"/>
          <w:i/>
          <w:noProof/>
          <w:lang w:val="fr-FR"/>
        </w:rPr>
      </w:pPr>
      <w:r w:rsidRPr="00C979CF">
        <w:rPr>
          <w:rFonts w:ascii="Times New Roman" w:hAnsi="Times New Roman"/>
          <w:i/>
          <w:noProof/>
          <w:lang w:val="fr-FR"/>
        </w:rPr>
        <w:t xml:space="preserve">Formularul  – </w:t>
      </w:r>
      <w:r w:rsidR="007F3588" w:rsidRPr="00C979CF">
        <w:rPr>
          <w:rFonts w:ascii="Times New Roman" w:hAnsi="Times New Roman"/>
          <w:i/>
          <w:noProof/>
          <w:lang w:val="fr-FR"/>
        </w:rPr>
        <w:t>3</w:t>
      </w:r>
      <w:r w:rsidR="005A2F49" w:rsidRPr="00C979CF">
        <w:rPr>
          <w:rFonts w:ascii="Times New Roman" w:hAnsi="Times New Roman"/>
          <w:i/>
          <w:noProof/>
          <w:lang w:val="fr-FR"/>
        </w:rPr>
        <w:tab/>
        <w:t>Centralizator de preţuri;</w:t>
      </w:r>
    </w:p>
    <w:p w14:paraId="6E4801A9" w14:textId="77777777" w:rsidR="00546376" w:rsidRPr="00C979CF" w:rsidRDefault="00546376" w:rsidP="00546376">
      <w:pPr>
        <w:spacing w:line="276" w:lineRule="auto"/>
        <w:rPr>
          <w:rFonts w:ascii="Times New Roman" w:hAnsi="Times New Roman"/>
          <w:i/>
          <w:noProof/>
          <w:lang w:val="fr-FR"/>
        </w:rPr>
      </w:pPr>
    </w:p>
    <w:p w14:paraId="22CADBD2" w14:textId="77777777" w:rsidR="00BF3D06" w:rsidRPr="00C979CF" w:rsidRDefault="00BF3D06" w:rsidP="00546376">
      <w:pPr>
        <w:spacing w:line="276" w:lineRule="auto"/>
        <w:rPr>
          <w:rFonts w:ascii="Times New Roman" w:hAnsi="Times New Roman"/>
          <w:i/>
          <w:noProof/>
          <w:lang w:val="fr-FR"/>
        </w:rPr>
      </w:pPr>
    </w:p>
    <w:p w14:paraId="4BF8BBDC" w14:textId="77777777" w:rsidR="00BF3D06" w:rsidRPr="00C979CF" w:rsidRDefault="00BF3D06" w:rsidP="00E5056B">
      <w:pPr>
        <w:jc w:val="right"/>
        <w:rPr>
          <w:rFonts w:ascii="Times New Roman" w:hAnsi="Times New Roman"/>
          <w:i/>
          <w:noProof/>
          <w:lang w:val="fr-FR"/>
        </w:rPr>
      </w:pPr>
    </w:p>
    <w:p w14:paraId="204BCB8E" w14:textId="77777777" w:rsidR="007A76E3" w:rsidRPr="00C979CF" w:rsidRDefault="007A76E3" w:rsidP="00E5056B">
      <w:pPr>
        <w:jc w:val="right"/>
        <w:rPr>
          <w:rFonts w:ascii="Times New Roman" w:hAnsi="Times New Roman"/>
          <w:i/>
          <w:noProof/>
          <w:lang w:val="fr-FR"/>
        </w:rPr>
      </w:pPr>
    </w:p>
    <w:p w14:paraId="16CCB7E4" w14:textId="77777777" w:rsidR="007A76E3" w:rsidRPr="00C979CF" w:rsidRDefault="007A76E3" w:rsidP="00E5056B">
      <w:pPr>
        <w:jc w:val="right"/>
        <w:rPr>
          <w:rFonts w:ascii="Times New Roman" w:hAnsi="Times New Roman"/>
          <w:i/>
          <w:noProof/>
          <w:lang w:val="fr-FR"/>
        </w:rPr>
      </w:pPr>
    </w:p>
    <w:p w14:paraId="46B76D3C" w14:textId="77777777" w:rsidR="007A76E3" w:rsidRPr="00C979CF" w:rsidRDefault="007A76E3" w:rsidP="007A76E3">
      <w:pPr>
        <w:rPr>
          <w:rFonts w:ascii="Times New Roman" w:hAnsi="Times New Roman"/>
          <w:highlight w:val="yellow"/>
          <w:lang w:val="fr-FR"/>
        </w:rPr>
      </w:pPr>
    </w:p>
    <w:p w14:paraId="1D7DF82A" w14:textId="6DB02FF0" w:rsidR="001453D3" w:rsidRPr="00C979CF" w:rsidRDefault="00E5056B" w:rsidP="007F3588">
      <w:pPr>
        <w:jc w:val="right"/>
        <w:rPr>
          <w:rStyle w:val="PageNumber"/>
          <w:rFonts w:ascii="Times New Roman" w:hAnsi="Times New Roman"/>
          <w:i/>
          <w:noProof/>
          <w:lang w:val="fr-FR"/>
        </w:rPr>
      </w:pPr>
      <w:r w:rsidRPr="00C979CF">
        <w:rPr>
          <w:rFonts w:ascii="Times New Roman" w:hAnsi="Times New Roman"/>
          <w:i/>
          <w:noProof/>
          <w:lang w:val="fr-FR"/>
        </w:rPr>
        <w:br w:type="page"/>
      </w:r>
    </w:p>
    <w:p w14:paraId="252B471F" w14:textId="149ECA3E" w:rsidR="00893729" w:rsidRPr="00C979CF" w:rsidRDefault="00893729" w:rsidP="00893729">
      <w:pPr>
        <w:jc w:val="right"/>
        <w:rPr>
          <w:rFonts w:ascii="Times New Roman" w:hAnsi="Times New Roman"/>
          <w:i/>
          <w:noProof/>
        </w:rPr>
      </w:pPr>
      <w:r w:rsidRPr="00C979CF">
        <w:rPr>
          <w:rStyle w:val="PageNumber"/>
          <w:rFonts w:ascii="Times New Roman" w:hAnsi="Times New Roman"/>
          <w:b/>
          <w:i/>
        </w:rPr>
        <w:lastRenderedPageBreak/>
        <w:t>FORMULARUL nr.</w:t>
      </w:r>
      <w:r w:rsidR="007F3588" w:rsidRPr="00C979CF">
        <w:rPr>
          <w:rStyle w:val="PageNumber"/>
          <w:rFonts w:ascii="Times New Roman" w:hAnsi="Times New Roman"/>
          <w:b/>
          <w:i/>
        </w:rPr>
        <w:t>1</w:t>
      </w:r>
    </w:p>
    <w:p w14:paraId="085431AE" w14:textId="77777777" w:rsidR="007E72AC" w:rsidRPr="00C979CF" w:rsidRDefault="007E72AC" w:rsidP="000B776E">
      <w:pPr>
        <w:pStyle w:val="Heading2"/>
        <w:numPr>
          <w:ilvl w:val="0"/>
          <w:numId w:val="0"/>
        </w:numPr>
        <w:jc w:val="center"/>
        <w:rPr>
          <w:rFonts w:ascii="Times New Roman" w:hAnsi="Times New Roman"/>
          <w:i/>
          <w:iCs/>
          <w:caps/>
          <w:szCs w:val="20"/>
        </w:rPr>
      </w:pPr>
      <w:r w:rsidRPr="00C979CF">
        <w:rPr>
          <w:rFonts w:ascii="Times New Roman" w:hAnsi="Times New Roman"/>
          <w:i/>
          <w:iCs/>
          <w:caps/>
          <w:szCs w:val="20"/>
        </w:rPr>
        <w:t>OFERTANTUL</w:t>
      </w:r>
    </w:p>
    <w:p w14:paraId="21028348" w14:textId="77777777" w:rsidR="007E72AC" w:rsidRPr="00C979CF" w:rsidRDefault="007E72AC" w:rsidP="000B776E">
      <w:pPr>
        <w:pStyle w:val="Heading2"/>
        <w:numPr>
          <w:ilvl w:val="0"/>
          <w:numId w:val="0"/>
        </w:numPr>
        <w:jc w:val="center"/>
        <w:rPr>
          <w:rFonts w:ascii="Times New Roman" w:hAnsi="Times New Roman"/>
          <w:i/>
          <w:iCs/>
          <w:caps/>
          <w:szCs w:val="20"/>
        </w:rPr>
      </w:pPr>
      <w:r w:rsidRPr="00C979CF">
        <w:rPr>
          <w:rFonts w:ascii="Times New Roman" w:hAnsi="Times New Roman"/>
          <w:i/>
          <w:iCs/>
          <w:caps/>
          <w:szCs w:val="20"/>
        </w:rPr>
        <w:t>__________________</w:t>
      </w:r>
    </w:p>
    <w:p w14:paraId="787314EE" w14:textId="77777777" w:rsidR="007E72AC" w:rsidRPr="00C979CF" w:rsidRDefault="007E72AC" w:rsidP="000B776E">
      <w:pPr>
        <w:pStyle w:val="Heading2"/>
        <w:numPr>
          <w:ilvl w:val="0"/>
          <w:numId w:val="0"/>
        </w:numPr>
        <w:jc w:val="center"/>
        <w:rPr>
          <w:rFonts w:ascii="Times New Roman" w:hAnsi="Times New Roman"/>
          <w:i/>
          <w:iCs/>
          <w:caps/>
          <w:szCs w:val="20"/>
        </w:rPr>
      </w:pPr>
      <w:r w:rsidRPr="00C979CF">
        <w:rPr>
          <w:rFonts w:ascii="Times New Roman" w:hAnsi="Times New Roman"/>
          <w:i/>
          <w:iCs/>
          <w:caps/>
          <w:szCs w:val="20"/>
        </w:rPr>
        <w:t xml:space="preserve">   (denumirea/numele)</w:t>
      </w:r>
    </w:p>
    <w:p w14:paraId="71F6DC01" w14:textId="77777777" w:rsidR="007E72AC" w:rsidRPr="00C979CF" w:rsidRDefault="007E72AC" w:rsidP="000B776E">
      <w:pPr>
        <w:pStyle w:val="Heading2"/>
        <w:numPr>
          <w:ilvl w:val="0"/>
          <w:numId w:val="0"/>
        </w:numPr>
        <w:jc w:val="center"/>
        <w:rPr>
          <w:rFonts w:ascii="Times New Roman" w:hAnsi="Times New Roman"/>
          <w:i/>
          <w:iCs/>
          <w:caps/>
          <w:szCs w:val="20"/>
        </w:rPr>
      </w:pPr>
    </w:p>
    <w:p w14:paraId="266301C9" w14:textId="77777777" w:rsidR="007E72AC" w:rsidRPr="00C979CF" w:rsidRDefault="007E72AC" w:rsidP="000B776E">
      <w:pPr>
        <w:pStyle w:val="Heading2"/>
        <w:numPr>
          <w:ilvl w:val="0"/>
          <w:numId w:val="0"/>
        </w:numPr>
        <w:jc w:val="center"/>
        <w:rPr>
          <w:rFonts w:ascii="Times New Roman" w:hAnsi="Times New Roman"/>
          <w:i/>
          <w:iCs/>
          <w:caps/>
          <w:szCs w:val="20"/>
        </w:rPr>
      </w:pPr>
    </w:p>
    <w:p w14:paraId="3F483364" w14:textId="77777777" w:rsidR="007E72AC" w:rsidRPr="00C979CF" w:rsidRDefault="007E72AC" w:rsidP="000B776E">
      <w:pPr>
        <w:pStyle w:val="Heading2"/>
        <w:numPr>
          <w:ilvl w:val="0"/>
          <w:numId w:val="0"/>
        </w:numPr>
        <w:jc w:val="center"/>
        <w:rPr>
          <w:rFonts w:ascii="Times New Roman" w:hAnsi="Times New Roman"/>
          <w:i/>
          <w:iCs/>
          <w:caps/>
          <w:szCs w:val="20"/>
        </w:rPr>
      </w:pPr>
      <w:r w:rsidRPr="00C979CF">
        <w:rPr>
          <w:rFonts w:ascii="Times New Roman" w:hAnsi="Times New Roman"/>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860"/>
        <w:gridCol w:w="4366"/>
      </w:tblGrid>
      <w:tr w:rsidR="007E72AC" w:rsidRPr="00E73C8E" w14:paraId="456AED92" w14:textId="77777777" w:rsidTr="00E01F5E">
        <w:trPr>
          <w:jc w:val="center"/>
        </w:trPr>
        <w:tc>
          <w:tcPr>
            <w:tcW w:w="535" w:type="dxa"/>
            <w:tcMar>
              <w:left w:w="57" w:type="dxa"/>
              <w:right w:w="57" w:type="dxa"/>
            </w:tcMar>
            <w:vAlign w:val="center"/>
          </w:tcPr>
          <w:p w14:paraId="4FE86615" w14:textId="346BE200" w:rsidR="007E72AC" w:rsidRPr="00E73C8E" w:rsidRDefault="007E72AC" w:rsidP="000B776E">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t>Nr.crt</w:t>
            </w:r>
          </w:p>
        </w:tc>
        <w:tc>
          <w:tcPr>
            <w:tcW w:w="4860" w:type="dxa"/>
            <w:tcMar>
              <w:left w:w="57" w:type="dxa"/>
              <w:right w:w="57" w:type="dxa"/>
            </w:tcMar>
            <w:vAlign w:val="center"/>
          </w:tcPr>
          <w:p w14:paraId="21A11CE8" w14:textId="77777777" w:rsidR="007E72AC" w:rsidRPr="00E73C8E" w:rsidRDefault="007E72AC" w:rsidP="000B776E">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t>Cerinţe autoritate contractantă</w:t>
            </w:r>
          </w:p>
        </w:tc>
        <w:tc>
          <w:tcPr>
            <w:tcW w:w="4366" w:type="dxa"/>
            <w:tcMar>
              <w:left w:w="57" w:type="dxa"/>
              <w:right w:w="57" w:type="dxa"/>
            </w:tcMar>
            <w:vAlign w:val="center"/>
          </w:tcPr>
          <w:p w14:paraId="3CDEABA0" w14:textId="77777777" w:rsidR="007E72AC" w:rsidRPr="00E73C8E" w:rsidRDefault="007E72AC" w:rsidP="00746CD1">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t xml:space="preserve">Ofertă </w:t>
            </w:r>
            <w:r w:rsidR="00746CD1" w:rsidRPr="00E73C8E">
              <w:rPr>
                <w:rFonts w:ascii="Times New Roman" w:hAnsi="Times New Roman"/>
                <w:i/>
                <w:iCs/>
                <w:caps/>
                <w:sz w:val="22"/>
              </w:rPr>
              <w:t xml:space="preserve">ofertant </w:t>
            </w:r>
            <w:r w:rsidRPr="00E73C8E">
              <w:rPr>
                <w:rFonts w:ascii="Times New Roman" w:hAnsi="Times New Roman"/>
                <w:i/>
                <w:iCs/>
                <w:caps/>
                <w:sz w:val="22"/>
              </w:rPr>
              <w:t xml:space="preserve"> </w:t>
            </w:r>
          </w:p>
        </w:tc>
      </w:tr>
      <w:tr w:rsidR="007E72AC" w:rsidRPr="00E73C8E" w14:paraId="7C935184" w14:textId="77777777" w:rsidTr="00E73C8E">
        <w:trPr>
          <w:trHeight w:val="4571"/>
          <w:jc w:val="center"/>
        </w:trPr>
        <w:tc>
          <w:tcPr>
            <w:tcW w:w="535" w:type="dxa"/>
            <w:tcMar>
              <w:left w:w="57" w:type="dxa"/>
              <w:right w:w="57" w:type="dxa"/>
            </w:tcMar>
            <w:vAlign w:val="center"/>
          </w:tcPr>
          <w:p w14:paraId="3228C8B7" w14:textId="77777777" w:rsidR="007E72AC" w:rsidRPr="00E73C8E" w:rsidRDefault="007E72AC" w:rsidP="000B776E">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t>1.</w:t>
            </w:r>
          </w:p>
        </w:tc>
        <w:tc>
          <w:tcPr>
            <w:tcW w:w="4860" w:type="dxa"/>
            <w:tcMar>
              <w:left w:w="57" w:type="dxa"/>
              <w:right w:w="57" w:type="dxa"/>
            </w:tcMar>
          </w:tcPr>
          <w:p w14:paraId="71467F86" w14:textId="77777777" w:rsidR="00716D48" w:rsidRPr="00716D48" w:rsidRDefault="00716D48" w:rsidP="00716D48">
            <w:pPr>
              <w:pBdr>
                <w:top w:val="nil"/>
                <w:left w:val="nil"/>
                <w:bottom w:val="nil"/>
                <w:right w:val="nil"/>
                <w:between w:val="nil"/>
              </w:pBdr>
              <w:jc w:val="both"/>
              <w:rPr>
                <w:rFonts w:ascii="Times New Roman" w:hAnsi="Times New Roman"/>
                <w:b/>
                <w:bCs/>
                <w:sz w:val="22"/>
                <w:szCs w:val="22"/>
                <w:lang w:val="nl-NL"/>
              </w:rPr>
            </w:pPr>
            <w:r w:rsidRPr="00716D48">
              <w:rPr>
                <w:rFonts w:ascii="Times New Roman" w:hAnsi="Times New Roman"/>
                <w:b/>
                <w:bCs/>
                <w:sz w:val="22"/>
                <w:szCs w:val="22"/>
                <w:lang w:val="nl-NL"/>
              </w:rPr>
              <w:t>SERVICII DE PROIECTARE GRAFIC</w:t>
            </w:r>
            <w:r w:rsidRPr="00716D48">
              <w:rPr>
                <w:rFonts w:ascii="Times New Roman" w:hAnsi="Times New Roman" w:hint="cs"/>
                <w:b/>
                <w:bCs/>
                <w:sz w:val="22"/>
                <w:szCs w:val="22"/>
                <w:lang w:val="nl-NL"/>
              </w:rPr>
              <w:t>Ă</w:t>
            </w:r>
            <w:r w:rsidRPr="00716D48">
              <w:rPr>
                <w:rFonts w:ascii="Times New Roman" w:hAnsi="Times New Roman"/>
                <w:b/>
                <w:bCs/>
                <w:sz w:val="22"/>
                <w:szCs w:val="22"/>
                <w:lang w:val="nl-NL"/>
              </w:rPr>
              <w:t xml:space="preserve"> ȘI EDITARE</w:t>
            </w:r>
          </w:p>
          <w:p w14:paraId="01866B78"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Elaborarea unui ghid metodologic de lucru pentru nivelurile B1/B2, concentrat asupra pred</w:t>
            </w:r>
            <w:r w:rsidRPr="009A1DEF">
              <w:rPr>
                <w:rFonts w:ascii="Times New Roman" w:hAnsi="Times New Roman" w:hint="cs"/>
                <w:sz w:val="22"/>
                <w:szCs w:val="22"/>
                <w:lang w:val="nl-NL"/>
              </w:rPr>
              <w:t>ă</w:t>
            </w:r>
            <w:r w:rsidRPr="009A1DEF">
              <w:rPr>
                <w:rFonts w:ascii="Times New Roman" w:hAnsi="Times New Roman"/>
                <w:sz w:val="22"/>
                <w:szCs w:val="22"/>
                <w:lang w:val="nl-NL"/>
              </w:rPr>
              <w:t>rii și înv</w:t>
            </w:r>
            <w:r w:rsidRPr="009A1DEF">
              <w:rPr>
                <w:rFonts w:ascii="Times New Roman" w:hAnsi="Times New Roman" w:hint="cs"/>
                <w:sz w:val="22"/>
                <w:szCs w:val="22"/>
                <w:lang w:val="nl-NL"/>
              </w:rPr>
              <w:t>ă</w:t>
            </w:r>
            <w:r w:rsidRPr="009A1DEF">
              <w:rPr>
                <w:rFonts w:ascii="Times New Roman" w:hAnsi="Times New Roman"/>
                <w:sz w:val="22"/>
                <w:szCs w:val="22"/>
                <w:lang w:val="nl-NL"/>
              </w:rPr>
              <w:t>ț</w:t>
            </w:r>
            <w:r w:rsidRPr="009A1DEF">
              <w:rPr>
                <w:rFonts w:ascii="Times New Roman" w:hAnsi="Times New Roman" w:hint="cs"/>
                <w:sz w:val="22"/>
                <w:szCs w:val="22"/>
                <w:lang w:val="nl-NL"/>
              </w:rPr>
              <w:t>ă</w:t>
            </w:r>
            <w:r w:rsidRPr="009A1DEF">
              <w:rPr>
                <w:rFonts w:ascii="Times New Roman" w:hAnsi="Times New Roman"/>
                <w:sz w:val="22"/>
                <w:szCs w:val="22"/>
                <w:lang w:val="nl-NL"/>
              </w:rPr>
              <w:t>rii limbii române, însoțit de un CD cu materiale, reprezint</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o inițiativ</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educațional</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esențial</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în contextul extinderii platformei https://limbanoastra.ro/. Aceast</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inițiativ</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vine în întâmpinarea nevoilor cursanților care doresc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ating</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un nivel avansat de competenț</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în limba român</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w:t>
            </w:r>
          </w:p>
          <w:p w14:paraId="1CD59770"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491F6A0C"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Prin dezvoltarea unui astfel de ghid metodologic de lucru corelat cu materialele corespunz</w:t>
            </w:r>
            <w:r w:rsidRPr="009A1DEF">
              <w:rPr>
                <w:rFonts w:ascii="Times New Roman" w:hAnsi="Times New Roman" w:hint="cs"/>
                <w:sz w:val="22"/>
                <w:szCs w:val="22"/>
                <w:lang w:val="nl-NL"/>
              </w:rPr>
              <w:t>ă</w:t>
            </w:r>
            <w:r w:rsidRPr="009A1DEF">
              <w:rPr>
                <w:rFonts w:ascii="Times New Roman" w:hAnsi="Times New Roman"/>
                <w:sz w:val="22"/>
                <w:szCs w:val="22"/>
                <w:lang w:val="nl-NL"/>
              </w:rPr>
              <w:t>toare pe un CD, platforma https://limbanoastra.ro/ va oferi un instrument puternic pentru înv</w:t>
            </w:r>
            <w:r w:rsidRPr="009A1DEF">
              <w:rPr>
                <w:rFonts w:ascii="Times New Roman" w:hAnsi="Times New Roman" w:hint="cs"/>
                <w:sz w:val="22"/>
                <w:szCs w:val="22"/>
                <w:lang w:val="nl-NL"/>
              </w:rPr>
              <w:t>ă</w:t>
            </w:r>
            <w:r w:rsidRPr="009A1DEF">
              <w:rPr>
                <w:rFonts w:ascii="Times New Roman" w:hAnsi="Times New Roman"/>
                <w:sz w:val="22"/>
                <w:szCs w:val="22"/>
                <w:lang w:val="nl-NL"/>
              </w:rPr>
              <w:t>țarea și predarea limbii române la niveluri avansate, sprijinind astfel dezvoltarea abilit</w:t>
            </w:r>
            <w:r w:rsidRPr="009A1DEF">
              <w:rPr>
                <w:rFonts w:ascii="Times New Roman" w:hAnsi="Times New Roman" w:hint="cs"/>
                <w:sz w:val="22"/>
                <w:szCs w:val="22"/>
                <w:lang w:val="nl-NL"/>
              </w:rPr>
              <w:t>ă</w:t>
            </w:r>
            <w:r w:rsidRPr="009A1DEF">
              <w:rPr>
                <w:rFonts w:ascii="Times New Roman" w:hAnsi="Times New Roman"/>
                <w:sz w:val="22"/>
                <w:szCs w:val="22"/>
                <w:lang w:val="nl-NL"/>
              </w:rPr>
              <w:t>ților lingvistice ale cursanților și promovând înv</w:t>
            </w:r>
            <w:r w:rsidRPr="009A1DEF">
              <w:rPr>
                <w:rFonts w:ascii="Times New Roman" w:hAnsi="Times New Roman" w:hint="cs"/>
                <w:sz w:val="22"/>
                <w:szCs w:val="22"/>
                <w:lang w:val="nl-NL"/>
              </w:rPr>
              <w:t>ă</w:t>
            </w:r>
            <w:r w:rsidRPr="009A1DEF">
              <w:rPr>
                <w:rFonts w:ascii="Times New Roman" w:hAnsi="Times New Roman"/>
                <w:sz w:val="22"/>
                <w:szCs w:val="22"/>
                <w:lang w:val="nl-NL"/>
              </w:rPr>
              <w:t>țarea pe tot parcursul vieții.</w:t>
            </w:r>
          </w:p>
          <w:p w14:paraId="553422D7"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4C297768"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Descrierea serviciilor:</w:t>
            </w:r>
          </w:p>
          <w:p w14:paraId="6DD6C0CC"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62AF4127"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1.</w:t>
            </w:r>
            <w:r w:rsidRPr="009A1DEF">
              <w:rPr>
                <w:rFonts w:ascii="Times New Roman" w:hAnsi="Times New Roman"/>
                <w:sz w:val="22"/>
                <w:szCs w:val="22"/>
                <w:lang w:val="nl-NL"/>
              </w:rPr>
              <w:tab/>
              <w:t>Structurarea ghidului metodologic de lucru: Ghidul de lucru trebuie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fie organizat în module sau unit</w:t>
            </w:r>
            <w:r w:rsidRPr="009A1DEF">
              <w:rPr>
                <w:rFonts w:ascii="Times New Roman" w:hAnsi="Times New Roman" w:hint="cs"/>
                <w:sz w:val="22"/>
                <w:szCs w:val="22"/>
                <w:lang w:val="nl-NL"/>
              </w:rPr>
              <w:t>ă</w:t>
            </w:r>
            <w:r w:rsidRPr="009A1DEF">
              <w:rPr>
                <w:rFonts w:ascii="Times New Roman" w:hAnsi="Times New Roman"/>
                <w:sz w:val="22"/>
                <w:szCs w:val="22"/>
                <w:lang w:val="nl-NL"/>
              </w:rPr>
              <w:t>ți de înv</w:t>
            </w:r>
            <w:r w:rsidRPr="009A1DEF">
              <w:rPr>
                <w:rFonts w:ascii="Times New Roman" w:hAnsi="Times New Roman" w:hint="cs"/>
                <w:sz w:val="22"/>
                <w:szCs w:val="22"/>
                <w:lang w:val="nl-NL"/>
              </w:rPr>
              <w:t>ă</w:t>
            </w:r>
            <w:r w:rsidRPr="009A1DEF">
              <w:rPr>
                <w:rFonts w:ascii="Times New Roman" w:hAnsi="Times New Roman"/>
                <w:sz w:val="22"/>
                <w:szCs w:val="22"/>
                <w:lang w:val="nl-NL"/>
              </w:rPr>
              <w:t>țare, fiecare abordând subiecte și teme specifice nivelurilor B1/B2 ale limbii române. Ghidul va conține minimum 300 pagini și maximum 400 de pagini.</w:t>
            </w:r>
          </w:p>
          <w:p w14:paraId="7863567F"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15FA4478"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2.</w:t>
            </w:r>
            <w:r w:rsidRPr="009A1DEF">
              <w:rPr>
                <w:rFonts w:ascii="Times New Roman" w:hAnsi="Times New Roman"/>
                <w:sz w:val="22"/>
                <w:szCs w:val="22"/>
                <w:lang w:val="nl-NL"/>
              </w:rPr>
              <w:tab/>
              <w:t>Conținut bogat și variat: Ghidul trebuie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ofere o varietate de conținut, inclusiv texte autentice, exerciții de vocabular, gramatic</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și conversație, precum și activit</w:t>
            </w:r>
            <w:r w:rsidRPr="009A1DEF">
              <w:rPr>
                <w:rFonts w:ascii="Times New Roman" w:hAnsi="Times New Roman" w:hint="cs"/>
                <w:sz w:val="22"/>
                <w:szCs w:val="22"/>
                <w:lang w:val="nl-NL"/>
              </w:rPr>
              <w:t>ă</w:t>
            </w:r>
            <w:r w:rsidRPr="009A1DEF">
              <w:rPr>
                <w:rFonts w:ascii="Times New Roman" w:hAnsi="Times New Roman"/>
                <w:sz w:val="22"/>
                <w:szCs w:val="22"/>
                <w:lang w:val="nl-NL"/>
              </w:rPr>
              <w:t>ți practice și de ascultare. Materialele ar trebui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fie relevante pentru cursanți și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le dezvolte abilit</w:t>
            </w:r>
            <w:r w:rsidRPr="009A1DEF">
              <w:rPr>
                <w:rFonts w:ascii="Times New Roman" w:hAnsi="Times New Roman" w:hint="cs"/>
                <w:sz w:val="22"/>
                <w:szCs w:val="22"/>
                <w:lang w:val="nl-NL"/>
              </w:rPr>
              <w:t>ă</w:t>
            </w:r>
            <w:r w:rsidRPr="009A1DEF">
              <w:rPr>
                <w:rFonts w:ascii="Times New Roman" w:hAnsi="Times New Roman"/>
                <w:sz w:val="22"/>
                <w:szCs w:val="22"/>
                <w:lang w:val="nl-NL"/>
              </w:rPr>
              <w:t>țile într-un mod progresiv.</w:t>
            </w:r>
          </w:p>
          <w:p w14:paraId="3D216CA9"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46526AA8"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3.</w:t>
            </w:r>
            <w:r w:rsidRPr="009A1DEF">
              <w:rPr>
                <w:rFonts w:ascii="Times New Roman" w:hAnsi="Times New Roman"/>
                <w:sz w:val="22"/>
                <w:szCs w:val="22"/>
                <w:lang w:val="nl-NL"/>
              </w:rPr>
              <w:tab/>
              <w:t>Exemple și modele: Ghidul trebuie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includ</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exemple și modele de utilizare a limbii române la nivelurile B1/B2 pentru a ajuta cursanții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înțeleag</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și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aplice conceptele prezentate în ghid. </w:t>
            </w:r>
          </w:p>
          <w:p w14:paraId="62D29202"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433854E8"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4.</w:t>
            </w:r>
            <w:r w:rsidRPr="009A1DEF">
              <w:rPr>
                <w:rFonts w:ascii="Times New Roman" w:hAnsi="Times New Roman"/>
                <w:sz w:val="22"/>
                <w:szCs w:val="22"/>
                <w:lang w:val="nl-NL"/>
              </w:rPr>
              <w:tab/>
              <w:t>Evaluare și autoevaluare: Integrarea unod instrumente de evaluare și autoevaluare în ghid pentru a permite cursanților s</w:t>
            </w:r>
            <w:r w:rsidRPr="009A1DEF">
              <w:rPr>
                <w:rFonts w:ascii="Times New Roman" w:hAnsi="Times New Roman" w:hint="cs"/>
                <w:sz w:val="22"/>
                <w:szCs w:val="22"/>
                <w:lang w:val="nl-NL"/>
              </w:rPr>
              <w:t>ă</w:t>
            </w:r>
            <w:r w:rsidRPr="009A1DEF">
              <w:rPr>
                <w:rFonts w:ascii="Times New Roman" w:hAnsi="Times New Roman"/>
                <w:sz w:val="22"/>
                <w:szCs w:val="22"/>
                <w:lang w:val="nl-NL"/>
              </w:rPr>
              <w:t>-și evalueze progresul și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identifice domeniile în care mai au nevoie de îmbun</w:t>
            </w:r>
            <w:r w:rsidRPr="009A1DEF">
              <w:rPr>
                <w:rFonts w:ascii="Times New Roman" w:hAnsi="Times New Roman" w:hint="cs"/>
                <w:sz w:val="22"/>
                <w:szCs w:val="22"/>
                <w:lang w:val="nl-NL"/>
              </w:rPr>
              <w:t>ă</w:t>
            </w:r>
            <w:r w:rsidRPr="009A1DEF">
              <w:rPr>
                <w:rFonts w:ascii="Times New Roman" w:hAnsi="Times New Roman"/>
                <w:sz w:val="22"/>
                <w:szCs w:val="22"/>
                <w:lang w:val="nl-NL"/>
              </w:rPr>
              <w:t>t</w:t>
            </w:r>
            <w:r w:rsidRPr="009A1DEF">
              <w:rPr>
                <w:rFonts w:ascii="Times New Roman" w:hAnsi="Times New Roman" w:hint="cs"/>
                <w:sz w:val="22"/>
                <w:szCs w:val="22"/>
                <w:lang w:val="nl-NL"/>
              </w:rPr>
              <w:t>ă</w:t>
            </w:r>
            <w:r w:rsidRPr="009A1DEF">
              <w:rPr>
                <w:rFonts w:ascii="Times New Roman" w:hAnsi="Times New Roman"/>
                <w:sz w:val="22"/>
                <w:szCs w:val="22"/>
                <w:lang w:val="nl-NL"/>
              </w:rPr>
              <w:t>țiri.</w:t>
            </w:r>
          </w:p>
          <w:p w14:paraId="631E1D9F"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156358B2"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5.</w:t>
            </w:r>
            <w:r w:rsidRPr="009A1DEF">
              <w:rPr>
                <w:rFonts w:ascii="Times New Roman" w:hAnsi="Times New Roman"/>
                <w:sz w:val="22"/>
                <w:szCs w:val="22"/>
                <w:lang w:val="nl-NL"/>
              </w:rPr>
              <w:tab/>
              <w:t>CD cu materiale suplimentare: Ghidul va fi însoțit de un CD care conține resurse suplimentare, precum fișiere audio pentru exerciții de ascultare, materiale multimedia și poate chiar exerciții interactive sau jocuri pentru a face înv</w:t>
            </w:r>
            <w:r w:rsidRPr="009A1DEF">
              <w:rPr>
                <w:rFonts w:ascii="Times New Roman" w:hAnsi="Times New Roman" w:hint="cs"/>
                <w:sz w:val="22"/>
                <w:szCs w:val="22"/>
                <w:lang w:val="nl-NL"/>
              </w:rPr>
              <w:t>ă</w:t>
            </w:r>
            <w:r w:rsidRPr="009A1DEF">
              <w:rPr>
                <w:rFonts w:ascii="Times New Roman" w:hAnsi="Times New Roman"/>
                <w:sz w:val="22"/>
                <w:szCs w:val="22"/>
                <w:lang w:val="nl-NL"/>
              </w:rPr>
              <w:t>țarea mai atractiv</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și interactiv</w:t>
            </w:r>
            <w:r w:rsidRPr="009A1DEF">
              <w:rPr>
                <w:rFonts w:ascii="Times New Roman" w:hAnsi="Times New Roman" w:hint="cs"/>
                <w:sz w:val="22"/>
                <w:szCs w:val="22"/>
                <w:lang w:val="nl-NL"/>
              </w:rPr>
              <w:t>ă</w:t>
            </w:r>
            <w:r w:rsidRPr="009A1DEF">
              <w:rPr>
                <w:rFonts w:ascii="Times New Roman" w:hAnsi="Times New Roman"/>
                <w:sz w:val="22"/>
                <w:szCs w:val="22"/>
                <w:lang w:val="nl-NL"/>
              </w:rPr>
              <w:t>.</w:t>
            </w:r>
          </w:p>
          <w:p w14:paraId="1F4E68C7"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1E16520B"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r w:rsidRPr="009A1DEF">
              <w:rPr>
                <w:rFonts w:ascii="Times New Roman" w:hAnsi="Times New Roman"/>
                <w:sz w:val="22"/>
                <w:szCs w:val="22"/>
                <w:lang w:val="nl-NL"/>
              </w:rPr>
              <w:t>6.</w:t>
            </w:r>
            <w:r w:rsidRPr="009A1DEF">
              <w:rPr>
                <w:rFonts w:ascii="Times New Roman" w:hAnsi="Times New Roman"/>
                <w:sz w:val="22"/>
                <w:szCs w:val="22"/>
                <w:lang w:val="nl-NL"/>
              </w:rPr>
              <w:tab/>
              <w:t>Suport pentru profesori: Ghidul va trebui s</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ofere resurse și sfaturi suplimentare pentru profesorii care folosesc ghidul în procesul de predare, inclusiv strategii de predare, planuri de lecție și sugestii pentru adaptarea ghidului la nevoile specifice ale clasei.</w:t>
            </w:r>
          </w:p>
          <w:p w14:paraId="595628DE" w14:textId="77777777" w:rsidR="009A1DEF" w:rsidRPr="009A1DEF" w:rsidRDefault="009A1DEF" w:rsidP="009A1DEF">
            <w:pPr>
              <w:pBdr>
                <w:top w:val="nil"/>
                <w:left w:val="nil"/>
                <w:bottom w:val="nil"/>
                <w:right w:val="nil"/>
                <w:between w:val="nil"/>
              </w:pBdr>
              <w:jc w:val="both"/>
              <w:rPr>
                <w:rFonts w:ascii="Times New Roman" w:hAnsi="Times New Roman"/>
                <w:sz w:val="22"/>
                <w:szCs w:val="22"/>
                <w:lang w:val="nl-NL"/>
              </w:rPr>
            </w:pPr>
          </w:p>
          <w:p w14:paraId="596AA151"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r w:rsidRPr="009A1DEF">
              <w:rPr>
                <w:rFonts w:ascii="Times New Roman" w:hAnsi="Times New Roman"/>
                <w:sz w:val="22"/>
                <w:szCs w:val="22"/>
              </w:rPr>
              <w:t>7.</w:t>
            </w:r>
            <w:r w:rsidRPr="009A1DEF">
              <w:rPr>
                <w:rFonts w:ascii="Times New Roman" w:hAnsi="Times New Roman"/>
                <w:sz w:val="22"/>
                <w:szCs w:val="22"/>
              </w:rPr>
              <w:tab/>
            </w:r>
            <w:proofErr w:type="spellStart"/>
            <w:r w:rsidRPr="009A1DEF">
              <w:rPr>
                <w:rFonts w:ascii="Times New Roman" w:hAnsi="Times New Roman"/>
                <w:sz w:val="22"/>
                <w:szCs w:val="22"/>
              </w:rPr>
              <w:t>Cerinte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Tehnice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Standardul</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tehnic</w:t>
            </w:r>
            <w:proofErr w:type="spellEnd"/>
            <w:r w:rsidRPr="009A1DEF">
              <w:rPr>
                <w:rFonts w:ascii="Times New Roman" w:hAnsi="Times New Roman"/>
                <w:sz w:val="22"/>
                <w:szCs w:val="22"/>
              </w:rPr>
              <w:t xml:space="preserve"> de </w:t>
            </w:r>
            <w:proofErr w:type="spellStart"/>
            <w:r w:rsidRPr="009A1DEF">
              <w:rPr>
                <w:rFonts w:ascii="Times New Roman" w:hAnsi="Times New Roman"/>
                <w:sz w:val="22"/>
                <w:szCs w:val="22"/>
              </w:rPr>
              <w:t>trimitere</w:t>
            </w:r>
            <w:proofErr w:type="spellEnd"/>
            <w:r w:rsidRPr="009A1DEF">
              <w:rPr>
                <w:rFonts w:ascii="Times New Roman" w:hAnsi="Times New Roman"/>
                <w:sz w:val="22"/>
                <w:szCs w:val="22"/>
              </w:rPr>
              <w:t xml:space="preserve"> a </w:t>
            </w:r>
            <w:proofErr w:type="spellStart"/>
            <w:r w:rsidRPr="009A1DEF">
              <w:rPr>
                <w:rFonts w:ascii="Times New Roman" w:hAnsi="Times New Roman"/>
                <w:sz w:val="22"/>
                <w:szCs w:val="22"/>
              </w:rPr>
              <w:t>documentelor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grafice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este</w:t>
            </w:r>
            <w:proofErr w:type="spellEnd"/>
            <w:r w:rsidRPr="009A1DEF">
              <w:rPr>
                <w:rFonts w:ascii="Times New Roman" w:hAnsi="Times New Roman"/>
                <w:sz w:val="22"/>
                <w:szCs w:val="22"/>
              </w:rPr>
              <w:t xml:space="preserve"> PDF/X - ISO 15930. Se </w:t>
            </w:r>
            <w:proofErr w:type="spellStart"/>
            <w:r w:rsidRPr="009A1DEF">
              <w:rPr>
                <w:rFonts w:ascii="Times New Roman" w:hAnsi="Times New Roman"/>
                <w:sz w:val="22"/>
                <w:szCs w:val="22"/>
              </w:rPr>
              <w:t>accepta</w:t>
            </w:r>
            <w:proofErr w:type="spellEnd"/>
            <w:r w:rsidRPr="009A1DEF">
              <w:rPr>
                <w:rFonts w:ascii="Times New Roman" w:hAnsi="Times New Roman"/>
                <w:sz w:val="22"/>
                <w:szCs w:val="22"/>
              </w:rPr>
              <w:t xml:space="preserve"> si </w:t>
            </w:r>
            <w:proofErr w:type="spellStart"/>
            <w:r w:rsidRPr="009A1DEF">
              <w:rPr>
                <w:rFonts w:ascii="Times New Roman" w:hAnsi="Times New Roman"/>
                <w:sz w:val="22"/>
                <w:szCs w:val="22"/>
              </w:rPr>
              <w:t>urmatoarele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documente</w:t>
            </w:r>
            <w:proofErr w:type="spellEnd"/>
            <w:r w:rsidRPr="009A1DEF">
              <w:rPr>
                <w:rFonts w:ascii="Times New Roman" w:hAnsi="Times New Roman"/>
                <w:sz w:val="22"/>
                <w:szCs w:val="22"/>
              </w:rPr>
              <w:t xml:space="preserve"> :</w:t>
            </w:r>
          </w:p>
          <w:p w14:paraId="6ABB8401"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r w:rsidRPr="009A1DEF">
              <w:rPr>
                <w:rFonts w:ascii="Times New Roman" w:hAnsi="Times New Roman"/>
                <w:sz w:val="22"/>
                <w:szCs w:val="22"/>
              </w:rPr>
              <w:t>- PDF (high resolution for print)</w:t>
            </w:r>
          </w:p>
          <w:p w14:paraId="36C40390"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r w:rsidRPr="009A1DEF">
              <w:rPr>
                <w:rFonts w:ascii="Times New Roman" w:hAnsi="Times New Roman"/>
                <w:sz w:val="22"/>
                <w:szCs w:val="22"/>
              </w:rPr>
              <w:t xml:space="preserve">- TIF (cu </w:t>
            </w:r>
            <w:proofErr w:type="spellStart"/>
            <w:r w:rsidRPr="009A1DEF">
              <w:rPr>
                <w:rFonts w:ascii="Times New Roman" w:hAnsi="Times New Roman"/>
                <w:sz w:val="22"/>
                <w:szCs w:val="22"/>
              </w:rPr>
              <w:t>layere</w:t>
            </w:r>
            <w:proofErr w:type="spellEnd"/>
            <w:r w:rsidRPr="009A1DEF">
              <w:rPr>
                <w:rFonts w:ascii="Times New Roman" w:hAnsi="Times New Roman"/>
                <w:sz w:val="22"/>
                <w:szCs w:val="22"/>
              </w:rPr>
              <w:t xml:space="preserve">, nu flatten) </w:t>
            </w:r>
          </w:p>
          <w:p w14:paraId="18C9860E"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r w:rsidRPr="009A1DEF">
              <w:rPr>
                <w:rFonts w:ascii="Times New Roman" w:hAnsi="Times New Roman"/>
                <w:sz w:val="22"/>
                <w:szCs w:val="22"/>
              </w:rPr>
              <w:t xml:space="preserve">Nu se </w:t>
            </w:r>
            <w:proofErr w:type="spellStart"/>
            <w:r w:rsidRPr="009A1DEF">
              <w:rPr>
                <w:rFonts w:ascii="Times New Roman" w:hAnsi="Times New Roman"/>
                <w:sz w:val="22"/>
                <w:szCs w:val="22"/>
              </w:rPr>
              <w:t>accepta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urmatoarele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formate</w:t>
            </w:r>
            <w:proofErr w:type="spellEnd"/>
            <w:r w:rsidRPr="009A1DEF">
              <w:rPr>
                <w:rFonts w:ascii="Times New Roman" w:hAnsi="Times New Roman"/>
                <w:sz w:val="22"/>
                <w:szCs w:val="22"/>
              </w:rPr>
              <w:t xml:space="preserve"> de document: PDF - low resolution generate de Word, Power Point, </w:t>
            </w:r>
            <w:proofErr w:type="spellStart"/>
            <w:r w:rsidRPr="009A1DEF">
              <w:rPr>
                <w:rFonts w:ascii="Times New Roman" w:hAnsi="Times New Roman"/>
                <w:sz w:val="22"/>
                <w:szCs w:val="22"/>
              </w:rPr>
              <w:t>etc</w:t>
            </w:r>
            <w:proofErr w:type="spellEnd"/>
            <w:r w:rsidRPr="009A1DEF">
              <w:rPr>
                <w:rFonts w:ascii="Times New Roman" w:hAnsi="Times New Roman"/>
                <w:sz w:val="22"/>
                <w:szCs w:val="22"/>
              </w:rPr>
              <w:t xml:space="preserve"> ) , jpeg , </w:t>
            </w:r>
            <w:proofErr w:type="spellStart"/>
            <w:r w:rsidRPr="009A1DEF">
              <w:rPr>
                <w:rFonts w:ascii="Times New Roman" w:hAnsi="Times New Roman"/>
                <w:sz w:val="22"/>
                <w:szCs w:val="22"/>
              </w:rPr>
              <w:t>png</w:t>
            </w:r>
            <w:proofErr w:type="spellEnd"/>
            <w:r w:rsidRPr="009A1DEF">
              <w:rPr>
                <w:rFonts w:ascii="Times New Roman" w:hAnsi="Times New Roman"/>
                <w:sz w:val="22"/>
                <w:szCs w:val="22"/>
              </w:rPr>
              <w:t xml:space="preserve"> , doc.</w:t>
            </w:r>
          </w:p>
          <w:p w14:paraId="0628794B"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p>
          <w:p w14:paraId="59C1DA2E"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proofErr w:type="spellStart"/>
            <w:r w:rsidRPr="009A1DEF">
              <w:rPr>
                <w:rFonts w:ascii="Times New Roman" w:hAnsi="Times New Roman"/>
                <w:sz w:val="22"/>
                <w:szCs w:val="22"/>
              </w:rPr>
              <w:t>Cerinte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tehnice</w:t>
            </w:r>
            <w:proofErr w:type="spellEnd"/>
            <w:r w:rsidRPr="009A1DEF">
              <w:rPr>
                <w:rFonts w:ascii="Times New Roman" w:hAnsi="Times New Roman"/>
                <w:sz w:val="22"/>
                <w:szCs w:val="22"/>
              </w:rPr>
              <w:t xml:space="preserve"> document </w:t>
            </w:r>
            <w:proofErr w:type="spellStart"/>
            <w:r w:rsidRPr="009A1DEF">
              <w:rPr>
                <w:rFonts w:ascii="Times New Roman" w:hAnsi="Times New Roman"/>
                <w:sz w:val="22"/>
                <w:szCs w:val="22"/>
              </w:rPr>
              <w:t>pentru</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tipografie</w:t>
            </w:r>
            <w:proofErr w:type="spellEnd"/>
            <w:r w:rsidRPr="009A1DEF">
              <w:rPr>
                <w:rFonts w:ascii="Times New Roman" w:hAnsi="Times New Roman"/>
                <w:sz w:val="22"/>
                <w:szCs w:val="22"/>
              </w:rPr>
              <w:t xml:space="preserve"> conform ISO 15930: </w:t>
            </w:r>
            <w:proofErr w:type="spellStart"/>
            <w:r w:rsidRPr="009A1DEF">
              <w:rPr>
                <w:rFonts w:ascii="Times New Roman" w:hAnsi="Times New Roman"/>
                <w:sz w:val="22"/>
                <w:szCs w:val="22"/>
              </w:rPr>
              <w:t>poze</w:t>
            </w:r>
            <w:proofErr w:type="spellEnd"/>
            <w:r w:rsidRPr="009A1DEF">
              <w:rPr>
                <w:rFonts w:ascii="Times New Roman" w:hAnsi="Times New Roman"/>
                <w:sz w:val="22"/>
                <w:szCs w:val="22"/>
              </w:rPr>
              <w:t xml:space="preserve"> 300 dpi (</w:t>
            </w:r>
            <w:proofErr w:type="spellStart"/>
            <w:r w:rsidRPr="009A1DEF">
              <w:rPr>
                <w:rFonts w:ascii="Times New Roman" w:hAnsi="Times New Roman"/>
                <w:sz w:val="22"/>
                <w:szCs w:val="22"/>
              </w:rPr>
              <w:t>rezolutie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nativa</w:t>
            </w:r>
            <w:proofErr w:type="spellEnd"/>
            <w:r w:rsidRPr="009A1DEF">
              <w:rPr>
                <w:rFonts w:ascii="Times New Roman" w:hAnsi="Times New Roman"/>
                <w:sz w:val="22"/>
                <w:szCs w:val="22"/>
              </w:rPr>
              <w:t xml:space="preserve">, nu </w:t>
            </w:r>
            <w:proofErr w:type="spellStart"/>
            <w:r w:rsidRPr="009A1DEF">
              <w:rPr>
                <w:rFonts w:ascii="Times New Roman" w:hAnsi="Times New Roman"/>
                <w:sz w:val="22"/>
                <w:szCs w:val="22"/>
              </w:rPr>
              <w:t>obtinuta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prin</w:t>
            </w:r>
            <w:proofErr w:type="spellEnd"/>
            <w:r w:rsidRPr="009A1DEF">
              <w:rPr>
                <w:rFonts w:ascii="Times New Roman" w:hAnsi="Times New Roman"/>
                <w:sz w:val="22"/>
                <w:szCs w:val="22"/>
              </w:rPr>
              <w:t xml:space="preserve"> resample), </w:t>
            </w:r>
            <w:proofErr w:type="spellStart"/>
            <w:r w:rsidRPr="009A1DEF">
              <w:rPr>
                <w:rFonts w:ascii="Times New Roman" w:hAnsi="Times New Roman"/>
                <w:sz w:val="22"/>
                <w:szCs w:val="22"/>
              </w:rPr>
              <w:t>spatiu</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culoare</w:t>
            </w:r>
            <w:proofErr w:type="spellEnd"/>
            <w:r w:rsidRPr="009A1DEF">
              <w:rPr>
                <w:rFonts w:ascii="Times New Roman" w:hAnsi="Times New Roman"/>
                <w:sz w:val="22"/>
                <w:szCs w:val="22"/>
              </w:rPr>
              <w:t xml:space="preserve"> CMYK (</w:t>
            </w:r>
            <w:proofErr w:type="spellStart"/>
            <w:r w:rsidRPr="009A1DEF">
              <w:rPr>
                <w:rFonts w:ascii="Times New Roman" w:hAnsi="Times New Roman"/>
                <w:sz w:val="22"/>
                <w:szCs w:val="22"/>
              </w:rPr>
              <w:t>profil</w:t>
            </w:r>
            <w:proofErr w:type="spellEnd"/>
            <w:r w:rsidRPr="009A1DEF">
              <w:rPr>
                <w:rFonts w:ascii="Times New Roman" w:hAnsi="Times New Roman"/>
                <w:sz w:val="22"/>
                <w:szCs w:val="22"/>
              </w:rPr>
              <w:t xml:space="preserve"> Fogra39 - 300%), bleed 3 mm, text </w:t>
            </w:r>
            <w:proofErr w:type="spellStart"/>
            <w:r w:rsidRPr="009A1DEF">
              <w:rPr>
                <w:rFonts w:ascii="Times New Roman" w:hAnsi="Times New Roman"/>
                <w:sz w:val="22"/>
                <w:szCs w:val="22"/>
              </w:rPr>
              <w:t>fonturi</w:t>
            </w:r>
            <w:proofErr w:type="spellEnd"/>
            <w:r w:rsidRPr="009A1DEF">
              <w:rPr>
                <w:rFonts w:ascii="Times New Roman" w:hAnsi="Times New Roman"/>
                <w:sz w:val="22"/>
                <w:szCs w:val="22"/>
              </w:rPr>
              <w:t xml:space="preserve"> - convertite la </w:t>
            </w:r>
            <w:proofErr w:type="spellStart"/>
            <w:r w:rsidRPr="009A1DEF">
              <w:rPr>
                <w:rFonts w:ascii="Times New Roman" w:hAnsi="Times New Roman"/>
                <w:sz w:val="22"/>
                <w:szCs w:val="22"/>
              </w:rPr>
              <w:t>curbe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pentru</w:t>
            </w:r>
            <w:proofErr w:type="spellEnd"/>
            <w:r w:rsidRPr="009A1DEF">
              <w:rPr>
                <w:rFonts w:ascii="Times New Roman" w:hAnsi="Times New Roman"/>
                <w:sz w:val="22"/>
                <w:szCs w:val="22"/>
              </w:rPr>
              <w:t xml:space="preserve"> text </w:t>
            </w:r>
            <w:proofErr w:type="spellStart"/>
            <w:r w:rsidRPr="009A1DEF">
              <w:rPr>
                <w:rFonts w:ascii="Times New Roman" w:hAnsi="Times New Roman"/>
                <w:sz w:val="22"/>
                <w:szCs w:val="22"/>
              </w:rPr>
              <w:t>negru</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sau</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coduri</w:t>
            </w:r>
            <w:proofErr w:type="spellEnd"/>
            <w:r w:rsidRPr="009A1DEF">
              <w:rPr>
                <w:rFonts w:ascii="Times New Roman" w:hAnsi="Times New Roman"/>
                <w:sz w:val="22"/>
                <w:szCs w:val="22"/>
              </w:rPr>
              <w:t xml:space="preserve"> de bare / QR Code - </w:t>
            </w:r>
            <w:proofErr w:type="spellStart"/>
            <w:r w:rsidRPr="009A1DEF">
              <w:rPr>
                <w:rFonts w:ascii="Times New Roman" w:hAnsi="Times New Roman"/>
                <w:sz w:val="22"/>
                <w:szCs w:val="22"/>
              </w:rPr>
              <w:t>doar</w:t>
            </w:r>
            <w:proofErr w:type="spellEnd"/>
            <w:r w:rsidRPr="009A1DEF">
              <w:rPr>
                <w:rFonts w:ascii="Times New Roman" w:hAnsi="Times New Roman"/>
                <w:sz w:val="22"/>
                <w:szCs w:val="22"/>
              </w:rPr>
              <w:t xml:space="preserve"> pe </w:t>
            </w:r>
            <w:proofErr w:type="spellStart"/>
            <w:r w:rsidRPr="009A1DEF">
              <w:rPr>
                <w:rFonts w:ascii="Times New Roman" w:hAnsi="Times New Roman"/>
                <w:sz w:val="22"/>
                <w:szCs w:val="22"/>
              </w:rPr>
              <w:t>canalul</w:t>
            </w:r>
            <w:proofErr w:type="spellEnd"/>
            <w:r w:rsidRPr="009A1DEF">
              <w:rPr>
                <w:rFonts w:ascii="Times New Roman" w:hAnsi="Times New Roman"/>
                <w:sz w:val="22"/>
                <w:szCs w:val="22"/>
              </w:rPr>
              <w:t xml:space="preserve"> de K=100). </w:t>
            </w:r>
            <w:proofErr w:type="spellStart"/>
            <w:r w:rsidRPr="009A1DEF">
              <w:rPr>
                <w:rFonts w:ascii="Times New Roman" w:hAnsi="Times New Roman"/>
                <w:sz w:val="22"/>
                <w:szCs w:val="22"/>
              </w:rPr>
              <w:t>Pentru</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fonte</w:t>
            </w:r>
            <w:proofErr w:type="spellEnd"/>
            <w:r w:rsidRPr="009A1DEF">
              <w:rPr>
                <w:rFonts w:ascii="Times New Roman" w:hAnsi="Times New Roman"/>
                <w:sz w:val="22"/>
                <w:szCs w:val="22"/>
              </w:rPr>
              <w:t xml:space="preserve"> de </w:t>
            </w:r>
            <w:proofErr w:type="spellStart"/>
            <w:r w:rsidRPr="009A1DEF">
              <w:rPr>
                <w:rFonts w:ascii="Times New Roman" w:hAnsi="Times New Roman"/>
                <w:sz w:val="22"/>
                <w:szCs w:val="22"/>
              </w:rPr>
              <w:t>negru</w:t>
            </w:r>
            <w:proofErr w:type="spellEnd"/>
            <w:r w:rsidRPr="009A1DEF">
              <w:rPr>
                <w:rFonts w:ascii="Times New Roman" w:hAnsi="Times New Roman"/>
                <w:sz w:val="22"/>
                <w:szCs w:val="22"/>
              </w:rPr>
              <w:t xml:space="preserve"> se </w:t>
            </w:r>
            <w:proofErr w:type="spellStart"/>
            <w:r w:rsidRPr="009A1DEF">
              <w:rPr>
                <w:rFonts w:ascii="Times New Roman" w:hAnsi="Times New Roman"/>
                <w:sz w:val="22"/>
                <w:szCs w:val="22"/>
              </w:rPr>
              <w:t>va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proiecta</w:t>
            </w:r>
            <w:proofErr w:type="spellEnd"/>
            <w:r w:rsidRPr="009A1DEF">
              <w:rPr>
                <w:rFonts w:ascii="Times New Roman" w:hAnsi="Times New Roman"/>
                <w:sz w:val="22"/>
                <w:szCs w:val="22"/>
              </w:rPr>
              <w:t xml:space="preserve"> K = 90/100, </w:t>
            </w:r>
            <w:proofErr w:type="spellStart"/>
            <w:r w:rsidRPr="009A1DEF">
              <w:rPr>
                <w:rFonts w:ascii="Times New Roman" w:hAnsi="Times New Roman"/>
                <w:sz w:val="22"/>
                <w:szCs w:val="22"/>
              </w:rPr>
              <w:t>iar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canalele</w:t>
            </w:r>
            <w:proofErr w:type="spellEnd"/>
            <w:r w:rsidRPr="009A1DEF">
              <w:rPr>
                <w:rFonts w:ascii="Times New Roman" w:hAnsi="Times New Roman"/>
                <w:sz w:val="22"/>
                <w:szCs w:val="22"/>
              </w:rPr>
              <w:t xml:space="preserve"> CMY </w:t>
            </w:r>
            <w:proofErr w:type="spellStart"/>
            <w:r w:rsidRPr="009A1DEF">
              <w:rPr>
                <w:rFonts w:ascii="Times New Roman" w:hAnsi="Times New Roman"/>
                <w:sz w:val="22"/>
                <w:szCs w:val="22"/>
              </w:rPr>
              <w:t>vor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contine</w:t>
            </w:r>
            <w:proofErr w:type="spellEnd"/>
            <w:r w:rsidRPr="009A1DEF">
              <w:rPr>
                <w:rFonts w:ascii="Times New Roman" w:hAnsi="Times New Roman"/>
                <w:sz w:val="22"/>
                <w:szCs w:val="22"/>
              </w:rPr>
              <w:t xml:space="preserve"> maxim 20% </w:t>
            </w:r>
            <w:proofErr w:type="spellStart"/>
            <w:r w:rsidRPr="009A1DEF">
              <w:rPr>
                <w:rFonts w:ascii="Times New Roman" w:hAnsi="Times New Roman"/>
                <w:sz w:val="22"/>
                <w:szCs w:val="22"/>
              </w:rPr>
              <w:t>fiecare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nerespectarea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proiectarii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fontei</w:t>
            </w:r>
            <w:proofErr w:type="spellEnd"/>
            <w:r w:rsidRPr="009A1DEF">
              <w:rPr>
                <w:rFonts w:ascii="Times New Roman" w:hAnsi="Times New Roman"/>
                <w:sz w:val="22"/>
                <w:szCs w:val="22"/>
              </w:rPr>
              <w:t xml:space="preserve"> de </w:t>
            </w:r>
            <w:proofErr w:type="spellStart"/>
            <w:r w:rsidRPr="009A1DEF">
              <w:rPr>
                <w:rFonts w:ascii="Times New Roman" w:hAnsi="Times New Roman"/>
                <w:sz w:val="22"/>
                <w:szCs w:val="22"/>
              </w:rPr>
              <w:t>negru</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si</w:t>
            </w:r>
            <w:proofErr w:type="spellEnd"/>
            <w:r w:rsidRPr="009A1DEF">
              <w:rPr>
                <w:rFonts w:ascii="Times New Roman" w:hAnsi="Times New Roman"/>
                <w:sz w:val="22"/>
                <w:szCs w:val="22"/>
              </w:rPr>
              <w:t xml:space="preserve"> al </w:t>
            </w:r>
            <w:proofErr w:type="spellStart"/>
            <w:r w:rsidRPr="009A1DEF">
              <w:rPr>
                <w:rFonts w:ascii="Times New Roman" w:hAnsi="Times New Roman"/>
                <w:sz w:val="22"/>
                <w:szCs w:val="22"/>
              </w:rPr>
              <w:t>carei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procent</w:t>
            </w:r>
            <w:proofErr w:type="spellEnd"/>
            <w:r w:rsidRPr="009A1DEF">
              <w:rPr>
                <w:rFonts w:ascii="Times New Roman" w:hAnsi="Times New Roman"/>
                <w:sz w:val="22"/>
                <w:szCs w:val="22"/>
              </w:rPr>
              <w:t xml:space="preserve"> total se </w:t>
            </w:r>
            <w:proofErr w:type="spellStart"/>
            <w:r w:rsidRPr="009A1DEF">
              <w:rPr>
                <w:rFonts w:ascii="Times New Roman" w:hAnsi="Times New Roman"/>
                <w:sz w:val="22"/>
                <w:szCs w:val="22"/>
              </w:rPr>
              <w:t>afla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intre</w:t>
            </w:r>
            <w:proofErr w:type="spellEnd"/>
            <w:r w:rsidRPr="009A1DEF">
              <w:rPr>
                <w:rFonts w:ascii="Times New Roman" w:hAnsi="Times New Roman"/>
                <w:sz w:val="22"/>
                <w:szCs w:val="22"/>
              </w:rPr>
              <w:t xml:space="preserve"> 160% </w:t>
            </w:r>
            <w:proofErr w:type="spellStart"/>
            <w:r w:rsidRPr="009A1DEF">
              <w:rPr>
                <w:rFonts w:ascii="Times New Roman" w:hAnsi="Times New Roman"/>
                <w:sz w:val="22"/>
                <w:szCs w:val="22"/>
              </w:rPr>
              <w:t>si</w:t>
            </w:r>
            <w:proofErr w:type="spellEnd"/>
            <w:r w:rsidRPr="009A1DEF">
              <w:rPr>
                <w:rFonts w:ascii="Times New Roman" w:hAnsi="Times New Roman"/>
                <w:sz w:val="22"/>
                <w:szCs w:val="22"/>
              </w:rPr>
              <w:t xml:space="preserve"> 300%, duce la </w:t>
            </w:r>
            <w:proofErr w:type="spellStart"/>
            <w:r w:rsidRPr="009A1DEF">
              <w:rPr>
                <w:rFonts w:ascii="Times New Roman" w:hAnsi="Times New Roman"/>
                <w:sz w:val="22"/>
                <w:szCs w:val="22"/>
              </w:rPr>
              <w:t>saturare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zgarieturi</w:t>
            </w:r>
            <w:proofErr w:type="spellEnd"/>
            <w:r w:rsidRPr="009A1DEF">
              <w:rPr>
                <w:rFonts w:ascii="Times New Roman" w:hAnsi="Times New Roman"/>
                <w:sz w:val="22"/>
                <w:szCs w:val="22"/>
              </w:rPr>
              <w:t xml:space="preserve"> in </w:t>
            </w:r>
            <w:proofErr w:type="spellStart"/>
            <w:r w:rsidRPr="009A1DEF">
              <w:rPr>
                <w:rFonts w:ascii="Times New Roman" w:hAnsi="Times New Roman"/>
                <w:sz w:val="22"/>
                <w:szCs w:val="22"/>
              </w:rPr>
              <w:t>faza</w:t>
            </w:r>
            <w:proofErr w:type="spellEnd"/>
            <w:r w:rsidRPr="009A1DEF">
              <w:rPr>
                <w:rFonts w:ascii="Times New Roman" w:hAnsi="Times New Roman"/>
                <w:sz w:val="22"/>
                <w:szCs w:val="22"/>
              </w:rPr>
              <w:t xml:space="preserve"> de </w:t>
            </w:r>
            <w:proofErr w:type="spellStart"/>
            <w:r w:rsidRPr="009A1DEF">
              <w:rPr>
                <w:rFonts w:ascii="Times New Roman" w:hAnsi="Times New Roman"/>
                <w:sz w:val="22"/>
                <w:szCs w:val="22"/>
              </w:rPr>
              <w:t>tipar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finisare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abateri</w:t>
            </w:r>
            <w:proofErr w:type="spellEnd"/>
            <w:r w:rsidRPr="009A1DEF">
              <w:rPr>
                <w:rFonts w:ascii="Times New Roman" w:hAnsi="Times New Roman"/>
                <w:sz w:val="22"/>
                <w:szCs w:val="22"/>
              </w:rPr>
              <w:t xml:space="preserve"> in zona </w:t>
            </w:r>
            <w:proofErr w:type="spellStart"/>
            <w:r w:rsidRPr="009A1DEF">
              <w:rPr>
                <w:rFonts w:ascii="Times New Roman" w:hAnsi="Times New Roman"/>
                <w:sz w:val="22"/>
                <w:szCs w:val="22"/>
              </w:rPr>
              <w:t>textelor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subtiri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Pentru</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fontele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cromatice</w:t>
            </w:r>
            <w:proofErr w:type="spellEnd"/>
            <w:r w:rsidRPr="009A1DEF">
              <w:rPr>
                <w:rFonts w:ascii="Times New Roman" w:hAnsi="Times New Roman"/>
                <w:sz w:val="22"/>
                <w:szCs w:val="22"/>
              </w:rPr>
              <w:t xml:space="preserve">, se </w:t>
            </w:r>
            <w:proofErr w:type="spellStart"/>
            <w:r w:rsidRPr="009A1DEF">
              <w:rPr>
                <w:rFonts w:ascii="Times New Roman" w:hAnsi="Times New Roman"/>
                <w:sz w:val="22"/>
                <w:szCs w:val="22"/>
              </w:rPr>
              <w:t>vor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folosi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functiile</w:t>
            </w:r>
            <w:proofErr w:type="spellEnd"/>
            <w:r w:rsidRPr="009A1DEF">
              <w:rPr>
                <w:rFonts w:ascii="Times New Roman" w:hAnsi="Times New Roman"/>
                <w:sz w:val="22"/>
                <w:szCs w:val="22"/>
              </w:rPr>
              <w:t xml:space="preserve"> de </w:t>
            </w:r>
            <w:proofErr w:type="spellStart"/>
            <w:r w:rsidRPr="009A1DEF">
              <w:rPr>
                <w:rFonts w:ascii="Times New Roman" w:hAnsi="Times New Roman"/>
                <w:sz w:val="22"/>
                <w:szCs w:val="22"/>
              </w:rPr>
              <w:t>desaturare</w:t>
            </w:r>
            <w:proofErr w:type="spellEnd"/>
            <w:r w:rsidRPr="009A1DEF">
              <w:rPr>
                <w:rFonts w:ascii="Times New Roman" w:hAnsi="Times New Roman"/>
                <w:sz w:val="22"/>
                <w:szCs w:val="22"/>
              </w:rPr>
              <w:t xml:space="preserve"> GCR (</w:t>
            </w:r>
            <w:proofErr w:type="spellStart"/>
            <w:r w:rsidRPr="009A1DEF">
              <w:rPr>
                <w:rFonts w:ascii="Times New Roman" w:hAnsi="Times New Roman"/>
                <w:sz w:val="22"/>
                <w:szCs w:val="22"/>
              </w:rPr>
              <w:t>nerespectarea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proiectarii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fontelor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cromatice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si</w:t>
            </w:r>
            <w:proofErr w:type="spellEnd"/>
            <w:r w:rsidRPr="009A1DEF">
              <w:rPr>
                <w:rFonts w:ascii="Times New Roman" w:hAnsi="Times New Roman"/>
                <w:sz w:val="22"/>
                <w:szCs w:val="22"/>
              </w:rPr>
              <w:t xml:space="preserve"> al </w:t>
            </w:r>
            <w:proofErr w:type="spellStart"/>
            <w:r w:rsidRPr="009A1DEF">
              <w:rPr>
                <w:rFonts w:ascii="Times New Roman" w:hAnsi="Times New Roman"/>
                <w:sz w:val="22"/>
                <w:szCs w:val="22"/>
              </w:rPr>
              <w:t>caror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procente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totale</w:t>
            </w:r>
            <w:proofErr w:type="spellEnd"/>
            <w:r w:rsidRPr="009A1DEF">
              <w:rPr>
                <w:rFonts w:ascii="Times New Roman" w:hAnsi="Times New Roman"/>
                <w:sz w:val="22"/>
                <w:szCs w:val="22"/>
              </w:rPr>
              <w:t xml:space="preserve"> se </w:t>
            </w:r>
            <w:proofErr w:type="spellStart"/>
            <w:r w:rsidRPr="009A1DEF">
              <w:rPr>
                <w:rFonts w:ascii="Times New Roman" w:hAnsi="Times New Roman"/>
                <w:sz w:val="22"/>
                <w:szCs w:val="22"/>
              </w:rPr>
              <w:t>afla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intre</w:t>
            </w:r>
            <w:proofErr w:type="spellEnd"/>
            <w:r w:rsidRPr="009A1DEF">
              <w:rPr>
                <w:rFonts w:ascii="Times New Roman" w:hAnsi="Times New Roman"/>
                <w:sz w:val="22"/>
                <w:szCs w:val="22"/>
              </w:rPr>
              <w:t xml:space="preserve"> 160% </w:t>
            </w:r>
            <w:proofErr w:type="spellStart"/>
            <w:r w:rsidRPr="009A1DEF">
              <w:rPr>
                <w:rFonts w:ascii="Times New Roman" w:hAnsi="Times New Roman"/>
                <w:sz w:val="22"/>
                <w:szCs w:val="22"/>
              </w:rPr>
              <w:t>si</w:t>
            </w:r>
            <w:proofErr w:type="spellEnd"/>
            <w:r w:rsidRPr="009A1DEF">
              <w:rPr>
                <w:rFonts w:ascii="Times New Roman" w:hAnsi="Times New Roman"/>
                <w:sz w:val="22"/>
                <w:szCs w:val="22"/>
              </w:rPr>
              <w:t xml:space="preserve"> 300%, duce la </w:t>
            </w:r>
            <w:proofErr w:type="spellStart"/>
            <w:r w:rsidRPr="009A1DEF">
              <w:rPr>
                <w:rFonts w:ascii="Times New Roman" w:hAnsi="Times New Roman"/>
                <w:sz w:val="22"/>
                <w:szCs w:val="22"/>
              </w:rPr>
              <w:t>saturare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zgarieturi</w:t>
            </w:r>
            <w:proofErr w:type="spellEnd"/>
            <w:r w:rsidRPr="009A1DEF">
              <w:rPr>
                <w:rFonts w:ascii="Times New Roman" w:hAnsi="Times New Roman"/>
                <w:sz w:val="22"/>
                <w:szCs w:val="22"/>
              </w:rPr>
              <w:t xml:space="preserve"> in </w:t>
            </w:r>
            <w:proofErr w:type="spellStart"/>
            <w:r w:rsidRPr="009A1DEF">
              <w:rPr>
                <w:rFonts w:ascii="Times New Roman" w:hAnsi="Times New Roman"/>
                <w:sz w:val="22"/>
                <w:szCs w:val="22"/>
              </w:rPr>
              <w:t>faza</w:t>
            </w:r>
            <w:proofErr w:type="spellEnd"/>
            <w:r w:rsidRPr="009A1DEF">
              <w:rPr>
                <w:rFonts w:ascii="Times New Roman" w:hAnsi="Times New Roman"/>
                <w:sz w:val="22"/>
                <w:szCs w:val="22"/>
              </w:rPr>
              <w:t xml:space="preserve"> de </w:t>
            </w:r>
            <w:proofErr w:type="spellStart"/>
            <w:r w:rsidRPr="009A1DEF">
              <w:rPr>
                <w:rFonts w:ascii="Times New Roman" w:hAnsi="Times New Roman"/>
                <w:sz w:val="22"/>
                <w:szCs w:val="22"/>
              </w:rPr>
              <w:t>tipar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finisare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abateri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cromatice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abateri</w:t>
            </w:r>
            <w:proofErr w:type="spellEnd"/>
            <w:r w:rsidRPr="009A1DEF">
              <w:rPr>
                <w:rFonts w:ascii="Times New Roman" w:hAnsi="Times New Roman"/>
                <w:sz w:val="22"/>
                <w:szCs w:val="22"/>
              </w:rPr>
              <w:t xml:space="preserve"> in zona </w:t>
            </w:r>
            <w:proofErr w:type="spellStart"/>
            <w:r w:rsidRPr="009A1DEF">
              <w:rPr>
                <w:rFonts w:ascii="Times New Roman" w:hAnsi="Times New Roman"/>
                <w:sz w:val="22"/>
                <w:szCs w:val="22"/>
              </w:rPr>
              <w:t>textelor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subtiri</w:t>
            </w:r>
            <w:proofErr w:type="spellEnd"/>
            <w:r w:rsidRPr="009A1DEF">
              <w:rPr>
                <w:rFonts w:ascii="Times New Roman" w:hAnsi="Times New Roman"/>
                <w:sz w:val="22"/>
                <w:szCs w:val="22"/>
              </w:rPr>
              <w:t xml:space="preserve">). </w:t>
            </w:r>
          </w:p>
          <w:p w14:paraId="7CDC0FCB"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p>
          <w:p w14:paraId="2156CCF8"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r w:rsidRPr="009A1DEF">
              <w:rPr>
                <w:rFonts w:ascii="Times New Roman" w:hAnsi="Times New Roman"/>
                <w:sz w:val="22"/>
                <w:szCs w:val="22"/>
              </w:rPr>
              <w:t>8.</w:t>
            </w:r>
            <w:r w:rsidRPr="009A1DEF">
              <w:rPr>
                <w:rFonts w:ascii="Times New Roman" w:hAnsi="Times New Roman"/>
                <w:sz w:val="22"/>
                <w:szCs w:val="22"/>
              </w:rPr>
              <w:tab/>
            </w:r>
            <w:proofErr w:type="spellStart"/>
            <w:r w:rsidRPr="009A1DEF">
              <w:rPr>
                <w:rFonts w:ascii="Times New Roman" w:hAnsi="Times New Roman"/>
                <w:sz w:val="22"/>
                <w:szCs w:val="22"/>
              </w:rPr>
              <w:t>Licentiere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Autorul</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compozițiilor</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grafice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personaje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animatii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imagini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ilustratii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vectori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este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imperativ</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w:t>
            </w:r>
            <w:r w:rsidRPr="009A1DEF">
              <w:rPr>
                <w:rFonts w:ascii="Times New Roman" w:hAnsi="Times New Roman" w:hint="cs"/>
                <w:sz w:val="22"/>
                <w:szCs w:val="22"/>
              </w:rPr>
              <w:t>ă</w:t>
            </w:r>
            <w:proofErr w:type="spellEnd"/>
            <w:r w:rsidRPr="009A1DEF">
              <w:rPr>
                <w:rFonts w:ascii="Times New Roman" w:hAnsi="Times New Roman"/>
                <w:sz w:val="22"/>
                <w:szCs w:val="22"/>
              </w:rPr>
              <w:t xml:space="preserve"> fie </w:t>
            </w:r>
            <w:proofErr w:type="spellStart"/>
            <w:r w:rsidRPr="009A1DEF">
              <w:rPr>
                <w:rFonts w:ascii="Times New Roman" w:hAnsi="Times New Roman"/>
                <w:sz w:val="22"/>
                <w:szCs w:val="22"/>
              </w:rPr>
              <w:t>în</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posesia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unei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licențe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extinse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referitoare</w:t>
            </w:r>
            <w:proofErr w:type="spellEnd"/>
            <w:r w:rsidRPr="009A1DEF">
              <w:rPr>
                <w:rFonts w:ascii="Times New Roman" w:hAnsi="Times New Roman"/>
                <w:sz w:val="22"/>
                <w:szCs w:val="22"/>
              </w:rPr>
              <w:t xml:space="preserve"> la </w:t>
            </w:r>
            <w:proofErr w:type="spellStart"/>
            <w:r w:rsidRPr="009A1DEF">
              <w:rPr>
                <w:rFonts w:ascii="Times New Roman" w:hAnsi="Times New Roman"/>
                <w:sz w:val="22"/>
                <w:szCs w:val="22"/>
              </w:rPr>
              <w:t>ilustrațiile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implementate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în</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cadrul</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manualului</w:t>
            </w:r>
            <w:proofErr w:type="spellEnd"/>
            <w:r w:rsidRPr="009A1DEF">
              <w:rPr>
                <w:rFonts w:ascii="Times New Roman" w:hAnsi="Times New Roman"/>
                <w:sz w:val="22"/>
                <w:szCs w:val="22"/>
              </w:rPr>
              <w:t xml:space="preserve">. Este </w:t>
            </w:r>
            <w:proofErr w:type="spellStart"/>
            <w:r w:rsidRPr="009A1DEF">
              <w:rPr>
                <w:rFonts w:ascii="Times New Roman" w:hAnsi="Times New Roman"/>
                <w:sz w:val="22"/>
                <w:szCs w:val="22"/>
              </w:rPr>
              <w:t>obligatoriu</w:t>
            </w:r>
            <w:proofErr w:type="spellEnd"/>
            <w:r w:rsidRPr="009A1DEF">
              <w:rPr>
                <w:rFonts w:ascii="Times New Roman" w:hAnsi="Times New Roman"/>
                <w:sz w:val="22"/>
                <w:szCs w:val="22"/>
              </w:rPr>
              <w:t xml:space="preserve"> ca </w:t>
            </w:r>
            <w:proofErr w:type="spellStart"/>
            <w:r w:rsidRPr="009A1DEF">
              <w:rPr>
                <w:rFonts w:ascii="Times New Roman" w:hAnsi="Times New Roman"/>
                <w:sz w:val="22"/>
                <w:szCs w:val="22"/>
              </w:rPr>
              <w:t>acesta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s</w:t>
            </w:r>
            <w:r w:rsidRPr="009A1DEF">
              <w:rPr>
                <w:rFonts w:ascii="Times New Roman" w:hAnsi="Times New Roman" w:hint="cs"/>
                <w:sz w:val="22"/>
                <w:szCs w:val="22"/>
              </w:rPr>
              <w:t>ă</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prezinte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Beneficiarului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documentele</w:t>
            </w:r>
            <w:proofErr w:type="spellEnd"/>
            <w:r w:rsidRPr="009A1DEF">
              <w:rPr>
                <w:rFonts w:ascii="Times New Roman" w:hAnsi="Times New Roman"/>
                <w:sz w:val="22"/>
                <w:szCs w:val="22"/>
              </w:rPr>
              <w:t xml:space="preserve"> justificative ale </w:t>
            </w:r>
            <w:proofErr w:type="spellStart"/>
            <w:r w:rsidRPr="009A1DEF">
              <w:rPr>
                <w:rFonts w:ascii="Times New Roman" w:hAnsi="Times New Roman"/>
                <w:sz w:val="22"/>
                <w:szCs w:val="22"/>
              </w:rPr>
              <w:t>licenței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menționate</w:t>
            </w:r>
            <w:proofErr w:type="spellEnd"/>
            <w:r w:rsidRPr="009A1DEF">
              <w:rPr>
                <w:rFonts w:ascii="Times New Roman" w:hAnsi="Times New Roman"/>
                <w:sz w:val="22"/>
                <w:szCs w:val="22"/>
              </w:rPr>
              <w:t xml:space="preserve"> la </w:t>
            </w:r>
            <w:proofErr w:type="spellStart"/>
            <w:r w:rsidRPr="009A1DEF">
              <w:rPr>
                <w:rFonts w:ascii="Times New Roman" w:hAnsi="Times New Roman"/>
                <w:sz w:val="22"/>
                <w:szCs w:val="22"/>
              </w:rPr>
              <w:t>depunerea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ofertei</w:t>
            </w:r>
            <w:proofErr w:type="spellEnd"/>
            <w:r w:rsidRPr="009A1DEF">
              <w:rPr>
                <w:rFonts w:ascii="Times New Roman" w:hAnsi="Times New Roman"/>
                <w:sz w:val="22"/>
                <w:szCs w:val="22"/>
              </w:rPr>
              <w:t>.</w:t>
            </w:r>
          </w:p>
          <w:p w14:paraId="1A020111"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p>
          <w:p w14:paraId="59EF9AC7"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proofErr w:type="spellStart"/>
            <w:r w:rsidRPr="009A1DEF">
              <w:rPr>
                <w:rFonts w:ascii="Times New Roman" w:hAnsi="Times New Roman"/>
                <w:sz w:val="22"/>
                <w:szCs w:val="22"/>
              </w:rPr>
              <w:t>Materialele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teoretice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metodice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și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didactice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necesare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vor</w:t>
            </w:r>
            <w:proofErr w:type="spellEnd"/>
            <w:r w:rsidRPr="009A1DEF">
              <w:rPr>
                <w:rFonts w:ascii="Times New Roman" w:hAnsi="Times New Roman"/>
                <w:sz w:val="22"/>
                <w:szCs w:val="22"/>
              </w:rPr>
              <w:t xml:space="preserve"> fi </w:t>
            </w:r>
            <w:proofErr w:type="spellStart"/>
            <w:r w:rsidRPr="009A1DEF">
              <w:rPr>
                <w:rFonts w:ascii="Times New Roman" w:hAnsi="Times New Roman"/>
                <w:sz w:val="22"/>
                <w:szCs w:val="22"/>
              </w:rPr>
              <w:t>furnizate</w:t>
            </w:r>
            <w:proofErr w:type="spellEnd"/>
            <w:r w:rsidRPr="009A1DEF">
              <w:rPr>
                <w:rFonts w:ascii="Times New Roman" w:hAnsi="Times New Roman"/>
                <w:sz w:val="22"/>
                <w:szCs w:val="22"/>
              </w:rPr>
              <w:t xml:space="preserve"> de </w:t>
            </w:r>
            <w:proofErr w:type="spellStart"/>
            <w:r w:rsidRPr="009A1DEF">
              <w:rPr>
                <w:rFonts w:ascii="Times New Roman" w:hAnsi="Times New Roman"/>
                <w:sz w:val="22"/>
                <w:szCs w:val="22"/>
              </w:rPr>
              <w:t>c</w:t>
            </w:r>
            <w:r w:rsidRPr="009A1DEF">
              <w:rPr>
                <w:rFonts w:ascii="Times New Roman" w:hAnsi="Times New Roman" w:hint="cs"/>
                <w:sz w:val="22"/>
                <w:szCs w:val="22"/>
              </w:rPr>
              <w:t>ă</w:t>
            </w:r>
            <w:r w:rsidRPr="009A1DEF">
              <w:rPr>
                <w:rFonts w:ascii="Times New Roman" w:hAnsi="Times New Roman"/>
                <w:sz w:val="22"/>
                <w:szCs w:val="22"/>
              </w:rPr>
              <w:t>tre</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Beneficiar</w:t>
            </w:r>
            <w:proofErr w:type="spellEnd"/>
            <w:r w:rsidRPr="009A1DEF">
              <w:rPr>
                <w:rFonts w:ascii="Times New Roman" w:hAnsi="Times New Roman"/>
                <w:sz w:val="22"/>
                <w:szCs w:val="22"/>
              </w:rPr>
              <w:t>.</w:t>
            </w:r>
          </w:p>
          <w:p w14:paraId="5811A792"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p>
          <w:p w14:paraId="38567FBB" w14:textId="77777777" w:rsidR="009A1DEF" w:rsidRPr="009A1DEF" w:rsidRDefault="009A1DEF" w:rsidP="009A1DEF">
            <w:pPr>
              <w:pBdr>
                <w:top w:val="nil"/>
                <w:left w:val="nil"/>
                <w:bottom w:val="nil"/>
                <w:right w:val="nil"/>
                <w:between w:val="nil"/>
              </w:pBdr>
              <w:jc w:val="both"/>
              <w:rPr>
                <w:rFonts w:ascii="Times New Roman" w:hAnsi="Times New Roman"/>
                <w:b/>
                <w:bCs/>
                <w:sz w:val="22"/>
                <w:szCs w:val="22"/>
              </w:rPr>
            </w:pPr>
            <w:proofErr w:type="spellStart"/>
            <w:r w:rsidRPr="009A1DEF">
              <w:rPr>
                <w:rFonts w:ascii="Times New Roman" w:hAnsi="Times New Roman"/>
                <w:b/>
                <w:bCs/>
                <w:sz w:val="22"/>
                <w:szCs w:val="22"/>
              </w:rPr>
              <w:t>Propunerea</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tehnic</w:t>
            </w:r>
            <w:r w:rsidRPr="009A1DEF">
              <w:rPr>
                <w:rFonts w:ascii="Times New Roman" w:hAnsi="Times New Roman" w:hint="cs"/>
                <w:b/>
                <w:bCs/>
                <w:sz w:val="22"/>
                <w:szCs w:val="22"/>
              </w:rPr>
              <w:t>ă</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va</w:t>
            </w:r>
            <w:proofErr w:type="spellEnd"/>
            <w:r w:rsidRPr="009A1DEF">
              <w:rPr>
                <w:rFonts w:ascii="Times New Roman" w:hAnsi="Times New Roman"/>
                <w:b/>
                <w:bCs/>
                <w:sz w:val="22"/>
                <w:szCs w:val="22"/>
              </w:rPr>
              <w:t xml:space="preserve"> fi </w:t>
            </w:r>
            <w:proofErr w:type="spellStart"/>
            <w:r w:rsidRPr="009A1DEF">
              <w:rPr>
                <w:rFonts w:ascii="Times New Roman" w:hAnsi="Times New Roman"/>
                <w:b/>
                <w:bCs/>
                <w:sz w:val="22"/>
                <w:szCs w:val="22"/>
              </w:rPr>
              <w:t>prezentat</w:t>
            </w:r>
            <w:r w:rsidRPr="009A1DEF">
              <w:rPr>
                <w:rFonts w:ascii="Times New Roman" w:hAnsi="Times New Roman" w:hint="cs"/>
                <w:b/>
                <w:bCs/>
                <w:sz w:val="22"/>
                <w:szCs w:val="22"/>
              </w:rPr>
              <w:t>ă</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astfel</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încât</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s</w:t>
            </w:r>
            <w:r w:rsidRPr="009A1DEF">
              <w:rPr>
                <w:rFonts w:ascii="Times New Roman" w:hAnsi="Times New Roman" w:hint="cs"/>
                <w:b/>
                <w:bCs/>
                <w:sz w:val="22"/>
                <w:szCs w:val="22"/>
              </w:rPr>
              <w:t>ă</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permit</w:t>
            </w:r>
            <w:r w:rsidRPr="009A1DEF">
              <w:rPr>
                <w:rFonts w:ascii="Times New Roman" w:hAnsi="Times New Roman" w:hint="cs"/>
                <w:b/>
                <w:bCs/>
                <w:sz w:val="22"/>
                <w:szCs w:val="22"/>
              </w:rPr>
              <w:t>ă</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identificarea</w:t>
            </w:r>
            <w:proofErr w:type="spellEnd"/>
            <w:r w:rsidRPr="009A1DEF">
              <w:rPr>
                <w:rFonts w:ascii="Times New Roman" w:hAnsi="Times New Roman"/>
                <w:b/>
                <w:bCs/>
                <w:sz w:val="22"/>
                <w:szCs w:val="22"/>
              </w:rPr>
              <w:t xml:space="preserve"> cu </w:t>
            </w:r>
            <w:proofErr w:type="spellStart"/>
            <w:r w:rsidRPr="009A1DEF">
              <w:rPr>
                <w:rFonts w:ascii="Times New Roman" w:hAnsi="Times New Roman"/>
                <w:b/>
                <w:bCs/>
                <w:sz w:val="22"/>
                <w:szCs w:val="22"/>
              </w:rPr>
              <w:t>u</w:t>
            </w:r>
            <w:r w:rsidRPr="009A1DEF">
              <w:rPr>
                <w:rFonts w:ascii="Times New Roman" w:hAnsi="Times New Roman" w:hint="cs"/>
                <w:b/>
                <w:bCs/>
                <w:sz w:val="22"/>
                <w:szCs w:val="22"/>
              </w:rPr>
              <w:t>ş</w:t>
            </w:r>
            <w:r w:rsidRPr="009A1DEF">
              <w:rPr>
                <w:rFonts w:ascii="Times New Roman" w:hAnsi="Times New Roman"/>
                <w:b/>
                <w:bCs/>
                <w:sz w:val="22"/>
                <w:szCs w:val="22"/>
              </w:rPr>
              <w:t>urin</w:t>
            </w:r>
            <w:r w:rsidRPr="009A1DEF">
              <w:rPr>
                <w:rFonts w:ascii="Times New Roman" w:hAnsi="Times New Roman" w:hint="cs"/>
                <w:b/>
                <w:bCs/>
                <w:sz w:val="22"/>
                <w:szCs w:val="22"/>
              </w:rPr>
              <w:t>ţă</w:t>
            </w:r>
            <w:proofErr w:type="spellEnd"/>
            <w:r w:rsidRPr="009A1DEF">
              <w:rPr>
                <w:rFonts w:ascii="Times New Roman" w:hAnsi="Times New Roman"/>
                <w:b/>
                <w:bCs/>
                <w:sz w:val="22"/>
                <w:szCs w:val="22"/>
              </w:rPr>
              <w:t xml:space="preserve"> a </w:t>
            </w:r>
            <w:proofErr w:type="spellStart"/>
            <w:r w:rsidRPr="009A1DEF">
              <w:rPr>
                <w:rFonts w:ascii="Times New Roman" w:hAnsi="Times New Roman"/>
                <w:b/>
                <w:bCs/>
                <w:sz w:val="22"/>
                <w:szCs w:val="22"/>
              </w:rPr>
              <w:t>coresponden</w:t>
            </w:r>
            <w:r w:rsidRPr="009A1DEF">
              <w:rPr>
                <w:rFonts w:ascii="Times New Roman" w:hAnsi="Times New Roman" w:hint="cs"/>
                <w:b/>
                <w:bCs/>
                <w:sz w:val="22"/>
                <w:szCs w:val="22"/>
              </w:rPr>
              <w:t>ţ</w:t>
            </w:r>
            <w:r w:rsidRPr="009A1DEF">
              <w:rPr>
                <w:rFonts w:ascii="Times New Roman" w:hAnsi="Times New Roman"/>
                <w:b/>
                <w:bCs/>
                <w:sz w:val="22"/>
                <w:szCs w:val="22"/>
              </w:rPr>
              <w:t>ei</w:t>
            </w:r>
            <w:proofErr w:type="spellEnd"/>
            <w:r w:rsidRPr="009A1DEF">
              <w:rPr>
                <w:rFonts w:ascii="Times New Roman" w:hAnsi="Times New Roman"/>
                <w:b/>
                <w:bCs/>
                <w:sz w:val="22"/>
                <w:szCs w:val="22"/>
              </w:rPr>
              <w:t xml:space="preserve"> cu </w:t>
            </w:r>
            <w:proofErr w:type="spellStart"/>
            <w:r w:rsidRPr="009A1DEF">
              <w:rPr>
                <w:rFonts w:ascii="Times New Roman" w:hAnsi="Times New Roman"/>
                <w:b/>
                <w:bCs/>
                <w:sz w:val="22"/>
                <w:szCs w:val="22"/>
              </w:rPr>
              <w:t>cerin</w:t>
            </w:r>
            <w:r w:rsidRPr="009A1DEF">
              <w:rPr>
                <w:rFonts w:ascii="Times New Roman" w:hAnsi="Times New Roman" w:hint="cs"/>
                <w:b/>
                <w:bCs/>
                <w:sz w:val="22"/>
                <w:szCs w:val="22"/>
              </w:rPr>
              <w:t>ţ</w:t>
            </w:r>
            <w:r w:rsidRPr="009A1DEF">
              <w:rPr>
                <w:rFonts w:ascii="Times New Roman" w:hAnsi="Times New Roman"/>
                <w:b/>
                <w:bCs/>
                <w:sz w:val="22"/>
                <w:szCs w:val="22"/>
              </w:rPr>
              <w:t>ele</w:t>
            </w:r>
            <w:proofErr w:type="spellEnd"/>
            <w:r w:rsidRPr="009A1DEF">
              <w:rPr>
                <w:rFonts w:ascii="Times New Roman" w:hAnsi="Times New Roman"/>
                <w:b/>
                <w:bCs/>
                <w:sz w:val="22"/>
                <w:szCs w:val="22"/>
              </w:rPr>
              <w:t xml:space="preserve"> din </w:t>
            </w:r>
            <w:proofErr w:type="spellStart"/>
            <w:r w:rsidRPr="009A1DEF">
              <w:rPr>
                <w:rFonts w:ascii="Times New Roman" w:hAnsi="Times New Roman"/>
                <w:b/>
                <w:bCs/>
                <w:sz w:val="22"/>
                <w:szCs w:val="22"/>
              </w:rPr>
              <w:t>caietul</w:t>
            </w:r>
            <w:proofErr w:type="spellEnd"/>
            <w:r w:rsidRPr="009A1DEF">
              <w:rPr>
                <w:rFonts w:ascii="Times New Roman" w:hAnsi="Times New Roman"/>
                <w:b/>
                <w:bCs/>
                <w:sz w:val="22"/>
                <w:szCs w:val="22"/>
              </w:rPr>
              <w:t xml:space="preserve"> de </w:t>
            </w:r>
            <w:proofErr w:type="spellStart"/>
            <w:r w:rsidRPr="009A1DEF">
              <w:rPr>
                <w:rFonts w:ascii="Times New Roman" w:hAnsi="Times New Roman"/>
                <w:b/>
                <w:bCs/>
                <w:sz w:val="22"/>
                <w:szCs w:val="22"/>
              </w:rPr>
              <w:t>sarcini</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si</w:t>
            </w:r>
            <w:proofErr w:type="spellEnd"/>
            <w:r w:rsidRPr="009A1DEF">
              <w:rPr>
                <w:rFonts w:ascii="Times New Roman" w:hAnsi="Times New Roman"/>
                <w:b/>
                <w:bCs/>
                <w:sz w:val="22"/>
                <w:szCs w:val="22"/>
              </w:rPr>
              <w:t xml:space="preserve"> </w:t>
            </w:r>
            <w:proofErr w:type="spellStart"/>
            <w:r w:rsidRPr="009A1DEF">
              <w:rPr>
                <w:rFonts w:ascii="Times New Roman" w:hAnsi="Times New Roman"/>
                <w:b/>
                <w:bCs/>
                <w:sz w:val="22"/>
                <w:szCs w:val="22"/>
              </w:rPr>
              <w:t>va</w:t>
            </w:r>
            <w:proofErr w:type="spellEnd"/>
            <w:r w:rsidRPr="009A1DEF">
              <w:rPr>
                <w:rFonts w:ascii="Times New Roman" w:hAnsi="Times New Roman"/>
                <w:b/>
                <w:bCs/>
                <w:sz w:val="22"/>
                <w:szCs w:val="22"/>
              </w:rPr>
              <w:t xml:space="preserve"> include </w:t>
            </w:r>
            <w:proofErr w:type="spellStart"/>
            <w:r w:rsidRPr="009A1DEF">
              <w:rPr>
                <w:rFonts w:ascii="Times New Roman" w:hAnsi="Times New Roman"/>
                <w:b/>
                <w:bCs/>
                <w:sz w:val="22"/>
                <w:szCs w:val="22"/>
              </w:rPr>
              <w:t>obligatoriu</w:t>
            </w:r>
            <w:proofErr w:type="spellEnd"/>
            <w:r w:rsidRPr="009A1DEF">
              <w:rPr>
                <w:rFonts w:ascii="Times New Roman" w:hAnsi="Times New Roman"/>
                <w:b/>
                <w:bCs/>
                <w:sz w:val="22"/>
                <w:szCs w:val="22"/>
              </w:rPr>
              <w:t>:</w:t>
            </w:r>
          </w:p>
          <w:p w14:paraId="696EEDCA"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r w:rsidRPr="009A1DEF">
              <w:rPr>
                <w:rFonts w:ascii="Times New Roman" w:hAnsi="Times New Roman"/>
                <w:sz w:val="22"/>
                <w:szCs w:val="22"/>
              </w:rPr>
              <w:t xml:space="preserve">-  </w:t>
            </w:r>
            <w:proofErr w:type="spellStart"/>
            <w:r w:rsidRPr="009A1DEF">
              <w:rPr>
                <w:rFonts w:ascii="Times New Roman" w:hAnsi="Times New Roman"/>
                <w:sz w:val="22"/>
                <w:szCs w:val="22"/>
              </w:rPr>
              <w:t>Propunerea</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tehnic</w:t>
            </w:r>
            <w:r w:rsidRPr="009A1DEF">
              <w:rPr>
                <w:rFonts w:ascii="Times New Roman" w:hAnsi="Times New Roman" w:hint="cs"/>
                <w:sz w:val="22"/>
                <w:szCs w:val="22"/>
              </w:rPr>
              <w:t>ă</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și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financiar</w:t>
            </w:r>
            <w:r w:rsidRPr="009A1DEF">
              <w:rPr>
                <w:rFonts w:ascii="Times New Roman" w:hAnsi="Times New Roman" w:hint="cs"/>
                <w:sz w:val="22"/>
                <w:szCs w:val="22"/>
              </w:rPr>
              <w:t>ă</w:t>
            </w:r>
            <w:proofErr w:type="spellEnd"/>
          </w:p>
          <w:p w14:paraId="5FA55BD0" w14:textId="77777777" w:rsidR="009A1DEF" w:rsidRPr="009A1DEF" w:rsidRDefault="009A1DEF" w:rsidP="009A1DEF">
            <w:pPr>
              <w:pBdr>
                <w:top w:val="nil"/>
                <w:left w:val="nil"/>
                <w:bottom w:val="nil"/>
                <w:right w:val="nil"/>
                <w:between w:val="nil"/>
              </w:pBdr>
              <w:jc w:val="both"/>
              <w:rPr>
                <w:rFonts w:ascii="Times New Roman" w:hAnsi="Times New Roman"/>
                <w:sz w:val="22"/>
                <w:szCs w:val="22"/>
              </w:rPr>
            </w:pPr>
            <w:r w:rsidRPr="009A1DEF">
              <w:rPr>
                <w:rFonts w:ascii="Times New Roman" w:hAnsi="Times New Roman"/>
                <w:sz w:val="22"/>
                <w:szCs w:val="22"/>
              </w:rPr>
              <w:t xml:space="preserve">- Tabel cu </w:t>
            </w:r>
            <w:proofErr w:type="spellStart"/>
            <w:r w:rsidRPr="009A1DEF">
              <w:rPr>
                <w:rFonts w:ascii="Times New Roman" w:hAnsi="Times New Roman"/>
                <w:sz w:val="22"/>
                <w:szCs w:val="22"/>
              </w:rPr>
              <w:t>experienț</w:t>
            </w:r>
            <w:r w:rsidRPr="009A1DEF">
              <w:rPr>
                <w:rFonts w:ascii="Times New Roman" w:hAnsi="Times New Roman" w:hint="cs"/>
                <w:sz w:val="22"/>
                <w:szCs w:val="22"/>
              </w:rPr>
              <w:t>ă</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anterioar</w:t>
            </w:r>
            <w:r w:rsidRPr="009A1DEF">
              <w:rPr>
                <w:rFonts w:ascii="Times New Roman" w:hAnsi="Times New Roman" w:hint="cs"/>
                <w:sz w:val="22"/>
                <w:szCs w:val="22"/>
              </w:rPr>
              <w:t>ă</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relevanta</w:t>
            </w:r>
            <w:proofErr w:type="spellEnd"/>
            <w:r w:rsidRPr="009A1DEF">
              <w:rPr>
                <w:rFonts w:ascii="Times New Roman" w:hAnsi="Times New Roman"/>
                <w:sz w:val="22"/>
                <w:szCs w:val="22"/>
              </w:rPr>
              <w:t xml:space="preserve"> (minimum 5 </w:t>
            </w:r>
            <w:proofErr w:type="spellStart"/>
            <w:r w:rsidRPr="009A1DEF">
              <w:rPr>
                <w:rFonts w:ascii="Times New Roman" w:hAnsi="Times New Roman"/>
                <w:sz w:val="22"/>
                <w:szCs w:val="22"/>
              </w:rPr>
              <w:t>colabor</w:t>
            </w:r>
            <w:r w:rsidRPr="009A1DEF">
              <w:rPr>
                <w:rFonts w:ascii="Times New Roman" w:hAnsi="Times New Roman" w:hint="cs"/>
                <w:sz w:val="22"/>
                <w:szCs w:val="22"/>
              </w:rPr>
              <w:t>ă</w:t>
            </w:r>
            <w:r w:rsidRPr="009A1DEF">
              <w:rPr>
                <w:rFonts w:ascii="Times New Roman" w:hAnsi="Times New Roman"/>
                <w:sz w:val="22"/>
                <w:szCs w:val="22"/>
              </w:rPr>
              <w:t>ri</w:t>
            </w:r>
            <w:proofErr w:type="spellEnd"/>
            <w:r w:rsidRPr="009A1DEF">
              <w:rPr>
                <w:rFonts w:ascii="Times New Roman" w:hAnsi="Times New Roman"/>
                <w:sz w:val="22"/>
                <w:szCs w:val="22"/>
              </w:rPr>
              <w:t xml:space="preserve"> </w:t>
            </w:r>
            <w:proofErr w:type="spellStart"/>
            <w:r w:rsidRPr="009A1DEF">
              <w:rPr>
                <w:rFonts w:ascii="Times New Roman" w:hAnsi="Times New Roman"/>
                <w:sz w:val="22"/>
                <w:szCs w:val="22"/>
              </w:rPr>
              <w:t>asem</w:t>
            </w:r>
            <w:r w:rsidRPr="009A1DEF">
              <w:rPr>
                <w:rFonts w:ascii="Times New Roman" w:hAnsi="Times New Roman" w:hint="cs"/>
                <w:sz w:val="22"/>
                <w:szCs w:val="22"/>
              </w:rPr>
              <w:t>ă</w:t>
            </w:r>
            <w:r w:rsidRPr="009A1DEF">
              <w:rPr>
                <w:rFonts w:ascii="Times New Roman" w:hAnsi="Times New Roman"/>
                <w:sz w:val="22"/>
                <w:szCs w:val="22"/>
              </w:rPr>
              <w:t>n</w:t>
            </w:r>
            <w:r w:rsidRPr="009A1DEF">
              <w:rPr>
                <w:rFonts w:ascii="Times New Roman" w:hAnsi="Times New Roman" w:hint="cs"/>
                <w:sz w:val="22"/>
                <w:szCs w:val="22"/>
              </w:rPr>
              <w:t>ă</w:t>
            </w:r>
            <w:r w:rsidRPr="009A1DEF">
              <w:rPr>
                <w:rFonts w:ascii="Times New Roman" w:hAnsi="Times New Roman"/>
                <w:sz w:val="22"/>
                <w:szCs w:val="22"/>
              </w:rPr>
              <w:t>toare</w:t>
            </w:r>
            <w:proofErr w:type="spellEnd"/>
            <w:r w:rsidRPr="009A1DEF">
              <w:rPr>
                <w:rFonts w:ascii="Times New Roman" w:hAnsi="Times New Roman"/>
                <w:sz w:val="22"/>
                <w:szCs w:val="22"/>
              </w:rPr>
              <w:t>);</w:t>
            </w:r>
          </w:p>
          <w:p w14:paraId="38971F28" w14:textId="65C016F2" w:rsidR="00716D48" w:rsidRPr="00C708C1" w:rsidRDefault="009A1DEF" w:rsidP="009A1DEF">
            <w:pPr>
              <w:pBdr>
                <w:top w:val="nil"/>
                <w:left w:val="nil"/>
                <w:bottom w:val="nil"/>
                <w:right w:val="nil"/>
                <w:between w:val="nil"/>
              </w:pBdr>
              <w:jc w:val="both"/>
              <w:rPr>
                <w:rFonts w:ascii="Times New Roman" w:hAnsi="Times New Roman"/>
                <w:sz w:val="22"/>
                <w:szCs w:val="22"/>
              </w:rPr>
            </w:pPr>
            <w:r w:rsidRPr="00C708C1">
              <w:rPr>
                <w:rFonts w:ascii="Times New Roman" w:hAnsi="Times New Roman"/>
                <w:sz w:val="22"/>
                <w:szCs w:val="22"/>
              </w:rPr>
              <w:t xml:space="preserve">- </w:t>
            </w:r>
            <w:proofErr w:type="spellStart"/>
            <w:r w:rsidRPr="00C708C1">
              <w:rPr>
                <w:rFonts w:ascii="Times New Roman" w:hAnsi="Times New Roman"/>
                <w:sz w:val="22"/>
                <w:szCs w:val="22"/>
              </w:rPr>
              <w:t>Propunere</w:t>
            </w:r>
            <w:proofErr w:type="spellEnd"/>
            <w:r w:rsidRPr="00C708C1">
              <w:rPr>
                <w:rFonts w:ascii="Times New Roman" w:hAnsi="Times New Roman"/>
                <w:sz w:val="22"/>
                <w:szCs w:val="22"/>
              </w:rPr>
              <w:t xml:space="preserve"> 3 machete </w:t>
            </w:r>
            <w:proofErr w:type="spellStart"/>
            <w:r w:rsidRPr="00C708C1">
              <w:rPr>
                <w:rFonts w:ascii="Times New Roman" w:hAnsi="Times New Roman"/>
                <w:sz w:val="22"/>
                <w:szCs w:val="22"/>
              </w:rPr>
              <w:t>grafice</w:t>
            </w:r>
            <w:proofErr w:type="spellEnd"/>
            <w:r w:rsidRPr="00C708C1">
              <w:rPr>
                <w:rFonts w:ascii="Times New Roman" w:hAnsi="Times New Roman"/>
                <w:sz w:val="22"/>
                <w:szCs w:val="22"/>
              </w:rPr>
              <w:t xml:space="preserve"> (</w:t>
            </w:r>
            <w:proofErr w:type="spellStart"/>
            <w:r w:rsidRPr="00C708C1">
              <w:rPr>
                <w:rFonts w:ascii="Times New Roman" w:hAnsi="Times New Roman"/>
                <w:sz w:val="22"/>
                <w:szCs w:val="22"/>
              </w:rPr>
              <w:t>acestea</w:t>
            </w:r>
            <w:proofErr w:type="spellEnd"/>
            <w:r w:rsidRPr="00C708C1">
              <w:rPr>
                <w:rFonts w:ascii="Times New Roman" w:hAnsi="Times New Roman"/>
                <w:sz w:val="22"/>
                <w:szCs w:val="22"/>
              </w:rPr>
              <w:t xml:space="preserve"> </w:t>
            </w:r>
            <w:proofErr w:type="spellStart"/>
            <w:r w:rsidRPr="00C708C1">
              <w:rPr>
                <w:rFonts w:ascii="Times New Roman" w:hAnsi="Times New Roman"/>
                <w:sz w:val="22"/>
                <w:szCs w:val="22"/>
              </w:rPr>
              <w:t>vor</w:t>
            </w:r>
            <w:proofErr w:type="spellEnd"/>
            <w:r w:rsidRPr="00C708C1">
              <w:rPr>
                <w:rFonts w:ascii="Times New Roman" w:hAnsi="Times New Roman"/>
                <w:sz w:val="22"/>
                <w:szCs w:val="22"/>
              </w:rPr>
              <w:t xml:space="preserve"> </w:t>
            </w:r>
            <w:proofErr w:type="spellStart"/>
            <w:r w:rsidRPr="00C708C1">
              <w:rPr>
                <w:rFonts w:ascii="Times New Roman" w:hAnsi="Times New Roman"/>
                <w:sz w:val="22"/>
                <w:szCs w:val="22"/>
              </w:rPr>
              <w:t>însoți</w:t>
            </w:r>
            <w:proofErr w:type="spellEnd"/>
            <w:r w:rsidRPr="00C708C1">
              <w:rPr>
                <w:rFonts w:ascii="Times New Roman" w:hAnsi="Times New Roman"/>
                <w:sz w:val="22"/>
                <w:szCs w:val="22"/>
              </w:rPr>
              <w:t xml:space="preserve"> </w:t>
            </w:r>
            <w:proofErr w:type="spellStart"/>
            <w:r w:rsidRPr="00C708C1">
              <w:rPr>
                <w:rFonts w:ascii="Times New Roman" w:hAnsi="Times New Roman"/>
                <w:sz w:val="22"/>
                <w:szCs w:val="22"/>
              </w:rPr>
              <w:t>oferta</w:t>
            </w:r>
            <w:proofErr w:type="spellEnd"/>
            <w:r w:rsidRPr="00C708C1">
              <w:rPr>
                <w:rFonts w:ascii="Times New Roman" w:hAnsi="Times New Roman"/>
                <w:sz w:val="22"/>
                <w:szCs w:val="22"/>
              </w:rPr>
              <w:t>)</w:t>
            </w:r>
          </w:p>
          <w:p w14:paraId="29EB7669" w14:textId="4C5ED245" w:rsidR="00E01F5E" w:rsidRPr="00E73C8E" w:rsidRDefault="00E01F5E" w:rsidP="00716D48">
            <w:pPr>
              <w:pBdr>
                <w:top w:val="nil"/>
                <w:left w:val="nil"/>
                <w:bottom w:val="nil"/>
                <w:right w:val="nil"/>
                <w:between w:val="nil"/>
              </w:pBdr>
              <w:jc w:val="both"/>
              <w:rPr>
                <w:rFonts w:ascii="Times New Roman" w:hAnsi="Times New Roman"/>
                <w:sz w:val="22"/>
                <w:szCs w:val="22"/>
              </w:rPr>
            </w:pPr>
          </w:p>
        </w:tc>
        <w:tc>
          <w:tcPr>
            <w:tcW w:w="4366" w:type="dxa"/>
            <w:tcMar>
              <w:left w:w="57" w:type="dxa"/>
              <w:right w:w="57" w:type="dxa"/>
            </w:tcMar>
          </w:tcPr>
          <w:p w14:paraId="492A6765" w14:textId="77777777" w:rsidR="00746CD1" w:rsidRPr="00E73C8E" w:rsidRDefault="00D42B48" w:rsidP="000B776E">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lastRenderedPageBreak/>
              <w:t>Se va completa</w:t>
            </w:r>
            <w:r w:rsidR="00746CD1" w:rsidRPr="00E73C8E">
              <w:rPr>
                <w:rFonts w:ascii="Times New Roman" w:hAnsi="Times New Roman"/>
                <w:i/>
                <w:iCs/>
                <w:caps/>
                <w:sz w:val="22"/>
              </w:rPr>
              <w:t xml:space="preserve"> de catre ofertant daca respect</w:t>
            </w:r>
            <w:r w:rsidRPr="00E73C8E">
              <w:rPr>
                <w:rFonts w:ascii="Times New Roman" w:hAnsi="Times New Roman"/>
                <w:i/>
                <w:iCs/>
                <w:caps/>
                <w:sz w:val="22"/>
              </w:rPr>
              <w:t>a cerințele</w:t>
            </w:r>
          </w:p>
          <w:p w14:paraId="7ACD71F1" w14:textId="77777777" w:rsidR="00746CD1" w:rsidRPr="00E73C8E" w:rsidRDefault="00746CD1" w:rsidP="000B776E">
            <w:pPr>
              <w:pStyle w:val="Heading2"/>
              <w:numPr>
                <w:ilvl w:val="0"/>
                <w:numId w:val="0"/>
              </w:numPr>
              <w:jc w:val="center"/>
              <w:rPr>
                <w:rFonts w:ascii="Times New Roman" w:hAnsi="Times New Roman"/>
                <w:i/>
                <w:iCs/>
                <w:caps/>
                <w:sz w:val="22"/>
              </w:rPr>
            </w:pPr>
          </w:p>
          <w:p w14:paraId="36992C1A" w14:textId="77777777" w:rsidR="00746CD1" w:rsidRPr="00E73C8E" w:rsidRDefault="00746CD1" w:rsidP="000B776E">
            <w:pPr>
              <w:pStyle w:val="Heading2"/>
              <w:numPr>
                <w:ilvl w:val="0"/>
                <w:numId w:val="0"/>
              </w:numPr>
              <w:jc w:val="center"/>
              <w:rPr>
                <w:rFonts w:ascii="Times New Roman" w:hAnsi="Times New Roman"/>
                <w:i/>
                <w:iCs/>
                <w:caps/>
                <w:sz w:val="22"/>
              </w:rPr>
            </w:pPr>
          </w:p>
          <w:p w14:paraId="2D3DBD89" w14:textId="77777777" w:rsidR="00746CD1" w:rsidRPr="00E73C8E" w:rsidRDefault="00746CD1" w:rsidP="000B776E">
            <w:pPr>
              <w:pStyle w:val="Heading2"/>
              <w:numPr>
                <w:ilvl w:val="0"/>
                <w:numId w:val="0"/>
              </w:numPr>
              <w:jc w:val="center"/>
              <w:rPr>
                <w:rFonts w:ascii="Times New Roman" w:hAnsi="Times New Roman"/>
                <w:i/>
                <w:iCs/>
                <w:caps/>
                <w:sz w:val="22"/>
              </w:rPr>
            </w:pPr>
          </w:p>
          <w:p w14:paraId="65A5E1C8" w14:textId="5F635584" w:rsidR="00746CD1" w:rsidRPr="00E73C8E" w:rsidRDefault="00D42B48" w:rsidP="007F3588">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t xml:space="preserve"> </w:t>
            </w:r>
            <w:r w:rsidR="00746CD1" w:rsidRPr="00E73C8E">
              <w:rPr>
                <w:rFonts w:ascii="Times New Roman" w:hAnsi="Times New Roman"/>
                <w:i/>
                <w:iCs/>
                <w:caps/>
                <w:sz w:val="22"/>
              </w:rPr>
              <w:t>.............................................</w:t>
            </w:r>
          </w:p>
          <w:p w14:paraId="27D39F4F" w14:textId="77777777" w:rsidR="007E72AC" w:rsidRPr="00E73C8E" w:rsidRDefault="00746CD1" w:rsidP="00746CD1">
            <w:pPr>
              <w:tabs>
                <w:tab w:val="left" w:pos="3243"/>
              </w:tabs>
              <w:rPr>
                <w:rFonts w:ascii="Times New Roman" w:hAnsi="Times New Roman"/>
                <w:sz w:val="22"/>
                <w:szCs w:val="22"/>
                <w:lang w:val="ro-RO"/>
              </w:rPr>
            </w:pPr>
            <w:r w:rsidRPr="00E73C8E">
              <w:rPr>
                <w:rFonts w:ascii="Times New Roman" w:hAnsi="Times New Roman"/>
                <w:sz w:val="22"/>
                <w:szCs w:val="22"/>
                <w:lang w:val="ro-RO"/>
              </w:rPr>
              <w:tab/>
            </w:r>
          </w:p>
        </w:tc>
      </w:tr>
      <w:tr w:rsidR="007F3588" w:rsidRPr="00E73C8E" w14:paraId="2BD934E9" w14:textId="77777777" w:rsidTr="00E73C8E">
        <w:trPr>
          <w:trHeight w:val="3941"/>
          <w:jc w:val="center"/>
        </w:trPr>
        <w:tc>
          <w:tcPr>
            <w:tcW w:w="535" w:type="dxa"/>
            <w:tcMar>
              <w:left w:w="57" w:type="dxa"/>
              <w:right w:w="57" w:type="dxa"/>
            </w:tcMar>
            <w:vAlign w:val="center"/>
          </w:tcPr>
          <w:p w14:paraId="6780F41D" w14:textId="26DB9618" w:rsidR="007F3588" w:rsidRPr="00E73C8E" w:rsidRDefault="007F3588" w:rsidP="000B776E">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lastRenderedPageBreak/>
              <w:t>2.</w:t>
            </w:r>
          </w:p>
        </w:tc>
        <w:tc>
          <w:tcPr>
            <w:tcW w:w="4860" w:type="dxa"/>
            <w:tcMar>
              <w:left w:w="57" w:type="dxa"/>
              <w:right w:w="57" w:type="dxa"/>
            </w:tcMar>
          </w:tcPr>
          <w:p w14:paraId="4D156C73" w14:textId="77777777" w:rsidR="00716D48" w:rsidRPr="00716D48" w:rsidRDefault="00716D48" w:rsidP="00716D48">
            <w:pPr>
              <w:jc w:val="both"/>
              <w:rPr>
                <w:rFonts w:ascii="Times New Roman" w:hAnsi="Times New Roman"/>
                <w:b/>
                <w:bCs/>
                <w:sz w:val="22"/>
                <w:szCs w:val="22"/>
                <w:lang w:val="ro-RO"/>
              </w:rPr>
            </w:pPr>
            <w:r w:rsidRPr="00716D48">
              <w:rPr>
                <w:rFonts w:ascii="Times New Roman" w:hAnsi="Times New Roman"/>
                <w:b/>
                <w:bCs/>
                <w:sz w:val="22"/>
                <w:szCs w:val="22"/>
                <w:lang w:val="ro-RO"/>
              </w:rPr>
              <w:t>Condiții de prestare:</w:t>
            </w:r>
          </w:p>
          <w:p w14:paraId="1FC8AB2B" w14:textId="77777777" w:rsidR="009A1DEF" w:rsidRDefault="009A1DEF" w:rsidP="009A1DEF">
            <w:pPr>
              <w:jc w:val="both"/>
              <w:rPr>
                <w:rFonts w:ascii="Times New Roman" w:hAnsi="Times New Roman"/>
                <w:sz w:val="22"/>
                <w:szCs w:val="22"/>
                <w:lang w:val="ro-RO"/>
              </w:rPr>
            </w:pPr>
            <w:r w:rsidRPr="009A1DEF">
              <w:rPr>
                <w:rFonts w:ascii="Times New Roman" w:hAnsi="Times New Roman"/>
                <w:sz w:val="22"/>
                <w:szCs w:val="22"/>
                <w:lang w:val="ro-RO"/>
              </w:rPr>
              <w:t>Receptia serviciilor se va face la sediul Centrului lingvistic LIMBA NOASTR</w:t>
            </w:r>
            <w:r w:rsidRPr="009A1DEF">
              <w:rPr>
                <w:rFonts w:ascii="Times New Roman" w:hAnsi="Times New Roman" w:hint="cs"/>
                <w:sz w:val="22"/>
                <w:szCs w:val="22"/>
                <w:lang w:val="ro-RO"/>
              </w:rPr>
              <w:t>Ă</w:t>
            </w:r>
            <w:r w:rsidRPr="009A1DEF">
              <w:rPr>
                <w:rFonts w:ascii="Times New Roman" w:hAnsi="Times New Roman"/>
                <w:sz w:val="22"/>
                <w:szCs w:val="22"/>
                <w:lang w:val="ro-RO"/>
              </w:rPr>
              <w:t xml:space="preserve"> din cadrul Facult</w:t>
            </w:r>
            <w:r w:rsidRPr="009A1DEF">
              <w:rPr>
                <w:rFonts w:ascii="Times New Roman" w:hAnsi="Times New Roman" w:hint="cs"/>
                <w:sz w:val="22"/>
                <w:szCs w:val="22"/>
                <w:lang w:val="ro-RO"/>
              </w:rPr>
              <w:t>ă</w:t>
            </w:r>
            <w:r w:rsidRPr="009A1DEF">
              <w:rPr>
                <w:rFonts w:ascii="Times New Roman" w:hAnsi="Times New Roman"/>
                <w:sz w:val="22"/>
                <w:szCs w:val="22"/>
                <w:lang w:val="ro-RO"/>
              </w:rPr>
              <w:t>ții Transfrontaliere a Universit</w:t>
            </w:r>
            <w:r w:rsidRPr="009A1DEF">
              <w:rPr>
                <w:rFonts w:ascii="Times New Roman" w:hAnsi="Times New Roman" w:hint="cs"/>
                <w:sz w:val="22"/>
                <w:szCs w:val="22"/>
                <w:lang w:val="ro-RO"/>
              </w:rPr>
              <w:t>ă</w:t>
            </w:r>
            <w:r w:rsidRPr="009A1DEF">
              <w:rPr>
                <w:rFonts w:ascii="Times New Roman" w:hAnsi="Times New Roman"/>
                <w:sz w:val="22"/>
                <w:szCs w:val="22"/>
                <w:lang w:val="ro-RO"/>
              </w:rPr>
              <w:t>ții „Dun</w:t>
            </w:r>
            <w:r w:rsidRPr="009A1DEF">
              <w:rPr>
                <w:rFonts w:ascii="Times New Roman" w:hAnsi="Times New Roman" w:hint="cs"/>
                <w:sz w:val="22"/>
                <w:szCs w:val="22"/>
                <w:lang w:val="ro-RO"/>
              </w:rPr>
              <w:t>ă</w:t>
            </w:r>
            <w:r w:rsidRPr="009A1DEF">
              <w:rPr>
                <w:rFonts w:ascii="Times New Roman" w:hAnsi="Times New Roman"/>
                <w:sz w:val="22"/>
                <w:szCs w:val="22"/>
                <w:lang w:val="ro-RO"/>
              </w:rPr>
              <w:t>rea de Jos” din Galați, la adresa: Galați, str. Domneasc</w:t>
            </w:r>
            <w:r w:rsidRPr="009A1DEF">
              <w:rPr>
                <w:rFonts w:ascii="Times New Roman" w:hAnsi="Times New Roman" w:hint="cs"/>
                <w:sz w:val="22"/>
                <w:szCs w:val="22"/>
                <w:lang w:val="ro-RO"/>
              </w:rPr>
              <w:t>ă</w:t>
            </w:r>
            <w:r w:rsidRPr="009A1DEF">
              <w:rPr>
                <w:rFonts w:ascii="Times New Roman" w:hAnsi="Times New Roman"/>
                <w:sz w:val="22"/>
                <w:szCs w:val="22"/>
                <w:lang w:val="ro-RO"/>
              </w:rPr>
              <w:t>, nr. 111, Corp K,  Sala 115, etajul 2, Galați, pe baza de facturii și procesului verbal de prestare a serviciilor semnat de c</w:t>
            </w:r>
            <w:r w:rsidRPr="009A1DEF">
              <w:rPr>
                <w:rFonts w:ascii="Times New Roman" w:hAnsi="Times New Roman" w:hint="cs"/>
                <w:sz w:val="22"/>
                <w:szCs w:val="22"/>
                <w:lang w:val="ro-RO"/>
              </w:rPr>
              <w:t>ă</w:t>
            </w:r>
            <w:r w:rsidRPr="009A1DEF">
              <w:rPr>
                <w:rFonts w:ascii="Times New Roman" w:hAnsi="Times New Roman"/>
                <w:sz w:val="22"/>
                <w:szCs w:val="22"/>
                <w:lang w:val="ro-RO"/>
              </w:rPr>
              <w:t>tre ambele p</w:t>
            </w:r>
            <w:r w:rsidRPr="009A1DEF">
              <w:rPr>
                <w:rFonts w:ascii="Times New Roman" w:hAnsi="Times New Roman" w:hint="cs"/>
                <w:sz w:val="22"/>
                <w:szCs w:val="22"/>
                <w:lang w:val="ro-RO"/>
              </w:rPr>
              <w:t>ă</w:t>
            </w:r>
            <w:r w:rsidRPr="009A1DEF">
              <w:rPr>
                <w:rFonts w:ascii="Times New Roman" w:hAnsi="Times New Roman"/>
                <w:sz w:val="22"/>
                <w:szCs w:val="22"/>
                <w:lang w:val="ro-RO"/>
              </w:rPr>
              <w:t>rți f</w:t>
            </w:r>
            <w:r w:rsidRPr="009A1DEF">
              <w:rPr>
                <w:rFonts w:ascii="Times New Roman" w:hAnsi="Times New Roman" w:hint="cs"/>
                <w:sz w:val="22"/>
                <w:szCs w:val="22"/>
                <w:lang w:val="ro-RO"/>
              </w:rPr>
              <w:t>ă</w:t>
            </w:r>
            <w:r w:rsidRPr="009A1DEF">
              <w:rPr>
                <w:rFonts w:ascii="Times New Roman" w:hAnsi="Times New Roman"/>
                <w:sz w:val="22"/>
                <w:szCs w:val="22"/>
                <w:lang w:val="ro-RO"/>
              </w:rPr>
              <w:t>r</w:t>
            </w:r>
            <w:r w:rsidRPr="009A1DEF">
              <w:rPr>
                <w:rFonts w:ascii="Times New Roman" w:hAnsi="Times New Roman" w:hint="cs"/>
                <w:sz w:val="22"/>
                <w:szCs w:val="22"/>
                <w:lang w:val="ro-RO"/>
              </w:rPr>
              <w:t>ă</w:t>
            </w:r>
            <w:r w:rsidRPr="009A1DEF">
              <w:rPr>
                <w:rFonts w:ascii="Times New Roman" w:hAnsi="Times New Roman"/>
                <w:sz w:val="22"/>
                <w:szCs w:val="22"/>
                <w:lang w:val="ro-RO"/>
              </w:rPr>
              <w:t xml:space="preserve"> obiecțiuni.</w:t>
            </w:r>
          </w:p>
          <w:p w14:paraId="32DA7566" w14:textId="77777777" w:rsidR="009A1DEF" w:rsidRPr="009A1DEF" w:rsidRDefault="009A1DEF" w:rsidP="009A1DEF">
            <w:pPr>
              <w:jc w:val="both"/>
              <w:rPr>
                <w:rFonts w:ascii="Times New Roman" w:hAnsi="Times New Roman"/>
                <w:sz w:val="22"/>
                <w:szCs w:val="22"/>
                <w:lang w:val="ro-RO"/>
              </w:rPr>
            </w:pPr>
          </w:p>
          <w:p w14:paraId="705B5BFF" w14:textId="77777777" w:rsidR="009A1DEF" w:rsidRPr="009A1DEF" w:rsidRDefault="009A1DEF" w:rsidP="009A1DEF">
            <w:pPr>
              <w:jc w:val="both"/>
              <w:rPr>
                <w:rFonts w:ascii="Times New Roman" w:hAnsi="Times New Roman"/>
                <w:b/>
                <w:bCs/>
                <w:sz w:val="22"/>
                <w:szCs w:val="22"/>
                <w:lang w:val="nl-NL"/>
              </w:rPr>
            </w:pPr>
            <w:r w:rsidRPr="009A1DEF">
              <w:rPr>
                <w:rFonts w:ascii="Times New Roman" w:hAnsi="Times New Roman"/>
                <w:b/>
                <w:bCs/>
                <w:sz w:val="22"/>
                <w:szCs w:val="22"/>
                <w:lang w:val="nl-NL"/>
              </w:rPr>
              <w:t xml:space="preserve">Termene de prestare: </w:t>
            </w:r>
          </w:p>
          <w:p w14:paraId="24286CB4" w14:textId="01D69789" w:rsidR="009A1DEF" w:rsidRPr="009A1DEF" w:rsidRDefault="009A1DEF" w:rsidP="009A1DEF">
            <w:pPr>
              <w:jc w:val="both"/>
              <w:rPr>
                <w:rFonts w:ascii="Times New Roman" w:hAnsi="Times New Roman"/>
                <w:sz w:val="22"/>
                <w:szCs w:val="22"/>
                <w:lang w:val="nl-NL"/>
              </w:rPr>
            </w:pPr>
            <w:r w:rsidRPr="009A1DEF">
              <w:rPr>
                <w:rFonts w:ascii="Times New Roman" w:hAnsi="Times New Roman" w:hint="eastAsia"/>
                <w:sz w:val="22"/>
                <w:szCs w:val="22"/>
                <w:lang w:val="nl-NL"/>
              </w:rPr>
              <w:t>Î</w:t>
            </w:r>
            <w:r w:rsidRPr="009A1DEF">
              <w:rPr>
                <w:rFonts w:ascii="Times New Roman" w:hAnsi="Times New Roman"/>
                <w:sz w:val="22"/>
                <w:szCs w:val="22"/>
                <w:lang w:val="nl-NL"/>
              </w:rPr>
              <w:t>n termen de 10 zile de la data semn</w:t>
            </w:r>
            <w:r w:rsidRPr="009A1DEF">
              <w:rPr>
                <w:rFonts w:ascii="Times New Roman" w:hAnsi="Times New Roman" w:hint="cs"/>
                <w:sz w:val="22"/>
                <w:szCs w:val="22"/>
                <w:lang w:val="nl-NL"/>
              </w:rPr>
              <w:t>ă</w:t>
            </w:r>
            <w:r w:rsidRPr="009A1DEF">
              <w:rPr>
                <w:rFonts w:ascii="Times New Roman" w:hAnsi="Times New Roman"/>
                <w:sz w:val="22"/>
                <w:szCs w:val="22"/>
                <w:lang w:val="nl-NL"/>
              </w:rPr>
              <w:t>rii contractului.</w:t>
            </w:r>
            <w:r w:rsidRPr="009A1DEF">
              <w:rPr>
                <w:rFonts w:ascii="Times New Roman" w:hAnsi="Times New Roman"/>
                <w:sz w:val="22"/>
                <w:szCs w:val="22"/>
                <w:lang w:val="nl-NL"/>
              </w:rPr>
              <w:tab/>
            </w:r>
          </w:p>
          <w:p w14:paraId="5921DF84" w14:textId="3DDEE8B8" w:rsidR="00C979CF" w:rsidRPr="00E73C8E" w:rsidRDefault="009A1DEF" w:rsidP="009A1DEF">
            <w:pPr>
              <w:jc w:val="both"/>
              <w:rPr>
                <w:rFonts w:ascii="Times New Roman" w:hAnsi="Times New Roman"/>
                <w:sz w:val="22"/>
                <w:szCs w:val="22"/>
                <w:lang w:val="nl-NL"/>
              </w:rPr>
            </w:pPr>
            <w:r w:rsidRPr="009A1DEF">
              <w:rPr>
                <w:rFonts w:ascii="Times New Roman" w:hAnsi="Times New Roman"/>
                <w:sz w:val="22"/>
                <w:szCs w:val="22"/>
                <w:lang w:val="nl-NL"/>
              </w:rPr>
              <w:t xml:space="preserve">Plata serviciilor se va face din bugetul proiectului </w:t>
            </w:r>
            <w:r w:rsidRPr="009A1DEF">
              <w:rPr>
                <w:rFonts w:ascii="Times New Roman" w:hAnsi="Times New Roman"/>
                <w:b/>
                <w:bCs/>
                <w:sz w:val="22"/>
                <w:szCs w:val="22"/>
                <w:lang w:val="nl-NL"/>
              </w:rPr>
              <w:t>„Program de integrare în mediul lingvistic și cultural românesc a etnicilor din Ucraina în contextul digitaliz</w:t>
            </w:r>
            <w:r w:rsidRPr="009A1DEF">
              <w:rPr>
                <w:rFonts w:ascii="Times New Roman" w:hAnsi="Times New Roman" w:hint="cs"/>
                <w:b/>
                <w:bCs/>
                <w:sz w:val="22"/>
                <w:szCs w:val="22"/>
                <w:lang w:val="nl-NL"/>
              </w:rPr>
              <w:t>ă</w:t>
            </w:r>
            <w:r w:rsidRPr="009A1DEF">
              <w:rPr>
                <w:rFonts w:ascii="Times New Roman" w:hAnsi="Times New Roman"/>
                <w:b/>
                <w:bCs/>
                <w:sz w:val="22"/>
                <w:szCs w:val="22"/>
                <w:lang w:val="nl-NL"/>
              </w:rPr>
              <w:t>rii”, contract de finanțare cu nr. DRP/C/95/ 13.06.2023</w:t>
            </w:r>
            <w:r w:rsidRPr="009A1DEF">
              <w:rPr>
                <w:rFonts w:ascii="Times New Roman" w:hAnsi="Times New Roman"/>
                <w:sz w:val="22"/>
                <w:szCs w:val="22"/>
                <w:lang w:val="nl-NL"/>
              </w:rPr>
              <w:t>, în termen de maxim 30 de zile de la recepția serviciilor, facturii și procesului-verbal de prestare a serviciilor semnat de c</w:t>
            </w:r>
            <w:r w:rsidRPr="009A1DEF">
              <w:rPr>
                <w:rFonts w:ascii="Times New Roman" w:hAnsi="Times New Roman" w:hint="cs"/>
                <w:sz w:val="22"/>
                <w:szCs w:val="22"/>
                <w:lang w:val="nl-NL"/>
              </w:rPr>
              <w:t>ă</w:t>
            </w:r>
            <w:r w:rsidRPr="009A1DEF">
              <w:rPr>
                <w:rFonts w:ascii="Times New Roman" w:hAnsi="Times New Roman"/>
                <w:sz w:val="22"/>
                <w:szCs w:val="22"/>
                <w:lang w:val="nl-NL"/>
              </w:rPr>
              <w:t>tre ambele p</w:t>
            </w:r>
            <w:r w:rsidRPr="009A1DEF">
              <w:rPr>
                <w:rFonts w:ascii="Times New Roman" w:hAnsi="Times New Roman" w:hint="cs"/>
                <w:sz w:val="22"/>
                <w:szCs w:val="22"/>
                <w:lang w:val="nl-NL"/>
              </w:rPr>
              <w:t>ă</w:t>
            </w:r>
            <w:r w:rsidRPr="009A1DEF">
              <w:rPr>
                <w:rFonts w:ascii="Times New Roman" w:hAnsi="Times New Roman"/>
                <w:sz w:val="22"/>
                <w:szCs w:val="22"/>
                <w:lang w:val="nl-NL"/>
              </w:rPr>
              <w:t>rți f</w:t>
            </w:r>
            <w:r w:rsidRPr="009A1DEF">
              <w:rPr>
                <w:rFonts w:ascii="Times New Roman" w:hAnsi="Times New Roman" w:hint="cs"/>
                <w:sz w:val="22"/>
                <w:szCs w:val="22"/>
                <w:lang w:val="nl-NL"/>
              </w:rPr>
              <w:t>ă</w:t>
            </w:r>
            <w:r w:rsidRPr="009A1DEF">
              <w:rPr>
                <w:rFonts w:ascii="Times New Roman" w:hAnsi="Times New Roman"/>
                <w:sz w:val="22"/>
                <w:szCs w:val="22"/>
                <w:lang w:val="nl-NL"/>
              </w:rPr>
              <w:t>r</w:t>
            </w:r>
            <w:r w:rsidRPr="009A1DEF">
              <w:rPr>
                <w:rFonts w:ascii="Times New Roman" w:hAnsi="Times New Roman" w:hint="cs"/>
                <w:sz w:val="22"/>
                <w:szCs w:val="22"/>
                <w:lang w:val="nl-NL"/>
              </w:rPr>
              <w:t>ă</w:t>
            </w:r>
            <w:r w:rsidRPr="009A1DEF">
              <w:rPr>
                <w:rFonts w:ascii="Times New Roman" w:hAnsi="Times New Roman"/>
                <w:sz w:val="22"/>
                <w:szCs w:val="22"/>
                <w:lang w:val="nl-NL"/>
              </w:rPr>
              <w:t xml:space="preserve"> obiecțiuni.</w:t>
            </w:r>
          </w:p>
        </w:tc>
        <w:tc>
          <w:tcPr>
            <w:tcW w:w="4366" w:type="dxa"/>
            <w:tcMar>
              <w:left w:w="57" w:type="dxa"/>
              <w:right w:w="57" w:type="dxa"/>
            </w:tcMar>
          </w:tcPr>
          <w:p w14:paraId="1C5840DA" w14:textId="77777777" w:rsidR="007F3588" w:rsidRPr="00E73C8E" w:rsidRDefault="007F3588" w:rsidP="007F3588">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t>Se va completa de catre ofertant daca respecta cerințele</w:t>
            </w:r>
          </w:p>
          <w:p w14:paraId="00BCAA97" w14:textId="77777777" w:rsidR="007F3588" w:rsidRPr="00E73C8E" w:rsidRDefault="007F3588" w:rsidP="007F3588">
            <w:pPr>
              <w:pStyle w:val="Heading2"/>
              <w:numPr>
                <w:ilvl w:val="0"/>
                <w:numId w:val="0"/>
              </w:numPr>
              <w:jc w:val="center"/>
              <w:rPr>
                <w:rFonts w:ascii="Times New Roman" w:hAnsi="Times New Roman"/>
                <w:i/>
                <w:iCs/>
                <w:caps/>
                <w:sz w:val="22"/>
              </w:rPr>
            </w:pPr>
          </w:p>
          <w:p w14:paraId="60E90997" w14:textId="77777777" w:rsidR="007F3588" w:rsidRPr="00E73C8E" w:rsidRDefault="007F3588" w:rsidP="007F3588">
            <w:pPr>
              <w:pStyle w:val="Heading2"/>
              <w:numPr>
                <w:ilvl w:val="0"/>
                <w:numId w:val="0"/>
              </w:numPr>
              <w:jc w:val="center"/>
              <w:rPr>
                <w:rFonts w:ascii="Times New Roman" w:hAnsi="Times New Roman"/>
                <w:i/>
                <w:iCs/>
                <w:caps/>
                <w:sz w:val="22"/>
              </w:rPr>
            </w:pPr>
          </w:p>
          <w:p w14:paraId="6721E289" w14:textId="77777777" w:rsidR="007F3588" w:rsidRPr="00E73C8E" w:rsidRDefault="007F3588" w:rsidP="007F3588">
            <w:pPr>
              <w:pStyle w:val="Heading2"/>
              <w:numPr>
                <w:ilvl w:val="0"/>
                <w:numId w:val="0"/>
              </w:numPr>
              <w:jc w:val="center"/>
              <w:rPr>
                <w:rFonts w:ascii="Times New Roman" w:hAnsi="Times New Roman"/>
                <w:i/>
                <w:iCs/>
                <w:caps/>
                <w:sz w:val="22"/>
              </w:rPr>
            </w:pPr>
          </w:p>
          <w:p w14:paraId="19FC90AB" w14:textId="77777777" w:rsidR="007F3588" w:rsidRPr="00E73C8E" w:rsidRDefault="007F3588" w:rsidP="007F3588">
            <w:pPr>
              <w:pStyle w:val="Heading2"/>
              <w:numPr>
                <w:ilvl w:val="0"/>
                <w:numId w:val="0"/>
              </w:numPr>
              <w:jc w:val="center"/>
              <w:rPr>
                <w:rFonts w:ascii="Times New Roman" w:hAnsi="Times New Roman"/>
                <w:i/>
                <w:iCs/>
                <w:caps/>
                <w:sz w:val="22"/>
              </w:rPr>
            </w:pPr>
            <w:r w:rsidRPr="00E73C8E">
              <w:rPr>
                <w:rFonts w:ascii="Times New Roman" w:hAnsi="Times New Roman"/>
                <w:i/>
                <w:iCs/>
                <w:caps/>
                <w:sz w:val="22"/>
              </w:rPr>
              <w:t xml:space="preserve"> .............................................</w:t>
            </w:r>
          </w:p>
          <w:p w14:paraId="0388A2C6" w14:textId="09469D02" w:rsidR="007F3588" w:rsidRPr="00E73C8E" w:rsidRDefault="007F3588" w:rsidP="007F3588">
            <w:pPr>
              <w:pStyle w:val="Heading2"/>
              <w:numPr>
                <w:ilvl w:val="0"/>
                <w:numId w:val="0"/>
              </w:numPr>
              <w:jc w:val="center"/>
              <w:rPr>
                <w:rFonts w:ascii="Times New Roman" w:hAnsi="Times New Roman"/>
                <w:i/>
                <w:iCs/>
                <w:caps/>
                <w:sz w:val="22"/>
              </w:rPr>
            </w:pPr>
            <w:r w:rsidRPr="00E73C8E">
              <w:rPr>
                <w:rFonts w:ascii="Times New Roman" w:hAnsi="Times New Roman"/>
                <w:sz w:val="22"/>
              </w:rPr>
              <w:tab/>
            </w:r>
          </w:p>
        </w:tc>
      </w:tr>
    </w:tbl>
    <w:p w14:paraId="5240F38E" w14:textId="77777777" w:rsidR="007E72AC" w:rsidRPr="00C979CF" w:rsidRDefault="007E72AC" w:rsidP="007E72AC">
      <w:pPr>
        <w:ind w:right="1440"/>
        <w:rPr>
          <w:rFonts w:ascii="Times New Roman" w:hAnsi="Times New Roman"/>
        </w:rPr>
      </w:pPr>
    </w:p>
    <w:p w14:paraId="17C8EE8C" w14:textId="52273F1A" w:rsidR="00E5056B" w:rsidRPr="00C979CF" w:rsidRDefault="00E5056B" w:rsidP="00586545">
      <w:pPr>
        <w:spacing w:after="120"/>
        <w:rPr>
          <w:rFonts w:ascii="Times New Roman" w:hAnsi="Times New Roman"/>
          <w:i/>
          <w:lang w:val="fr-FR"/>
        </w:rPr>
      </w:pPr>
      <w:proofErr w:type="spellStart"/>
      <w:r w:rsidRPr="00C979CF">
        <w:rPr>
          <w:rFonts w:ascii="Times New Roman" w:hAnsi="Times New Roman"/>
          <w:i/>
          <w:lang w:val="fr-FR"/>
        </w:rPr>
        <w:t>Semnătura</w:t>
      </w:r>
      <w:proofErr w:type="spellEnd"/>
      <w:r w:rsidR="00035FEE"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00035FEE" w:rsidRPr="00C979CF">
        <w:rPr>
          <w:rFonts w:ascii="Times New Roman" w:hAnsi="Times New Roman"/>
          <w:i/>
          <w:lang w:val="fr-FR"/>
        </w:rPr>
        <w:t xml:space="preserve"> </w:t>
      </w:r>
      <w:proofErr w:type="spellStart"/>
      <w:r w:rsidRPr="00C979CF">
        <w:rPr>
          <w:rFonts w:ascii="Times New Roman" w:hAnsi="Times New Roman"/>
          <w:i/>
          <w:lang w:val="fr-FR"/>
        </w:rPr>
        <w:t>sau</w:t>
      </w:r>
      <w:proofErr w:type="spellEnd"/>
      <w:r w:rsidRPr="00C979CF">
        <w:rPr>
          <w:rFonts w:ascii="Times New Roman" w:hAnsi="Times New Roman"/>
          <w:i/>
          <w:lang w:val="fr-FR"/>
        </w:rPr>
        <w:t xml:space="preserve"> a </w:t>
      </w:r>
      <w:proofErr w:type="spellStart"/>
      <w:r w:rsidRPr="00C979CF">
        <w:rPr>
          <w:rFonts w:ascii="Times New Roman" w:hAnsi="Times New Roman"/>
          <w:i/>
          <w:lang w:val="fr-FR"/>
        </w:rPr>
        <w:t>reprezentantului</w:t>
      </w:r>
      <w:proofErr w:type="spellEnd"/>
      <w:r w:rsidR="00035FEE"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 xml:space="preserve">   </w:t>
      </w:r>
      <w:r w:rsidR="00E15C4D" w:rsidRPr="00C979CF">
        <w:rPr>
          <w:rFonts w:ascii="Times New Roman" w:hAnsi="Times New Roman"/>
          <w:i/>
          <w:lang w:val="fr-FR"/>
        </w:rPr>
        <w:t xml:space="preserve">                       </w:t>
      </w:r>
      <w:r w:rsidR="00586545" w:rsidRPr="00C979CF">
        <w:rPr>
          <w:rFonts w:ascii="Times New Roman" w:hAnsi="Times New Roman"/>
          <w:i/>
          <w:lang w:val="fr-FR"/>
        </w:rPr>
        <w:t>………………………………………………</w:t>
      </w:r>
      <w:r w:rsidRPr="00C979CF">
        <w:rPr>
          <w:rFonts w:ascii="Times New Roman" w:hAnsi="Times New Roman"/>
          <w:i/>
          <w:lang w:val="fr-FR"/>
        </w:rPr>
        <w:t xml:space="preserve">                                </w:t>
      </w:r>
      <w:r w:rsidR="00586545" w:rsidRPr="00C979CF">
        <w:rPr>
          <w:rFonts w:ascii="Times New Roman" w:hAnsi="Times New Roman"/>
          <w:i/>
          <w:lang w:val="fr-FR"/>
        </w:rPr>
        <w:t xml:space="preserve">            </w:t>
      </w:r>
    </w:p>
    <w:p w14:paraId="127431C0" w14:textId="4D43E4D4" w:rsidR="00E5056B" w:rsidRPr="00C979CF" w:rsidRDefault="00E5056B" w:rsidP="00586545">
      <w:pPr>
        <w:spacing w:after="120"/>
        <w:rPr>
          <w:rFonts w:ascii="Times New Roman" w:hAnsi="Times New Roman"/>
          <w:i/>
          <w:lang w:val="fr-FR"/>
        </w:rPr>
      </w:pPr>
      <w:proofErr w:type="spellStart"/>
      <w:r w:rsidRPr="00C979CF">
        <w:rPr>
          <w:rFonts w:ascii="Times New Roman" w:hAnsi="Times New Roman"/>
          <w:i/>
          <w:lang w:val="fr-FR"/>
        </w:rPr>
        <w:t>Numele</w:t>
      </w:r>
      <w:proofErr w:type="spellEnd"/>
      <w:r w:rsidR="00035FEE" w:rsidRPr="00C979CF">
        <w:rPr>
          <w:rFonts w:ascii="Times New Roman" w:hAnsi="Times New Roman"/>
          <w:i/>
          <w:lang w:val="fr-FR"/>
        </w:rPr>
        <w:t xml:space="preserve"> </w:t>
      </w:r>
      <w:proofErr w:type="spellStart"/>
      <w:r w:rsidRPr="00C979CF">
        <w:rPr>
          <w:rFonts w:ascii="Times New Roman" w:hAnsi="Times New Roman"/>
          <w:i/>
          <w:lang w:val="fr-FR"/>
        </w:rPr>
        <w:t>şi</w:t>
      </w:r>
      <w:proofErr w:type="spellEnd"/>
      <w:r w:rsidR="00035FEE" w:rsidRPr="00C979CF">
        <w:rPr>
          <w:rFonts w:ascii="Times New Roman" w:hAnsi="Times New Roman"/>
          <w:i/>
          <w:lang w:val="fr-FR"/>
        </w:rPr>
        <w:t xml:space="preserve"> </w:t>
      </w:r>
      <w:proofErr w:type="spellStart"/>
      <w:r w:rsidRPr="00C979CF">
        <w:rPr>
          <w:rFonts w:ascii="Times New Roman" w:hAnsi="Times New Roman"/>
          <w:i/>
          <w:lang w:val="fr-FR"/>
        </w:rPr>
        <w:t>prenumele</w:t>
      </w:r>
      <w:proofErr w:type="spellEnd"/>
      <w:r w:rsidR="00035FEE" w:rsidRPr="00C979CF">
        <w:rPr>
          <w:rFonts w:ascii="Times New Roman" w:hAnsi="Times New Roman"/>
          <w:i/>
          <w:lang w:val="fr-FR"/>
        </w:rPr>
        <w:t xml:space="preserve"> </w:t>
      </w:r>
      <w:proofErr w:type="spellStart"/>
      <w:r w:rsidRPr="00C979CF">
        <w:rPr>
          <w:rFonts w:ascii="Times New Roman" w:hAnsi="Times New Roman"/>
          <w:i/>
          <w:lang w:val="fr-FR"/>
        </w:rPr>
        <w:t>semnatarului</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E15C4D" w:rsidRPr="00C979CF">
        <w:rPr>
          <w:rFonts w:ascii="Times New Roman" w:hAnsi="Times New Roman"/>
          <w:i/>
          <w:lang w:val="fr-FR"/>
        </w:rPr>
        <w:t xml:space="preserve">                  </w:t>
      </w:r>
      <w:r w:rsidR="007F3588" w:rsidRPr="00C979CF">
        <w:rPr>
          <w:rFonts w:ascii="Times New Roman" w:hAnsi="Times New Roman"/>
          <w:i/>
          <w:lang w:val="fr-FR"/>
        </w:rPr>
        <w:t xml:space="preserve">………………………………………………   </w:t>
      </w:r>
      <w:r w:rsidRPr="00C979CF">
        <w:rPr>
          <w:rFonts w:ascii="Times New Roman" w:hAnsi="Times New Roman"/>
          <w:i/>
          <w:lang w:val="fr-FR"/>
        </w:rPr>
        <w:t xml:space="preserve">                </w:t>
      </w:r>
      <w:r w:rsidR="00586545" w:rsidRPr="00C979CF">
        <w:rPr>
          <w:rFonts w:ascii="Times New Roman" w:hAnsi="Times New Roman"/>
          <w:i/>
          <w:lang w:val="fr-FR"/>
        </w:rPr>
        <w:t xml:space="preserve"> </w:t>
      </w:r>
    </w:p>
    <w:p w14:paraId="0EA551C5" w14:textId="00846CAC" w:rsidR="00E5056B" w:rsidRPr="00C979CF" w:rsidRDefault="00E5056B" w:rsidP="00586545">
      <w:pPr>
        <w:spacing w:after="120"/>
        <w:rPr>
          <w:rFonts w:ascii="Times New Roman" w:hAnsi="Times New Roman"/>
          <w:i/>
          <w:lang w:val="fr-FR"/>
        </w:rPr>
      </w:pPr>
      <w:proofErr w:type="spellStart"/>
      <w:r w:rsidRPr="00C979CF">
        <w:rPr>
          <w:rFonts w:ascii="Times New Roman" w:hAnsi="Times New Roman"/>
          <w:i/>
          <w:lang w:val="fr-FR"/>
        </w:rPr>
        <w:t>Capacitate</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semnătura</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00586545" w:rsidRPr="00C979CF">
        <w:rPr>
          <w:rFonts w:ascii="Times New Roman" w:hAnsi="Times New Roman"/>
          <w:i/>
          <w:lang w:val="fr-FR"/>
        </w:rPr>
        <w:t xml:space="preserve">             </w:t>
      </w:r>
      <w:r w:rsidR="00E15C4D" w:rsidRPr="00C979CF">
        <w:rPr>
          <w:rFonts w:ascii="Times New Roman" w:hAnsi="Times New Roman"/>
          <w:i/>
          <w:lang w:val="fr-FR"/>
        </w:rPr>
        <w:t xml:space="preserve">                     </w:t>
      </w:r>
      <w:r w:rsidR="00586545" w:rsidRPr="00C979CF">
        <w:rPr>
          <w:rFonts w:ascii="Times New Roman" w:hAnsi="Times New Roman"/>
          <w:i/>
          <w:lang w:val="fr-FR"/>
        </w:rPr>
        <w:t xml:space="preserve"> </w:t>
      </w:r>
      <w:r w:rsidR="007F3588" w:rsidRPr="00C979CF">
        <w:rPr>
          <w:rFonts w:ascii="Times New Roman" w:hAnsi="Times New Roman"/>
          <w:i/>
          <w:lang w:val="fr-FR"/>
        </w:rPr>
        <w:t xml:space="preserve">………………………………………………   </w:t>
      </w:r>
    </w:p>
    <w:p w14:paraId="773E9CD3" w14:textId="1A19EDE3" w:rsidR="004E14D7" w:rsidRPr="00C979CF" w:rsidRDefault="004E14D7" w:rsidP="004E14D7">
      <w:pPr>
        <w:spacing w:after="120"/>
        <w:jc w:val="both"/>
        <w:rPr>
          <w:rFonts w:ascii="Times New Roman" w:hAnsi="Times New Roman"/>
          <w:b/>
          <w:i/>
          <w:lang w:val="fr-FR"/>
        </w:rPr>
      </w:pPr>
      <w:proofErr w:type="spellStart"/>
      <w:r w:rsidRPr="00C979CF">
        <w:rPr>
          <w:rFonts w:ascii="Times New Roman" w:hAnsi="Times New Roman"/>
          <w:b/>
          <w:i/>
          <w:lang w:val="fr-FR"/>
        </w:rPr>
        <w:t>Detalii</w:t>
      </w:r>
      <w:proofErr w:type="spellEnd"/>
      <w:r w:rsidR="00035FEE" w:rsidRPr="00C979CF">
        <w:rPr>
          <w:rFonts w:ascii="Times New Roman" w:hAnsi="Times New Roman"/>
          <w:b/>
          <w:i/>
          <w:lang w:val="fr-FR"/>
        </w:rPr>
        <w:t xml:space="preserve"> </w:t>
      </w:r>
      <w:proofErr w:type="spellStart"/>
      <w:r w:rsidRPr="00C979CF">
        <w:rPr>
          <w:rFonts w:ascii="Times New Roman" w:hAnsi="Times New Roman"/>
          <w:b/>
          <w:i/>
          <w:lang w:val="fr-FR"/>
        </w:rPr>
        <w:t>despre</w:t>
      </w:r>
      <w:proofErr w:type="spellEnd"/>
      <w:r w:rsidR="00035FEE" w:rsidRPr="00C979CF">
        <w:rPr>
          <w:rFonts w:ascii="Times New Roman" w:hAnsi="Times New Roman"/>
          <w:b/>
          <w:i/>
          <w:lang w:val="fr-FR"/>
        </w:rPr>
        <w:t xml:space="preserve"> </w:t>
      </w:r>
      <w:proofErr w:type="spellStart"/>
      <w:r w:rsidRPr="00C979CF">
        <w:rPr>
          <w:rFonts w:ascii="Times New Roman" w:hAnsi="Times New Roman"/>
          <w:b/>
          <w:i/>
          <w:lang w:val="fr-FR"/>
        </w:rPr>
        <w:t>ofertant</w:t>
      </w:r>
      <w:proofErr w:type="spellEnd"/>
      <w:r w:rsidR="00BB6408" w:rsidRPr="00C979CF">
        <w:rPr>
          <w:rFonts w:ascii="Times New Roman" w:hAnsi="Times New Roman"/>
          <w:b/>
          <w:i/>
          <w:lang w:val="fr-FR"/>
        </w:rPr>
        <w:t xml:space="preserve">                                                         </w:t>
      </w:r>
      <w:r w:rsidR="00E15C4D" w:rsidRPr="00C979CF">
        <w:rPr>
          <w:rFonts w:ascii="Times New Roman" w:hAnsi="Times New Roman"/>
          <w:b/>
          <w:i/>
          <w:lang w:val="fr-FR"/>
        </w:rPr>
        <w:t xml:space="preserve">                        </w:t>
      </w:r>
      <w:r w:rsidR="00BB6408" w:rsidRPr="00C979CF">
        <w:rPr>
          <w:rFonts w:ascii="Times New Roman" w:hAnsi="Times New Roman"/>
          <w:b/>
          <w:i/>
          <w:lang w:val="fr-FR"/>
        </w:rPr>
        <w:t xml:space="preserve">  </w:t>
      </w:r>
      <w:r w:rsidR="007F3588" w:rsidRPr="00C979CF">
        <w:rPr>
          <w:rFonts w:ascii="Times New Roman" w:hAnsi="Times New Roman"/>
          <w:i/>
          <w:lang w:val="fr-FR"/>
        </w:rPr>
        <w:t xml:space="preserve">………………………………………………   </w:t>
      </w:r>
    </w:p>
    <w:p w14:paraId="38133593" w14:textId="0148D3CD" w:rsidR="004E14D7" w:rsidRPr="00C979CF" w:rsidRDefault="004E14D7" w:rsidP="004E14D7">
      <w:pPr>
        <w:tabs>
          <w:tab w:val="left" w:pos="6237"/>
        </w:tabs>
        <w:spacing w:after="120"/>
        <w:jc w:val="both"/>
        <w:rPr>
          <w:rFonts w:ascii="Times New Roman" w:hAnsi="Times New Roman"/>
          <w:lang w:val="fr-FR"/>
        </w:rPr>
      </w:pPr>
      <w:proofErr w:type="spellStart"/>
      <w:r w:rsidRPr="00C979CF">
        <w:rPr>
          <w:rFonts w:ascii="Times New Roman" w:hAnsi="Times New Roman"/>
          <w:b/>
          <w:i/>
          <w:lang w:val="fr-FR"/>
        </w:rPr>
        <w:t>Adresa</w:t>
      </w:r>
      <w:proofErr w:type="spellEnd"/>
      <w:r w:rsidRPr="00C979CF">
        <w:rPr>
          <w:rFonts w:ascii="Times New Roman" w:hAnsi="Times New Roman"/>
          <w:b/>
          <w:i/>
          <w:lang w:val="fr-FR"/>
        </w:rPr>
        <w:t xml:space="preserve"> de e-mail                                                                                           </w:t>
      </w:r>
      <w:r w:rsidRPr="00C979CF">
        <w:rPr>
          <w:rFonts w:ascii="Times New Roman" w:hAnsi="Times New Roman"/>
          <w:bCs/>
          <w:i/>
          <w:lang w:val="fr-FR"/>
        </w:rPr>
        <w:t xml:space="preserve"> </w:t>
      </w:r>
      <w:r w:rsidR="007F3588" w:rsidRPr="00C979CF">
        <w:rPr>
          <w:rFonts w:ascii="Times New Roman" w:hAnsi="Times New Roman"/>
          <w:i/>
          <w:lang w:val="fr-FR"/>
        </w:rPr>
        <w:t xml:space="preserve">………………………………………………   </w:t>
      </w:r>
    </w:p>
    <w:p w14:paraId="53FB2A08" w14:textId="1CFEFAC6" w:rsidR="00E5056B" w:rsidRPr="00C979CF" w:rsidRDefault="00E5056B" w:rsidP="00E5056B">
      <w:pPr>
        <w:spacing w:after="120"/>
        <w:jc w:val="both"/>
        <w:rPr>
          <w:rFonts w:ascii="Times New Roman" w:hAnsi="Times New Roman"/>
          <w:i/>
          <w:lang w:val="fr-FR"/>
        </w:rPr>
      </w:pPr>
      <w:proofErr w:type="spellStart"/>
      <w:r w:rsidRPr="00C979CF">
        <w:rPr>
          <w:rFonts w:ascii="Times New Roman" w:hAnsi="Times New Roman"/>
          <w:i/>
          <w:lang w:val="fr-FR"/>
        </w:rPr>
        <w:t>Numele</w:t>
      </w:r>
      <w:proofErr w:type="spellEnd"/>
      <w:r w:rsidR="00035FEE"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7F3588" w:rsidRPr="00C979CF">
        <w:rPr>
          <w:rFonts w:ascii="Times New Roman" w:hAnsi="Times New Roman"/>
          <w:i/>
          <w:lang w:val="fr-FR"/>
        </w:rPr>
        <w:t xml:space="preserve">………………………………………………   </w:t>
      </w:r>
    </w:p>
    <w:p w14:paraId="658868BE" w14:textId="54D7CF0E" w:rsidR="00E5056B" w:rsidRPr="00C979CF" w:rsidRDefault="00E5056B" w:rsidP="00E5056B">
      <w:pPr>
        <w:spacing w:after="120"/>
        <w:jc w:val="both"/>
        <w:rPr>
          <w:rFonts w:ascii="Times New Roman" w:hAnsi="Times New Roman"/>
          <w:i/>
          <w:lang w:val="fr-FR"/>
        </w:rPr>
      </w:pPr>
      <w:proofErr w:type="spellStart"/>
      <w:r w:rsidRPr="00C979CF">
        <w:rPr>
          <w:rFonts w:ascii="Times New Roman" w:hAnsi="Times New Roman"/>
          <w:i/>
          <w:lang w:val="fr-FR"/>
        </w:rPr>
        <w:t>Ţara</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reşedinţă</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7F3588" w:rsidRPr="00C979CF">
        <w:rPr>
          <w:rFonts w:ascii="Times New Roman" w:hAnsi="Times New Roman"/>
          <w:i/>
          <w:lang w:val="fr-FR"/>
        </w:rPr>
        <w:t xml:space="preserve">………………………………………………   </w:t>
      </w:r>
    </w:p>
    <w:p w14:paraId="3D273A2F" w14:textId="2E6C1696" w:rsidR="00E5056B" w:rsidRPr="00C979CF" w:rsidRDefault="00E5056B" w:rsidP="00E5056B">
      <w:pPr>
        <w:spacing w:after="120"/>
        <w:jc w:val="both"/>
        <w:rPr>
          <w:rFonts w:ascii="Times New Roman" w:hAnsi="Times New Roman"/>
          <w:i/>
          <w:lang w:val="fr-FR"/>
        </w:rPr>
      </w:pPr>
      <w:proofErr w:type="spellStart"/>
      <w:r w:rsidRPr="00C979CF">
        <w:rPr>
          <w:rFonts w:ascii="Times New Roman" w:hAnsi="Times New Roman"/>
          <w:i/>
          <w:lang w:val="fr-FR"/>
        </w:rPr>
        <w:t>Adresa</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7F3588" w:rsidRPr="00C979CF">
        <w:rPr>
          <w:rFonts w:ascii="Times New Roman" w:hAnsi="Times New Roman"/>
          <w:i/>
          <w:lang w:val="fr-FR"/>
        </w:rPr>
        <w:t xml:space="preserve">………………………………………………   </w:t>
      </w:r>
    </w:p>
    <w:p w14:paraId="24EFEBE7" w14:textId="716DB0A7" w:rsidR="00E5056B" w:rsidRPr="00C979CF" w:rsidRDefault="00E5056B" w:rsidP="00E5056B">
      <w:pPr>
        <w:spacing w:after="120"/>
        <w:jc w:val="both"/>
        <w:rPr>
          <w:rFonts w:ascii="Times New Roman" w:hAnsi="Times New Roman"/>
          <w:i/>
          <w:lang w:val="fr-FR"/>
        </w:rPr>
      </w:pPr>
      <w:proofErr w:type="spellStart"/>
      <w:r w:rsidRPr="00C979CF">
        <w:rPr>
          <w:rFonts w:ascii="Times New Roman" w:hAnsi="Times New Roman"/>
          <w:i/>
          <w:lang w:val="fr-FR"/>
        </w:rPr>
        <w:t>Adresa</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corespondenţă</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dacă</w:t>
      </w:r>
      <w:proofErr w:type="spellEnd"/>
      <w:r w:rsidR="00035FEE" w:rsidRPr="00C979CF">
        <w:rPr>
          <w:rFonts w:ascii="Times New Roman" w:hAnsi="Times New Roman"/>
          <w:i/>
          <w:lang w:val="fr-FR"/>
        </w:rPr>
        <w:t xml:space="preserve"> </w:t>
      </w:r>
      <w:r w:rsidRPr="00C979CF">
        <w:rPr>
          <w:rFonts w:ascii="Times New Roman" w:hAnsi="Times New Roman"/>
          <w:i/>
          <w:lang w:val="fr-FR"/>
        </w:rPr>
        <w:t>este</w:t>
      </w:r>
      <w:r w:rsidR="00035FEE" w:rsidRPr="00C979CF">
        <w:rPr>
          <w:rFonts w:ascii="Times New Roman" w:hAnsi="Times New Roman"/>
          <w:i/>
          <w:lang w:val="fr-FR"/>
        </w:rPr>
        <w:t xml:space="preserve"> </w:t>
      </w:r>
      <w:proofErr w:type="spellStart"/>
      <w:r w:rsidRPr="00C979CF">
        <w:rPr>
          <w:rFonts w:ascii="Times New Roman" w:hAnsi="Times New Roman"/>
          <w:i/>
          <w:lang w:val="fr-FR"/>
        </w:rPr>
        <w:t>diferită</w:t>
      </w:r>
      <w:proofErr w:type="spellEnd"/>
      <w:r w:rsidRPr="00C979CF">
        <w:rPr>
          <w:rFonts w:ascii="Times New Roman" w:hAnsi="Times New Roman"/>
          <w:i/>
          <w:lang w:val="fr-FR"/>
        </w:rPr>
        <w:t>)</w:t>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00E15C4D" w:rsidRPr="00C979CF">
        <w:rPr>
          <w:rFonts w:ascii="Times New Roman" w:hAnsi="Times New Roman"/>
          <w:i/>
          <w:lang w:val="fr-FR"/>
        </w:rPr>
        <w:t xml:space="preserve">     </w:t>
      </w:r>
      <w:r w:rsidR="007F3588" w:rsidRPr="00C979CF">
        <w:rPr>
          <w:rFonts w:ascii="Times New Roman" w:hAnsi="Times New Roman"/>
          <w:i/>
          <w:lang w:val="fr-FR"/>
        </w:rPr>
        <w:t xml:space="preserve">………………………………………………   </w:t>
      </w:r>
      <w:r w:rsidRPr="00C979CF">
        <w:rPr>
          <w:rFonts w:ascii="Times New Roman" w:hAnsi="Times New Roman"/>
          <w:i/>
          <w:lang w:val="fr-FR"/>
        </w:rPr>
        <w:t xml:space="preserve">                       </w:t>
      </w:r>
    </w:p>
    <w:p w14:paraId="2339B3B1" w14:textId="29BEE27F" w:rsidR="00E5056B" w:rsidRPr="00C979CF" w:rsidRDefault="00E5056B" w:rsidP="00E5056B">
      <w:pPr>
        <w:spacing w:after="120"/>
        <w:jc w:val="both"/>
        <w:rPr>
          <w:rFonts w:ascii="Times New Roman" w:hAnsi="Times New Roman"/>
          <w:i/>
          <w:lang w:val="nl-NL"/>
        </w:rPr>
      </w:pPr>
      <w:r w:rsidRPr="00C979CF">
        <w:rPr>
          <w:rFonts w:ascii="Times New Roman" w:hAnsi="Times New Roman"/>
          <w:i/>
          <w:lang w:val="nl-NL"/>
        </w:rPr>
        <w:t>Telefon / Fax</w:t>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t xml:space="preserve">     </w:t>
      </w:r>
      <w:r w:rsidR="007F3588" w:rsidRPr="00C979CF">
        <w:rPr>
          <w:rFonts w:ascii="Times New Roman" w:hAnsi="Times New Roman"/>
          <w:i/>
          <w:lang w:val="fr-FR"/>
        </w:rPr>
        <w:t xml:space="preserve">………………………………………………   </w:t>
      </w:r>
    </w:p>
    <w:p w14:paraId="51C6260A" w14:textId="126A1363" w:rsidR="0072558A" w:rsidRPr="00C979CF" w:rsidRDefault="00E5056B" w:rsidP="00F436B3">
      <w:pPr>
        <w:spacing w:after="120"/>
        <w:jc w:val="both"/>
        <w:rPr>
          <w:rStyle w:val="PageNumber"/>
          <w:rFonts w:ascii="Times New Roman" w:hAnsi="Times New Roman"/>
          <w:i/>
        </w:rPr>
      </w:pPr>
      <w:r w:rsidRPr="00C979CF">
        <w:rPr>
          <w:rFonts w:ascii="Times New Roman" w:hAnsi="Times New Roman"/>
          <w:i/>
        </w:rPr>
        <w:t xml:space="preserve">Data </w:t>
      </w:r>
      <w:r w:rsidRPr="00C979CF">
        <w:rPr>
          <w:rFonts w:ascii="Times New Roman" w:hAnsi="Times New Roman"/>
          <w:i/>
        </w:rPr>
        <w:tab/>
      </w:r>
      <w:r w:rsidRPr="00C979CF">
        <w:rPr>
          <w:rFonts w:ascii="Times New Roman" w:hAnsi="Times New Roman"/>
          <w:i/>
        </w:rPr>
        <w:tab/>
      </w:r>
      <w:r w:rsidRPr="00C979CF">
        <w:rPr>
          <w:rFonts w:ascii="Times New Roman" w:hAnsi="Times New Roman"/>
          <w:i/>
        </w:rPr>
        <w:tab/>
      </w:r>
      <w:r w:rsidRPr="00C979CF">
        <w:rPr>
          <w:rFonts w:ascii="Times New Roman" w:hAnsi="Times New Roman"/>
          <w:i/>
        </w:rPr>
        <w:tab/>
      </w:r>
      <w:r w:rsidRPr="00C979CF">
        <w:rPr>
          <w:rFonts w:ascii="Times New Roman" w:hAnsi="Times New Roman"/>
          <w:i/>
        </w:rPr>
        <w:tab/>
      </w:r>
      <w:r w:rsidRPr="00C979CF">
        <w:rPr>
          <w:rFonts w:ascii="Times New Roman" w:hAnsi="Times New Roman"/>
          <w:i/>
        </w:rPr>
        <w:tab/>
      </w:r>
      <w:r w:rsidRPr="00C979CF">
        <w:rPr>
          <w:rFonts w:ascii="Times New Roman" w:hAnsi="Times New Roman"/>
          <w:i/>
        </w:rPr>
        <w:tab/>
        <w:t xml:space="preserve">                   </w:t>
      </w:r>
      <w:r w:rsidR="007F3588" w:rsidRPr="00C979CF">
        <w:rPr>
          <w:rFonts w:ascii="Times New Roman" w:hAnsi="Times New Roman"/>
          <w:i/>
          <w:lang w:val="fr-FR"/>
        </w:rPr>
        <w:t xml:space="preserve">………………………………………………   </w:t>
      </w:r>
    </w:p>
    <w:p w14:paraId="1B7555F5" w14:textId="77777777" w:rsidR="00562053" w:rsidRDefault="00562053" w:rsidP="00E5056B">
      <w:pPr>
        <w:jc w:val="right"/>
        <w:rPr>
          <w:rStyle w:val="PageNumber"/>
          <w:rFonts w:ascii="Times New Roman" w:hAnsi="Times New Roman"/>
          <w:b/>
          <w:i/>
        </w:rPr>
      </w:pPr>
    </w:p>
    <w:p w14:paraId="6CF450BD" w14:textId="77777777" w:rsidR="00562053" w:rsidRDefault="00562053" w:rsidP="00E5056B">
      <w:pPr>
        <w:jc w:val="right"/>
        <w:rPr>
          <w:rStyle w:val="PageNumber"/>
          <w:rFonts w:ascii="Times New Roman" w:hAnsi="Times New Roman"/>
          <w:b/>
          <w:i/>
        </w:rPr>
      </w:pPr>
    </w:p>
    <w:p w14:paraId="356513DD" w14:textId="77777777" w:rsidR="00562053" w:rsidRDefault="00562053" w:rsidP="00E5056B">
      <w:pPr>
        <w:jc w:val="right"/>
        <w:rPr>
          <w:rStyle w:val="PageNumber"/>
          <w:rFonts w:ascii="Times New Roman" w:hAnsi="Times New Roman"/>
          <w:b/>
          <w:i/>
        </w:rPr>
      </w:pPr>
    </w:p>
    <w:p w14:paraId="0C57AB32" w14:textId="77777777" w:rsidR="00C708C1" w:rsidRDefault="00C708C1" w:rsidP="00E5056B">
      <w:pPr>
        <w:jc w:val="right"/>
        <w:rPr>
          <w:rStyle w:val="PageNumber"/>
          <w:rFonts w:ascii="Times New Roman" w:hAnsi="Times New Roman"/>
          <w:b/>
          <w:i/>
        </w:rPr>
      </w:pPr>
    </w:p>
    <w:p w14:paraId="6F42DBD8" w14:textId="77777777" w:rsidR="00C708C1" w:rsidRDefault="00C708C1" w:rsidP="00E5056B">
      <w:pPr>
        <w:jc w:val="right"/>
        <w:rPr>
          <w:rStyle w:val="PageNumber"/>
          <w:rFonts w:ascii="Times New Roman" w:hAnsi="Times New Roman"/>
          <w:b/>
          <w:i/>
        </w:rPr>
      </w:pPr>
    </w:p>
    <w:p w14:paraId="4FB1F49D" w14:textId="77777777" w:rsidR="00C708C1" w:rsidRDefault="00C708C1" w:rsidP="00E5056B">
      <w:pPr>
        <w:jc w:val="right"/>
        <w:rPr>
          <w:rStyle w:val="PageNumber"/>
          <w:rFonts w:ascii="Times New Roman" w:hAnsi="Times New Roman"/>
          <w:b/>
          <w:i/>
        </w:rPr>
      </w:pPr>
    </w:p>
    <w:p w14:paraId="5BAA6C41" w14:textId="77777777" w:rsidR="00C708C1" w:rsidRDefault="00C708C1" w:rsidP="00E5056B">
      <w:pPr>
        <w:jc w:val="right"/>
        <w:rPr>
          <w:rStyle w:val="PageNumber"/>
          <w:rFonts w:ascii="Times New Roman" w:hAnsi="Times New Roman"/>
          <w:b/>
          <w:i/>
        </w:rPr>
      </w:pPr>
    </w:p>
    <w:p w14:paraId="2EC8B277" w14:textId="77777777" w:rsidR="00C708C1" w:rsidRDefault="00C708C1" w:rsidP="00E5056B">
      <w:pPr>
        <w:jc w:val="right"/>
        <w:rPr>
          <w:rStyle w:val="PageNumber"/>
          <w:rFonts w:ascii="Times New Roman" w:hAnsi="Times New Roman"/>
          <w:b/>
          <w:i/>
        </w:rPr>
      </w:pPr>
    </w:p>
    <w:p w14:paraId="3524BC21" w14:textId="77777777" w:rsidR="00C708C1" w:rsidRDefault="00C708C1" w:rsidP="00E5056B">
      <w:pPr>
        <w:jc w:val="right"/>
        <w:rPr>
          <w:rStyle w:val="PageNumber"/>
          <w:rFonts w:ascii="Times New Roman" w:hAnsi="Times New Roman"/>
          <w:b/>
          <w:i/>
        </w:rPr>
      </w:pPr>
    </w:p>
    <w:p w14:paraId="315D7235" w14:textId="77777777" w:rsidR="00C708C1" w:rsidRDefault="00C708C1" w:rsidP="00E5056B">
      <w:pPr>
        <w:jc w:val="right"/>
        <w:rPr>
          <w:rStyle w:val="PageNumber"/>
          <w:rFonts w:ascii="Times New Roman" w:hAnsi="Times New Roman"/>
          <w:b/>
          <w:i/>
        </w:rPr>
      </w:pPr>
    </w:p>
    <w:p w14:paraId="51F011EE" w14:textId="77777777" w:rsidR="00C708C1" w:rsidRDefault="00C708C1" w:rsidP="00E5056B">
      <w:pPr>
        <w:jc w:val="right"/>
        <w:rPr>
          <w:rStyle w:val="PageNumber"/>
          <w:rFonts w:ascii="Times New Roman" w:hAnsi="Times New Roman"/>
          <w:b/>
          <w:i/>
        </w:rPr>
      </w:pPr>
    </w:p>
    <w:p w14:paraId="705AA8A4" w14:textId="77777777" w:rsidR="00C708C1" w:rsidRDefault="00C708C1" w:rsidP="00E5056B">
      <w:pPr>
        <w:jc w:val="right"/>
        <w:rPr>
          <w:rStyle w:val="PageNumber"/>
          <w:rFonts w:ascii="Times New Roman" w:hAnsi="Times New Roman"/>
          <w:b/>
          <w:i/>
        </w:rPr>
      </w:pPr>
    </w:p>
    <w:p w14:paraId="08C7F11C" w14:textId="77777777" w:rsidR="00C708C1" w:rsidRDefault="00C708C1" w:rsidP="00E5056B">
      <w:pPr>
        <w:jc w:val="right"/>
        <w:rPr>
          <w:rStyle w:val="PageNumber"/>
          <w:rFonts w:ascii="Times New Roman" w:hAnsi="Times New Roman"/>
          <w:b/>
          <w:i/>
        </w:rPr>
      </w:pPr>
    </w:p>
    <w:p w14:paraId="4577A1B9" w14:textId="77777777" w:rsidR="00C708C1" w:rsidRDefault="00C708C1" w:rsidP="00E5056B">
      <w:pPr>
        <w:jc w:val="right"/>
        <w:rPr>
          <w:rStyle w:val="PageNumber"/>
          <w:rFonts w:ascii="Times New Roman" w:hAnsi="Times New Roman"/>
          <w:b/>
          <w:i/>
        </w:rPr>
      </w:pPr>
    </w:p>
    <w:p w14:paraId="7B76A1DF" w14:textId="77777777" w:rsidR="00C708C1" w:rsidRDefault="00C708C1" w:rsidP="00E5056B">
      <w:pPr>
        <w:jc w:val="right"/>
        <w:rPr>
          <w:rStyle w:val="PageNumber"/>
          <w:rFonts w:ascii="Times New Roman" w:hAnsi="Times New Roman"/>
          <w:b/>
          <w:i/>
        </w:rPr>
      </w:pPr>
    </w:p>
    <w:p w14:paraId="02345EF9" w14:textId="77777777" w:rsidR="00C708C1" w:rsidRDefault="00C708C1" w:rsidP="00E5056B">
      <w:pPr>
        <w:jc w:val="right"/>
        <w:rPr>
          <w:rStyle w:val="PageNumber"/>
          <w:rFonts w:ascii="Times New Roman" w:hAnsi="Times New Roman"/>
          <w:b/>
          <w:i/>
        </w:rPr>
      </w:pPr>
    </w:p>
    <w:p w14:paraId="70629B36" w14:textId="77777777" w:rsidR="00C708C1" w:rsidRDefault="00C708C1" w:rsidP="00E5056B">
      <w:pPr>
        <w:jc w:val="right"/>
        <w:rPr>
          <w:rStyle w:val="PageNumber"/>
          <w:rFonts w:ascii="Times New Roman" w:hAnsi="Times New Roman"/>
          <w:b/>
          <w:i/>
        </w:rPr>
      </w:pPr>
    </w:p>
    <w:p w14:paraId="3E8E00E7" w14:textId="77777777" w:rsidR="00C708C1" w:rsidRDefault="00C708C1" w:rsidP="00E5056B">
      <w:pPr>
        <w:jc w:val="right"/>
        <w:rPr>
          <w:rStyle w:val="PageNumber"/>
          <w:rFonts w:ascii="Times New Roman" w:hAnsi="Times New Roman"/>
          <w:b/>
          <w:i/>
        </w:rPr>
      </w:pPr>
    </w:p>
    <w:p w14:paraId="7B39B784" w14:textId="77777777" w:rsidR="00C708C1" w:rsidRDefault="00C708C1" w:rsidP="00E5056B">
      <w:pPr>
        <w:jc w:val="right"/>
        <w:rPr>
          <w:rStyle w:val="PageNumber"/>
          <w:rFonts w:ascii="Times New Roman" w:hAnsi="Times New Roman"/>
          <w:b/>
          <w:i/>
        </w:rPr>
      </w:pPr>
    </w:p>
    <w:p w14:paraId="37149E5A" w14:textId="77777777" w:rsidR="00C708C1" w:rsidRDefault="00C708C1" w:rsidP="00E5056B">
      <w:pPr>
        <w:jc w:val="right"/>
        <w:rPr>
          <w:rStyle w:val="PageNumber"/>
          <w:rFonts w:ascii="Times New Roman" w:hAnsi="Times New Roman"/>
          <w:b/>
          <w:i/>
        </w:rPr>
      </w:pPr>
    </w:p>
    <w:p w14:paraId="378E96F5" w14:textId="77777777" w:rsidR="00C708C1" w:rsidRDefault="00C708C1" w:rsidP="00E5056B">
      <w:pPr>
        <w:jc w:val="right"/>
        <w:rPr>
          <w:rStyle w:val="PageNumber"/>
          <w:rFonts w:ascii="Times New Roman" w:hAnsi="Times New Roman"/>
          <w:b/>
          <w:i/>
        </w:rPr>
      </w:pPr>
    </w:p>
    <w:p w14:paraId="250108FD" w14:textId="77777777" w:rsidR="00C708C1" w:rsidRDefault="00C708C1" w:rsidP="00E5056B">
      <w:pPr>
        <w:jc w:val="right"/>
        <w:rPr>
          <w:rStyle w:val="PageNumber"/>
          <w:rFonts w:ascii="Times New Roman" w:hAnsi="Times New Roman"/>
          <w:b/>
          <w:i/>
        </w:rPr>
      </w:pPr>
    </w:p>
    <w:p w14:paraId="4A89615C" w14:textId="77777777" w:rsidR="00C708C1" w:rsidRDefault="00C708C1" w:rsidP="00E5056B">
      <w:pPr>
        <w:jc w:val="right"/>
        <w:rPr>
          <w:rStyle w:val="PageNumber"/>
          <w:rFonts w:ascii="Times New Roman" w:hAnsi="Times New Roman"/>
          <w:b/>
          <w:i/>
        </w:rPr>
      </w:pPr>
    </w:p>
    <w:p w14:paraId="02264C46" w14:textId="77777777" w:rsidR="00562053" w:rsidRDefault="00562053" w:rsidP="00E5056B">
      <w:pPr>
        <w:jc w:val="right"/>
        <w:rPr>
          <w:rStyle w:val="PageNumber"/>
          <w:rFonts w:ascii="Times New Roman" w:hAnsi="Times New Roman"/>
          <w:b/>
          <w:i/>
        </w:rPr>
      </w:pPr>
    </w:p>
    <w:p w14:paraId="0B1B2949" w14:textId="77777777" w:rsidR="00562053" w:rsidRDefault="00562053" w:rsidP="00E5056B">
      <w:pPr>
        <w:jc w:val="right"/>
        <w:rPr>
          <w:rStyle w:val="PageNumber"/>
          <w:rFonts w:ascii="Times New Roman" w:hAnsi="Times New Roman"/>
          <w:b/>
          <w:i/>
        </w:rPr>
      </w:pPr>
    </w:p>
    <w:p w14:paraId="53ECED3F" w14:textId="77777777" w:rsidR="00562053" w:rsidRDefault="00562053" w:rsidP="00E5056B">
      <w:pPr>
        <w:jc w:val="right"/>
        <w:rPr>
          <w:rStyle w:val="PageNumber"/>
          <w:rFonts w:ascii="Times New Roman" w:hAnsi="Times New Roman"/>
          <w:b/>
          <w:i/>
        </w:rPr>
      </w:pPr>
    </w:p>
    <w:p w14:paraId="47C1F135" w14:textId="77777777" w:rsidR="003A3F1E" w:rsidRDefault="003A3F1E" w:rsidP="00E5056B">
      <w:pPr>
        <w:jc w:val="right"/>
        <w:rPr>
          <w:rStyle w:val="PageNumber"/>
          <w:rFonts w:ascii="Times New Roman" w:hAnsi="Times New Roman"/>
          <w:b/>
          <w:i/>
        </w:rPr>
      </w:pPr>
    </w:p>
    <w:p w14:paraId="63AC70CF" w14:textId="77777777" w:rsidR="00562053" w:rsidRDefault="00562053" w:rsidP="00E73C8E">
      <w:pPr>
        <w:rPr>
          <w:rStyle w:val="PageNumber"/>
          <w:rFonts w:ascii="Times New Roman" w:hAnsi="Times New Roman"/>
          <w:b/>
          <w:i/>
        </w:rPr>
      </w:pPr>
    </w:p>
    <w:p w14:paraId="57F0408C" w14:textId="1899E9D6" w:rsidR="00E5056B" w:rsidRPr="00C979CF" w:rsidRDefault="00E5056B" w:rsidP="00E5056B">
      <w:pPr>
        <w:jc w:val="right"/>
        <w:rPr>
          <w:rFonts w:ascii="Times New Roman" w:hAnsi="Times New Roman"/>
          <w:i/>
          <w:noProof/>
        </w:rPr>
      </w:pPr>
      <w:r w:rsidRPr="00C979CF">
        <w:rPr>
          <w:rStyle w:val="PageNumber"/>
          <w:rFonts w:ascii="Times New Roman" w:hAnsi="Times New Roman"/>
          <w:b/>
          <w:i/>
        </w:rPr>
        <w:lastRenderedPageBreak/>
        <w:t>FORMULARUL nr.</w:t>
      </w:r>
      <w:r w:rsidR="00F60E83" w:rsidRPr="00C979CF">
        <w:rPr>
          <w:rStyle w:val="PageNumber"/>
          <w:rFonts w:ascii="Times New Roman" w:hAnsi="Times New Roman"/>
          <w:b/>
          <w:i/>
        </w:rPr>
        <w:t>2</w:t>
      </w:r>
    </w:p>
    <w:p w14:paraId="36E917D9" w14:textId="77777777" w:rsidR="00E5056B" w:rsidRPr="00C979CF" w:rsidRDefault="00E5056B" w:rsidP="00E5056B">
      <w:pPr>
        <w:jc w:val="both"/>
        <w:outlineLvl w:val="0"/>
        <w:rPr>
          <w:rFonts w:ascii="Times New Roman" w:hAnsi="Times New Roman"/>
          <w:i/>
          <w:noProof/>
        </w:rPr>
      </w:pPr>
    </w:p>
    <w:p w14:paraId="2744A345" w14:textId="77777777" w:rsidR="00E5056B" w:rsidRPr="00C979CF" w:rsidRDefault="00E5056B" w:rsidP="00EE3F63">
      <w:pPr>
        <w:ind w:left="-630" w:firstLine="630"/>
        <w:jc w:val="both"/>
        <w:rPr>
          <w:rFonts w:ascii="Times New Roman" w:hAnsi="Times New Roman"/>
          <w:i/>
          <w:noProof/>
        </w:rPr>
      </w:pPr>
      <w:r w:rsidRPr="00C979CF">
        <w:rPr>
          <w:rFonts w:ascii="Times New Roman" w:hAnsi="Times New Roman"/>
          <w:i/>
          <w:noProof/>
        </w:rPr>
        <w:t>Operator Economic</w:t>
      </w:r>
    </w:p>
    <w:p w14:paraId="0F3853D4" w14:textId="77777777" w:rsidR="00E5056B" w:rsidRPr="00C979CF" w:rsidRDefault="00E5056B" w:rsidP="00E5056B">
      <w:pPr>
        <w:jc w:val="both"/>
        <w:rPr>
          <w:rFonts w:ascii="Times New Roman" w:hAnsi="Times New Roman"/>
          <w:i/>
          <w:noProof/>
        </w:rPr>
      </w:pPr>
      <w:r w:rsidRPr="00C979CF">
        <w:rPr>
          <w:rFonts w:ascii="Times New Roman" w:hAnsi="Times New Roman"/>
          <w:i/>
          <w:noProof/>
        </w:rPr>
        <w:t>..........................</w:t>
      </w:r>
    </w:p>
    <w:p w14:paraId="0A358F56" w14:textId="137E1106" w:rsidR="00E5056B" w:rsidRPr="00C979CF" w:rsidRDefault="00E5056B" w:rsidP="00BB6408">
      <w:pPr>
        <w:jc w:val="both"/>
        <w:rPr>
          <w:rFonts w:ascii="Times New Roman" w:hAnsi="Times New Roman"/>
          <w:i/>
          <w:noProof/>
        </w:rPr>
      </w:pPr>
      <w:r w:rsidRPr="00C979CF">
        <w:rPr>
          <w:rFonts w:ascii="Times New Roman" w:hAnsi="Times New Roman"/>
          <w:i/>
          <w:noProof/>
        </w:rPr>
        <w:t>(denumirea)</w:t>
      </w:r>
    </w:p>
    <w:p w14:paraId="43C88CDD" w14:textId="77777777" w:rsidR="00E5056B" w:rsidRPr="00C979CF" w:rsidRDefault="00E5056B" w:rsidP="00E5056B">
      <w:pPr>
        <w:jc w:val="center"/>
        <w:outlineLvl w:val="0"/>
        <w:rPr>
          <w:rFonts w:ascii="Times New Roman" w:hAnsi="Times New Roman"/>
          <w:b/>
          <w:i/>
          <w:noProof/>
        </w:rPr>
      </w:pPr>
      <w:r w:rsidRPr="00C979CF">
        <w:rPr>
          <w:rFonts w:ascii="Times New Roman" w:hAnsi="Times New Roman"/>
          <w:b/>
          <w:i/>
          <w:noProof/>
        </w:rPr>
        <w:t xml:space="preserve">FORMULAR DE OFERTĂ </w:t>
      </w:r>
    </w:p>
    <w:p w14:paraId="01DCD4CA" w14:textId="77777777" w:rsidR="00E5056B" w:rsidRPr="00C979CF" w:rsidRDefault="00E5056B" w:rsidP="00E5056B">
      <w:pPr>
        <w:jc w:val="both"/>
        <w:rPr>
          <w:rFonts w:ascii="Times New Roman" w:hAnsi="Times New Roman"/>
          <w:i/>
          <w:noProof/>
        </w:rPr>
      </w:pPr>
    </w:p>
    <w:p w14:paraId="0543F851" w14:textId="76F2F40D" w:rsidR="00E5056B" w:rsidRPr="00C979CF" w:rsidRDefault="00E5056B" w:rsidP="001453D3">
      <w:pPr>
        <w:pStyle w:val="ListParagraph"/>
        <w:numPr>
          <w:ilvl w:val="0"/>
          <w:numId w:val="28"/>
        </w:numPr>
        <w:contextualSpacing w:val="0"/>
        <w:jc w:val="both"/>
        <w:rPr>
          <w:i/>
          <w:noProof/>
          <w:snapToGrid w:val="0"/>
          <w:sz w:val="20"/>
          <w:szCs w:val="20"/>
        </w:rPr>
      </w:pPr>
      <w:r w:rsidRPr="00C979CF">
        <w:rPr>
          <w:i/>
          <w:noProof/>
          <w:sz w:val="20"/>
          <w:szCs w:val="20"/>
        </w:rPr>
        <w:t>Examinând documentația de atribuire, subsemnatul/ subsemnații, reprezentanți ai ofertantului _________________________________________________</w:t>
      </w:r>
      <w:r w:rsidR="007D0DAA" w:rsidRPr="00C979CF">
        <w:rPr>
          <w:i/>
          <w:noProof/>
          <w:sz w:val="20"/>
          <w:szCs w:val="20"/>
        </w:rPr>
        <w:t xml:space="preserve">                            </w:t>
      </w:r>
      <w:r w:rsidRPr="00C979CF">
        <w:rPr>
          <w:i/>
          <w:noProof/>
          <w:sz w:val="20"/>
          <w:szCs w:val="20"/>
        </w:rPr>
        <w:t xml:space="preserve">(denumirea/numele ofertantului), ne oferim ca, în conformitate cu prevederile și cerințele cuprinse în documentația mai sus menționată, să </w:t>
      </w:r>
      <w:r w:rsidR="00591FBB" w:rsidRPr="00C979CF">
        <w:rPr>
          <w:i/>
          <w:noProof/>
          <w:snapToGrid w:val="0"/>
          <w:sz w:val="20"/>
          <w:szCs w:val="20"/>
        </w:rPr>
        <w:t>prestam</w:t>
      </w:r>
      <w:r w:rsidR="00EE3F63" w:rsidRPr="00C979CF">
        <w:rPr>
          <w:i/>
          <w:noProof/>
          <w:snapToGrid w:val="0"/>
          <w:sz w:val="20"/>
          <w:szCs w:val="20"/>
        </w:rPr>
        <w:t xml:space="preserve"> </w:t>
      </w:r>
      <w:r w:rsidR="00EE3F63" w:rsidRPr="00C979CF">
        <w:rPr>
          <w:b/>
          <w:i/>
          <w:sz w:val="20"/>
          <w:szCs w:val="20"/>
          <w:lang w:val="en-GB"/>
        </w:rPr>
        <w:t>’’</w:t>
      </w:r>
      <w:r w:rsidR="00E01F5E" w:rsidRPr="00E01F5E">
        <w:t xml:space="preserve"> </w:t>
      </w:r>
      <w:r w:rsidR="003A3F1E" w:rsidRPr="003A3F1E">
        <w:rPr>
          <w:b/>
          <w:bCs/>
          <w:i/>
          <w:sz w:val="20"/>
          <w:szCs w:val="20"/>
          <w:lang w:val="pt-BR"/>
        </w:rPr>
        <w:t>Servicii de machetare grafic</w:t>
      </w:r>
      <w:r w:rsidR="003A3F1E" w:rsidRPr="003A3F1E">
        <w:rPr>
          <w:rFonts w:hint="cs"/>
          <w:b/>
          <w:bCs/>
          <w:i/>
          <w:sz w:val="20"/>
          <w:szCs w:val="20"/>
          <w:lang w:val="pt-BR"/>
        </w:rPr>
        <w:t>ă</w:t>
      </w:r>
      <w:r w:rsidR="003A3F1E" w:rsidRPr="003A3F1E">
        <w:rPr>
          <w:b/>
          <w:bCs/>
          <w:i/>
          <w:sz w:val="20"/>
          <w:szCs w:val="20"/>
          <w:lang w:val="pt-BR"/>
        </w:rPr>
        <w:t xml:space="preserve"> și editare ghid pentru platforma educațional</w:t>
      </w:r>
      <w:r w:rsidR="003A3F1E" w:rsidRPr="003A3F1E">
        <w:rPr>
          <w:rFonts w:hint="cs"/>
          <w:b/>
          <w:bCs/>
          <w:i/>
          <w:sz w:val="20"/>
          <w:szCs w:val="20"/>
          <w:lang w:val="pt-BR"/>
        </w:rPr>
        <w:t>ă</w:t>
      </w:r>
      <w:r w:rsidR="003A3F1E" w:rsidRPr="003A3F1E">
        <w:rPr>
          <w:b/>
          <w:bCs/>
          <w:i/>
          <w:sz w:val="20"/>
          <w:szCs w:val="20"/>
          <w:lang w:val="pt-BR"/>
        </w:rPr>
        <w:t xml:space="preserve"> limbanoastra.ro + CD </w:t>
      </w:r>
      <w:r w:rsidR="003A3F1E" w:rsidRPr="003A3F1E">
        <w:rPr>
          <w:rFonts w:hint="eastAsia"/>
          <w:b/>
          <w:bCs/>
          <w:i/>
          <w:sz w:val="20"/>
          <w:szCs w:val="20"/>
          <w:lang w:val="pt-BR"/>
        </w:rPr>
        <w:t>î</w:t>
      </w:r>
      <w:r w:rsidR="003A3F1E" w:rsidRPr="003A3F1E">
        <w:rPr>
          <w:b/>
          <w:bCs/>
          <w:i/>
          <w:sz w:val="20"/>
          <w:szCs w:val="20"/>
          <w:lang w:val="pt-BR"/>
        </w:rPr>
        <w:t>n cadrul proiectului DRP/C/95/13.06.2023</w:t>
      </w:r>
      <w:r w:rsidR="00257D24" w:rsidRPr="00C979CF">
        <w:rPr>
          <w:i/>
          <w:sz w:val="20"/>
          <w:szCs w:val="20"/>
        </w:rPr>
        <w:t>”</w:t>
      </w:r>
      <w:r w:rsidR="00257D24" w:rsidRPr="00C979CF">
        <w:rPr>
          <w:i/>
          <w:noProof/>
          <w:snapToGrid w:val="0"/>
          <w:sz w:val="20"/>
          <w:szCs w:val="20"/>
        </w:rPr>
        <w:t xml:space="preserve"> </w:t>
      </w:r>
      <w:r w:rsidRPr="00C979CF">
        <w:rPr>
          <w:i/>
          <w:noProof/>
          <w:snapToGrid w:val="0"/>
          <w:sz w:val="20"/>
          <w:szCs w:val="20"/>
        </w:rPr>
        <w:t>pentru suma</w:t>
      </w:r>
      <w:r w:rsidR="00FE54DB" w:rsidRPr="00C979CF">
        <w:rPr>
          <w:i/>
          <w:noProof/>
          <w:snapToGrid w:val="0"/>
          <w:sz w:val="20"/>
          <w:szCs w:val="20"/>
        </w:rPr>
        <w:t xml:space="preserve"> </w:t>
      </w:r>
      <w:r w:rsidRPr="00C979CF">
        <w:rPr>
          <w:i/>
          <w:noProof/>
          <w:snapToGrid w:val="0"/>
          <w:sz w:val="20"/>
          <w:szCs w:val="20"/>
        </w:rPr>
        <w:t>de ................</w:t>
      </w:r>
      <w:r w:rsidR="00A762ED" w:rsidRPr="00C979CF">
        <w:rPr>
          <w:i/>
          <w:noProof/>
          <w:snapToGrid w:val="0"/>
          <w:sz w:val="20"/>
          <w:szCs w:val="20"/>
        </w:rPr>
        <w:t>...</w:t>
      </w:r>
      <w:r w:rsidR="00FE54DB" w:rsidRPr="00C979CF">
        <w:rPr>
          <w:i/>
          <w:noProof/>
          <w:snapToGrid w:val="0"/>
          <w:sz w:val="20"/>
          <w:szCs w:val="20"/>
        </w:rPr>
        <w:t>......</w:t>
      </w:r>
      <w:r w:rsidR="00A762ED" w:rsidRPr="00C979CF">
        <w:rPr>
          <w:i/>
          <w:noProof/>
          <w:snapToGrid w:val="0"/>
          <w:sz w:val="20"/>
          <w:szCs w:val="20"/>
        </w:rPr>
        <w:t>........</w:t>
      </w:r>
      <w:r w:rsidR="00EE3F63" w:rsidRPr="00C979CF">
        <w:rPr>
          <w:i/>
          <w:noProof/>
          <w:snapToGrid w:val="0"/>
          <w:sz w:val="20"/>
          <w:szCs w:val="20"/>
        </w:rPr>
        <w:t>......................</w:t>
      </w:r>
      <w:r w:rsidR="00A762ED" w:rsidRPr="00C979CF">
        <w:rPr>
          <w:i/>
          <w:noProof/>
          <w:snapToGrid w:val="0"/>
          <w:sz w:val="20"/>
          <w:szCs w:val="20"/>
        </w:rPr>
        <w:t>.</w:t>
      </w:r>
      <w:r w:rsidRPr="00C979CF">
        <w:rPr>
          <w:i/>
          <w:noProof/>
          <w:snapToGrid w:val="0"/>
          <w:sz w:val="20"/>
          <w:szCs w:val="20"/>
        </w:rPr>
        <w:t xml:space="preserve">(suma în litere și în cifre), plătibilă în RON, dupa receptia </w:t>
      </w:r>
      <w:r w:rsidR="00591FBB" w:rsidRPr="00C979CF">
        <w:rPr>
          <w:i/>
          <w:noProof/>
          <w:snapToGrid w:val="0"/>
          <w:sz w:val="20"/>
          <w:szCs w:val="20"/>
        </w:rPr>
        <w:t>serviciilor</w:t>
      </w:r>
      <w:r w:rsidRPr="00C979CF">
        <w:rPr>
          <w:i/>
          <w:noProof/>
          <w:snapToGrid w:val="0"/>
          <w:sz w:val="20"/>
          <w:szCs w:val="20"/>
        </w:rPr>
        <w:t>, la care se adauga taxa pe valoarea adaugata in valoare de  ________________________________ lei.(suma in litere si in cifre)</w:t>
      </w:r>
    </w:p>
    <w:p w14:paraId="1B99E8E9" w14:textId="7BCE5F18" w:rsidR="00E5056B" w:rsidRPr="00C979CF" w:rsidRDefault="00E5056B" w:rsidP="00AC415D">
      <w:pPr>
        <w:pStyle w:val="ListParagraph"/>
        <w:numPr>
          <w:ilvl w:val="0"/>
          <w:numId w:val="28"/>
        </w:numPr>
        <w:contextualSpacing w:val="0"/>
        <w:jc w:val="both"/>
        <w:rPr>
          <w:i/>
          <w:noProof/>
          <w:color w:val="FF0000"/>
          <w:sz w:val="20"/>
          <w:szCs w:val="20"/>
          <w:lang w:val="fr-FR"/>
        </w:rPr>
      </w:pPr>
      <w:r w:rsidRPr="00C979CF">
        <w:rPr>
          <w:i/>
          <w:noProof/>
          <w:sz w:val="20"/>
          <w:szCs w:val="20"/>
        </w:rPr>
        <w:t xml:space="preserve">Ne angajăm ca, în conformitate cu prevederile și cerințele cuprinse în documentația mai sus mentionată să </w:t>
      </w:r>
      <w:r w:rsidR="00591FBB" w:rsidRPr="00C979CF">
        <w:rPr>
          <w:i/>
          <w:noProof/>
          <w:snapToGrid w:val="0"/>
          <w:sz w:val="20"/>
          <w:szCs w:val="20"/>
        </w:rPr>
        <w:t>prestam</w:t>
      </w:r>
      <w:r w:rsidRPr="00C979CF">
        <w:rPr>
          <w:b/>
          <w:i/>
          <w:sz w:val="20"/>
          <w:szCs w:val="20"/>
        </w:rPr>
        <w:t xml:space="preserve"> </w:t>
      </w:r>
      <w:r w:rsidR="00EE3F63" w:rsidRPr="00C979CF">
        <w:rPr>
          <w:b/>
          <w:i/>
          <w:sz w:val="20"/>
          <w:szCs w:val="20"/>
        </w:rPr>
        <w:t>’’</w:t>
      </w:r>
      <w:r w:rsidR="00E01F5E" w:rsidRPr="00E01F5E">
        <w:t xml:space="preserve"> </w:t>
      </w:r>
      <w:r w:rsidR="003A3F1E" w:rsidRPr="003A3F1E">
        <w:rPr>
          <w:rFonts w:eastAsia="Times New Roman"/>
          <w:b/>
          <w:bCs/>
          <w:i/>
          <w:w w:val="90"/>
          <w:sz w:val="20"/>
          <w:szCs w:val="20"/>
          <w:lang w:val="pt-BR" w:eastAsia="ro-RO"/>
        </w:rPr>
        <w:t>Servicii de machetare grafic</w:t>
      </w:r>
      <w:r w:rsidR="003A3F1E" w:rsidRPr="003A3F1E">
        <w:rPr>
          <w:rFonts w:eastAsia="Times New Roman" w:hint="cs"/>
          <w:b/>
          <w:bCs/>
          <w:i/>
          <w:w w:val="90"/>
          <w:sz w:val="20"/>
          <w:szCs w:val="20"/>
          <w:lang w:val="pt-BR" w:eastAsia="ro-RO"/>
        </w:rPr>
        <w:t>ă</w:t>
      </w:r>
      <w:r w:rsidR="003A3F1E" w:rsidRPr="003A3F1E">
        <w:rPr>
          <w:rFonts w:eastAsia="Times New Roman"/>
          <w:b/>
          <w:bCs/>
          <w:i/>
          <w:w w:val="90"/>
          <w:sz w:val="20"/>
          <w:szCs w:val="20"/>
          <w:lang w:val="pt-BR" w:eastAsia="ro-RO"/>
        </w:rPr>
        <w:t xml:space="preserve"> și editare ghid pentru platforma educațional</w:t>
      </w:r>
      <w:r w:rsidR="003A3F1E" w:rsidRPr="003A3F1E">
        <w:rPr>
          <w:rFonts w:eastAsia="Times New Roman" w:hint="cs"/>
          <w:b/>
          <w:bCs/>
          <w:i/>
          <w:w w:val="90"/>
          <w:sz w:val="20"/>
          <w:szCs w:val="20"/>
          <w:lang w:val="pt-BR" w:eastAsia="ro-RO"/>
        </w:rPr>
        <w:t>ă</w:t>
      </w:r>
      <w:r w:rsidR="003A3F1E" w:rsidRPr="003A3F1E">
        <w:rPr>
          <w:rFonts w:eastAsia="Times New Roman"/>
          <w:b/>
          <w:bCs/>
          <w:i/>
          <w:w w:val="90"/>
          <w:sz w:val="20"/>
          <w:szCs w:val="20"/>
          <w:lang w:val="pt-BR" w:eastAsia="ro-RO"/>
        </w:rPr>
        <w:t xml:space="preserve"> limbanoastra.ro + CD </w:t>
      </w:r>
      <w:r w:rsidR="003A3F1E" w:rsidRPr="003A3F1E">
        <w:rPr>
          <w:rFonts w:eastAsia="Times New Roman" w:hint="eastAsia"/>
          <w:b/>
          <w:bCs/>
          <w:i/>
          <w:w w:val="90"/>
          <w:sz w:val="20"/>
          <w:szCs w:val="20"/>
          <w:lang w:val="pt-BR" w:eastAsia="ro-RO"/>
        </w:rPr>
        <w:t>î</w:t>
      </w:r>
      <w:r w:rsidR="003A3F1E" w:rsidRPr="003A3F1E">
        <w:rPr>
          <w:rFonts w:eastAsia="Times New Roman"/>
          <w:b/>
          <w:bCs/>
          <w:i/>
          <w:w w:val="90"/>
          <w:sz w:val="20"/>
          <w:szCs w:val="20"/>
          <w:lang w:val="pt-BR" w:eastAsia="ro-RO"/>
        </w:rPr>
        <w:t>n cadrul proiectului DRP/C/95/13.06.2023</w:t>
      </w:r>
      <w:r w:rsidR="00EE3F63" w:rsidRPr="00C979CF">
        <w:rPr>
          <w:b/>
          <w:i/>
          <w:sz w:val="20"/>
          <w:szCs w:val="20"/>
        </w:rPr>
        <w:t xml:space="preserve">’’, </w:t>
      </w:r>
      <w:r w:rsidR="00EE3F63" w:rsidRPr="00C979CF">
        <w:rPr>
          <w:i/>
          <w:noProof/>
          <w:snapToGrid w:val="0"/>
          <w:sz w:val="20"/>
          <w:szCs w:val="20"/>
        </w:rPr>
        <w:t xml:space="preserve"> </w:t>
      </w:r>
      <w:r w:rsidRPr="00C979CF">
        <w:rPr>
          <w:i/>
          <w:noProof/>
          <w:snapToGrid w:val="0"/>
          <w:sz w:val="20"/>
          <w:szCs w:val="20"/>
        </w:rPr>
        <w:t xml:space="preserve">cu respectarea tuturor </w:t>
      </w:r>
      <w:r w:rsidRPr="00C979CF">
        <w:rPr>
          <w:i/>
          <w:noProof/>
          <w:sz w:val="20"/>
          <w:szCs w:val="20"/>
        </w:rPr>
        <w:t xml:space="preserve">cerințelor din Caietul de Sarcini și documentatia de atribuire, prezenta declaratie facând parte din propunerea tehnică pe care o formulăm. </w:t>
      </w:r>
      <w:r w:rsidRPr="00C979CF">
        <w:rPr>
          <w:i/>
          <w:noProof/>
          <w:sz w:val="20"/>
          <w:szCs w:val="20"/>
          <w:lang w:val="fr-FR"/>
        </w:rPr>
        <w:t xml:space="preserve">De asemenea, ne asumăm angajamentul de a onora toate solicitările autorității contractante privind </w:t>
      </w:r>
      <w:r w:rsidR="00591FBB" w:rsidRPr="00C979CF">
        <w:rPr>
          <w:i/>
          <w:noProof/>
          <w:sz w:val="20"/>
          <w:szCs w:val="20"/>
          <w:lang w:val="it-IT"/>
        </w:rPr>
        <w:t>prestarea serviciilor</w:t>
      </w:r>
      <w:r w:rsidRPr="00C979CF">
        <w:rPr>
          <w:i/>
          <w:noProof/>
          <w:sz w:val="20"/>
          <w:szCs w:val="20"/>
          <w:lang w:val="fr-FR"/>
        </w:rPr>
        <w:t>.</w:t>
      </w:r>
    </w:p>
    <w:p w14:paraId="7A88EFEF" w14:textId="77777777" w:rsidR="00E5056B" w:rsidRPr="00C979CF" w:rsidRDefault="00E5056B" w:rsidP="00E5056B">
      <w:pPr>
        <w:pStyle w:val="ListParagraph"/>
        <w:rPr>
          <w:i/>
          <w:noProof/>
          <w:color w:val="FF0000"/>
          <w:sz w:val="20"/>
          <w:szCs w:val="20"/>
          <w:lang w:val="fr-FR"/>
        </w:rPr>
      </w:pPr>
    </w:p>
    <w:p w14:paraId="726993FD" w14:textId="77777777" w:rsidR="00E5056B" w:rsidRPr="00C979CF" w:rsidRDefault="00E5056B" w:rsidP="00E5056B">
      <w:pPr>
        <w:pStyle w:val="ListParagraph"/>
        <w:numPr>
          <w:ilvl w:val="0"/>
          <w:numId w:val="28"/>
        </w:numPr>
        <w:spacing w:after="200" w:line="276" w:lineRule="auto"/>
        <w:contextualSpacing w:val="0"/>
        <w:jc w:val="both"/>
        <w:rPr>
          <w:i/>
          <w:sz w:val="20"/>
          <w:szCs w:val="20"/>
          <w:lang w:val="fr-FR"/>
        </w:rPr>
      </w:pPr>
      <w:r w:rsidRPr="00C979CF">
        <w:rPr>
          <w:i/>
          <w:sz w:val="20"/>
          <w:szCs w:val="20"/>
          <w:lang w:val="fr-FR"/>
        </w:rPr>
        <w:t xml:space="preserve">Ne </w:t>
      </w:r>
      <w:proofErr w:type="spellStart"/>
      <w:r w:rsidRPr="00C979CF">
        <w:rPr>
          <w:i/>
          <w:sz w:val="20"/>
          <w:szCs w:val="20"/>
          <w:lang w:val="fr-FR"/>
        </w:rPr>
        <w:t>angajam</w:t>
      </w:r>
      <w:proofErr w:type="spellEnd"/>
      <w:r w:rsidRPr="00C979CF">
        <w:rPr>
          <w:i/>
          <w:sz w:val="20"/>
          <w:szCs w:val="20"/>
          <w:lang w:val="fr-FR"/>
        </w:rPr>
        <w:t xml:space="preserve"> </w:t>
      </w:r>
      <w:proofErr w:type="spellStart"/>
      <w:r w:rsidRPr="00C979CF">
        <w:rPr>
          <w:i/>
          <w:sz w:val="20"/>
          <w:szCs w:val="20"/>
          <w:lang w:val="fr-FR"/>
        </w:rPr>
        <w:t>ca</w:t>
      </w:r>
      <w:proofErr w:type="spellEnd"/>
      <w:r w:rsidRPr="00C979CF">
        <w:rPr>
          <w:i/>
          <w:sz w:val="20"/>
          <w:szCs w:val="20"/>
          <w:lang w:val="fr-FR"/>
        </w:rPr>
        <w:t xml:space="preserve">, in </w:t>
      </w:r>
      <w:proofErr w:type="spellStart"/>
      <w:r w:rsidRPr="00C979CF">
        <w:rPr>
          <w:i/>
          <w:sz w:val="20"/>
          <w:szCs w:val="20"/>
          <w:lang w:val="fr-FR"/>
        </w:rPr>
        <w:t>cazul</w:t>
      </w:r>
      <w:proofErr w:type="spellEnd"/>
      <w:r w:rsidRPr="00C979CF">
        <w:rPr>
          <w:i/>
          <w:sz w:val="20"/>
          <w:szCs w:val="20"/>
          <w:lang w:val="fr-FR"/>
        </w:rPr>
        <w:t xml:space="preserve"> in care </w:t>
      </w:r>
      <w:proofErr w:type="spellStart"/>
      <w:r w:rsidRPr="00C979CF">
        <w:rPr>
          <w:i/>
          <w:sz w:val="20"/>
          <w:szCs w:val="20"/>
          <w:lang w:val="fr-FR"/>
        </w:rPr>
        <w:t>oferta</w:t>
      </w:r>
      <w:proofErr w:type="spellEnd"/>
      <w:r w:rsidR="00EE3F63" w:rsidRPr="00C979CF">
        <w:rPr>
          <w:i/>
          <w:sz w:val="20"/>
          <w:szCs w:val="20"/>
          <w:lang w:val="fr-FR"/>
        </w:rPr>
        <w:t xml:space="preserve"> </w:t>
      </w:r>
      <w:proofErr w:type="spellStart"/>
      <w:r w:rsidRPr="00C979CF">
        <w:rPr>
          <w:i/>
          <w:sz w:val="20"/>
          <w:szCs w:val="20"/>
          <w:lang w:val="fr-FR"/>
        </w:rPr>
        <w:t>noastra</w:t>
      </w:r>
      <w:proofErr w:type="spellEnd"/>
      <w:r w:rsidR="00EE3F63" w:rsidRPr="00C979CF">
        <w:rPr>
          <w:i/>
          <w:sz w:val="20"/>
          <w:szCs w:val="20"/>
          <w:lang w:val="fr-FR"/>
        </w:rPr>
        <w:t xml:space="preserve"> </w:t>
      </w:r>
      <w:r w:rsidRPr="00C979CF">
        <w:rPr>
          <w:i/>
          <w:sz w:val="20"/>
          <w:szCs w:val="20"/>
          <w:lang w:val="fr-FR"/>
        </w:rPr>
        <w:t>este</w:t>
      </w:r>
      <w:r w:rsidR="00EE3F63" w:rsidRPr="00C979CF">
        <w:rPr>
          <w:i/>
          <w:sz w:val="20"/>
          <w:szCs w:val="20"/>
          <w:lang w:val="fr-FR"/>
        </w:rPr>
        <w:t xml:space="preserve"> </w:t>
      </w:r>
      <w:proofErr w:type="spellStart"/>
      <w:r w:rsidRPr="00C979CF">
        <w:rPr>
          <w:i/>
          <w:sz w:val="20"/>
          <w:szCs w:val="20"/>
          <w:lang w:val="fr-FR"/>
        </w:rPr>
        <w:t>stabilita</w:t>
      </w:r>
      <w:proofErr w:type="spellEnd"/>
      <w:r w:rsidR="00EE3F63" w:rsidRPr="00C979CF">
        <w:rPr>
          <w:i/>
          <w:sz w:val="20"/>
          <w:szCs w:val="20"/>
          <w:lang w:val="fr-FR"/>
        </w:rPr>
        <w:t xml:space="preserve"> </w:t>
      </w:r>
      <w:proofErr w:type="spellStart"/>
      <w:r w:rsidRPr="00C979CF">
        <w:rPr>
          <w:i/>
          <w:sz w:val="20"/>
          <w:szCs w:val="20"/>
          <w:lang w:val="fr-FR"/>
        </w:rPr>
        <w:t>castigatoare</w:t>
      </w:r>
      <w:proofErr w:type="spellEnd"/>
      <w:r w:rsidRPr="00C979CF">
        <w:rPr>
          <w:i/>
          <w:sz w:val="20"/>
          <w:szCs w:val="20"/>
          <w:lang w:val="fr-FR"/>
        </w:rPr>
        <w:t>, sa</w:t>
      </w:r>
      <w:r w:rsidR="00EE3F63" w:rsidRPr="00C979CF">
        <w:rPr>
          <w:i/>
          <w:sz w:val="20"/>
          <w:szCs w:val="20"/>
          <w:lang w:val="fr-FR"/>
        </w:rPr>
        <w:t xml:space="preserve"> </w:t>
      </w:r>
      <w:proofErr w:type="spellStart"/>
      <w:r w:rsidR="00591FBB" w:rsidRPr="00C979CF">
        <w:rPr>
          <w:i/>
          <w:sz w:val="20"/>
          <w:szCs w:val="20"/>
          <w:lang w:val="fr-FR"/>
        </w:rPr>
        <w:t>prestam</w:t>
      </w:r>
      <w:proofErr w:type="spellEnd"/>
      <w:r w:rsidR="00EE3F63" w:rsidRPr="00C979CF">
        <w:rPr>
          <w:i/>
          <w:sz w:val="20"/>
          <w:szCs w:val="20"/>
          <w:lang w:val="fr-FR"/>
        </w:rPr>
        <w:t xml:space="preserve"> </w:t>
      </w:r>
      <w:proofErr w:type="spellStart"/>
      <w:r w:rsidR="00591FBB" w:rsidRPr="00C979CF">
        <w:rPr>
          <w:i/>
          <w:sz w:val="20"/>
          <w:szCs w:val="20"/>
          <w:lang w:val="fr-FR"/>
        </w:rPr>
        <w:t>serviciile</w:t>
      </w:r>
      <w:proofErr w:type="spellEnd"/>
      <w:r w:rsidRPr="00C979CF">
        <w:rPr>
          <w:i/>
          <w:sz w:val="20"/>
          <w:szCs w:val="20"/>
          <w:lang w:val="fr-FR"/>
        </w:rPr>
        <w:t xml:space="preserve"> in </w:t>
      </w:r>
      <w:proofErr w:type="spellStart"/>
      <w:r w:rsidRPr="00C979CF">
        <w:rPr>
          <w:i/>
          <w:sz w:val="20"/>
          <w:szCs w:val="20"/>
          <w:lang w:val="fr-FR"/>
        </w:rPr>
        <w:t>graficul</w:t>
      </w:r>
      <w:proofErr w:type="spellEnd"/>
      <w:r w:rsidRPr="00C979CF">
        <w:rPr>
          <w:i/>
          <w:sz w:val="20"/>
          <w:szCs w:val="20"/>
          <w:lang w:val="fr-FR"/>
        </w:rPr>
        <w:t xml:space="preserve"> de </w:t>
      </w:r>
      <w:proofErr w:type="spellStart"/>
      <w:r w:rsidRPr="00C979CF">
        <w:rPr>
          <w:i/>
          <w:sz w:val="20"/>
          <w:szCs w:val="20"/>
          <w:lang w:val="fr-FR"/>
        </w:rPr>
        <w:t>timp</w:t>
      </w:r>
      <w:proofErr w:type="spellEnd"/>
      <w:r w:rsidR="00EE3F63" w:rsidRPr="00C979CF">
        <w:rPr>
          <w:i/>
          <w:sz w:val="20"/>
          <w:szCs w:val="20"/>
          <w:lang w:val="fr-FR"/>
        </w:rPr>
        <w:t xml:space="preserve"> </w:t>
      </w:r>
      <w:proofErr w:type="spellStart"/>
      <w:r w:rsidRPr="00C979CF">
        <w:rPr>
          <w:i/>
          <w:sz w:val="20"/>
          <w:szCs w:val="20"/>
          <w:lang w:val="fr-FR"/>
        </w:rPr>
        <w:t>anexat</w:t>
      </w:r>
      <w:proofErr w:type="spellEnd"/>
      <w:r w:rsidRPr="00C979CF">
        <w:rPr>
          <w:i/>
          <w:sz w:val="20"/>
          <w:szCs w:val="20"/>
          <w:lang w:val="fr-FR"/>
        </w:rPr>
        <w:t>.</w:t>
      </w:r>
    </w:p>
    <w:p w14:paraId="575F4DF7" w14:textId="5D5B3AA6" w:rsidR="00E5056B" w:rsidRPr="00C979CF" w:rsidRDefault="00E5056B" w:rsidP="00E5056B">
      <w:pPr>
        <w:pStyle w:val="ListParagraph"/>
        <w:numPr>
          <w:ilvl w:val="0"/>
          <w:numId w:val="28"/>
        </w:numPr>
        <w:autoSpaceDN w:val="0"/>
        <w:adjustRightInd w:val="0"/>
        <w:contextualSpacing w:val="0"/>
        <w:jc w:val="both"/>
        <w:rPr>
          <w:i/>
          <w:noProof/>
          <w:sz w:val="20"/>
          <w:szCs w:val="20"/>
          <w:lang w:val="fr-FR"/>
        </w:rPr>
      </w:pPr>
      <w:r w:rsidRPr="00C979CF">
        <w:rPr>
          <w:i/>
          <w:noProof/>
          <w:sz w:val="20"/>
          <w:szCs w:val="20"/>
          <w:lang w:val="fr-FR"/>
        </w:rPr>
        <w:t xml:space="preserve">Ne angajăm să menținem această ofertă valabilă pentru o durată de </w:t>
      </w:r>
      <w:r w:rsidR="00F60E83" w:rsidRPr="00C979CF">
        <w:rPr>
          <w:b/>
          <w:i/>
          <w:noProof/>
          <w:sz w:val="20"/>
          <w:szCs w:val="20"/>
          <w:highlight w:val="yellow"/>
          <w:lang w:val="fr-FR"/>
        </w:rPr>
        <w:t>30</w:t>
      </w:r>
      <w:r w:rsidRPr="00C979CF">
        <w:rPr>
          <w:i/>
          <w:noProof/>
          <w:sz w:val="20"/>
          <w:szCs w:val="20"/>
          <w:lang w:val="fr-FR"/>
        </w:rPr>
        <w:t xml:space="preserve"> </w:t>
      </w:r>
      <w:r w:rsidRPr="00C979CF">
        <w:rPr>
          <w:b/>
          <w:i/>
          <w:noProof/>
          <w:sz w:val="20"/>
          <w:szCs w:val="20"/>
          <w:highlight w:val="yellow"/>
          <w:lang w:val="fr-FR"/>
        </w:rPr>
        <w:t>zile</w:t>
      </w:r>
      <w:r w:rsidRPr="00C979CF">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7E3EDCB6" w14:textId="77777777" w:rsidR="00E5056B" w:rsidRPr="00C979CF" w:rsidRDefault="00E5056B" w:rsidP="00E5056B">
      <w:pPr>
        <w:pStyle w:val="ListParagraph"/>
        <w:rPr>
          <w:i/>
          <w:noProof/>
          <w:sz w:val="20"/>
          <w:szCs w:val="20"/>
          <w:lang w:val="fr-FR"/>
        </w:rPr>
      </w:pPr>
    </w:p>
    <w:p w14:paraId="4CA6261B" w14:textId="77777777" w:rsidR="00E5056B" w:rsidRPr="00C979CF" w:rsidRDefault="00E5056B" w:rsidP="00E5056B">
      <w:pPr>
        <w:pStyle w:val="ListParagraph"/>
        <w:numPr>
          <w:ilvl w:val="0"/>
          <w:numId w:val="28"/>
        </w:numPr>
        <w:autoSpaceDN w:val="0"/>
        <w:adjustRightInd w:val="0"/>
        <w:contextualSpacing w:val="0"/>
        <w:jc w:val="both"/>
        <w:rPr>
          <w:i/>
          <w:noProof/>
          <w:sz w:val="20"/>
          <w:szCs w:val="20"/>
          <w:lang w:val="fr-FR"/>
        </w:rPr>
      </w:pPr>
      <w:r w:rsidRPr="00C979CF">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1D10BA8B" w14:textId="77777777" w:rsidR="00E5056B" w:rsidRPr="00C979CF" w:rsidRDefault="00E5056B" w:rsidP="00E5056B">
      <w:pPr>
        <w:jc w:val="both"/>
        <w:rPr>
          <w:rFonts w:ascii="Times New Roman" w:hAnsi="Times New Roman"/>
          <w:i/>
          <w:noProof/>
          <w:lang w:val="fr-FR"/>
        </w:rPr>
      </w:pPr>
    </w:p>
    <w:p w14:paraId="25D12D15" w14:textId="77777777" w:rsidR="00617CDA" w:rsidRPr="00C979CF" w:rsidRDefault="00617CDA" w:rsidP="00617CDA">
      <w:pPr>
        <w:pStyle w:val="ListParagraph"/>
        <w:numPr>
          <w:ilvl w:val="0"/>
          <w:numId w:val="28"/>
        </w:numPr>
        <w:jc w:val="both"/>
        <w:rPr>
          <w:sz w:val="20"/>
          <w:szCs w:val="20"/>
        </w:rPr>
      </w:pPr>
      <w:proofErr w:type="spellStart"/>
      <w:r w:rsidRPr="00C979CF">
        <w:rPr>
          <w:sz w:val="20"/>
          <w:szCs w:val="20"/>
        </w:rPr>
        <w:t>Precizam</w:t>
      </w:r>
      <w:proofErr w:type="spellEnd"/>
      <w:r w:rsidRPr="00C979CF">
        <w:rPr>
          <w:sz w:val="20"/>
          <w:szCs w:val="20"/>
        </w:rPr>
        <w:t xml:space="preserve"> ca:</w:t>
      </w:r>
    </w:p>
    <w:p w14:paraId="64BB3626" w14:textId="77777777" w:rsidR="00617CDA" w:rsidRPr="00C979CF" w:rsidRDefault="00617CDA" w:rsidP="00617CDA">
      <w:pPr>
        <w:jc w:val="both"/>
        <w:rPr>
          <w:rFonts w:ascii="Times New Roman" w:hAnsi="Times New Roman"/>
        </w:rPr>
      </w:pPr>
      <w:r w:rsidRPr="00C979CF">
        <w:rPr>
          <w:rFonts w:ascii="Times New Roman" w:hAnsi="Times New Roman"/>
        </w:rPr>
        <w:t xml:space="preserve">    |_|   </w:t>
      </w:r>
      <w:proofErr w:type="spellStart"/>
      <w:r w:rsidRPr="00C979CF">
        <w:rPr>
          <w:rFonts w:ascii="Times New Roman" w:hAnsi="Times New Roman"/>
        </w:rPr>
        <w:t>depunem</w:t>
      </w:r>
      <w:proofErr w:type="spellEnd"/>
      <w:r w:rsidR="00257D24" w:rsidRPr="00C979CF">
        <w:rPr>
          <w:rFonts w:ascii="Times New Roman" w:hAnsi="Times New Roman"/>
        </w:rPr>
        <w:t xml:space="preserve"> </w:t>
      </w:r>
      <w:proofErr w:type="spellStart"/>
      <w:r w:rsidRPr="00C979CF">
        <w:rPr>
          <w:rFonts w:ascii="Times New Roman" w:hAnsi="Times New Roman"/>
        </w:rPr>
        <w:t>oferta</w:t>
      </w:r>
      <w:proofErr w:type="spellEnd"/>
      <w:r w:rsidR="00257D24" w:rsidRPr="00C979CF">
        <w:rPr>
          <w:rFonts w:ascii="Times New Roman" w:hAnsi="Times New Roman"/>
        </w:rPr>
        <w:t xml:space="preserve"> </w:t>
      </w:r>
      <w:proofErr w:type="spellStart"/>
      <w:r w:rsidRPr="00C979CF">
        <w:rPr>
          <w:rFonts w:ascii="Times New Roman" w:hAnsi="Times New Roman"/>
        </w:rPr>
        <w:t>alternativa</w:t>
      </w:r>
      <w:proofErr w:type="spellEnd"/>
      <w:r w:rsidRPr="00C979CF">
        <w:rPr>
          <w:rFonts w:ascii="Times New Roman" w:hAnsi="Times New Roman"/>
        </w:rPr>
        <w:t xml:space="preserve">, ale </w:t>
      </w:r>
      <w:proofErr w:type="spellStart"/>
      <w:r w:rsidRPr="00C979CF">
        <w:rPr>
          <w:rFonts w:ascii="Times New Roman" w:hAnsi="Times New Roman"/>
        </w:rPr>
        <w:t>carei</w:t>
      </w:r>
      <w:proofErr w:type="spellEnd"/>
      <w:r w:rsidR="00875C10" w:rsidRPr="00C979CF">
        <w:rPr>
          <w:rFonts w:ascii="Times New Roman" w:hAnsi="Times New Roman"/>
        </w:rPr>
        <w:t xml:space="preserve"> </w:t>
      </w:r>
      <w:proofErr w:type="spellStart"/>
      <w:r w:rsidRPr="00C979CF">
        <w:rPr>
          <w:rFonts w:ascii="Times New Roman" w:hAnsi="Times New Roman"/>
        </w:rPr>
        <w:t>detalii</w:t>
      </w:r>
      <w:proofErr w:type="spellEnd"/>
      <w:r w:rsidR="00875C10" w:rsidRPr="00C979CF">
        <w:rPr>
          <w:rFonts w:ascii="Times New Roman" w:hAnsi="Times New Roman"/>
        </w:rPr>
        <w:t xml:space="preserve"> </w:t>
      </w:r>
      <w:r w:rsidRPr="00C979CF">
        <w:rPr>
          <w:rFonts w:ascii="Times New Roman" w:hAnsi="Times New Roman"/>
        </w:rPr>
        <w:t>sunt</w:t>
      </w:r>
      <w:r w:rsidR="00875C10" w:rsidRPr="00C979CF">
        <w:rPr>
          <w:rFonts w:ascii="Times New Roman" w:hAnsi="Times New Roman"/>
        </w:rPr>
        <w:t xml:space="preserve"> </w:t>
      </w:r>
      <w:proofErr w:type="spellStart"/>
      <w:r w:rsidRPr="00C979CF">
        <w:rPr>
          <w:rFonts w:ascii="Times New Roman" w:hAnsi="Times New Roman"/>
        </w:rPr>
        <w:t>prezentate</w:t>
      </w:r>
      <w:proofErr w:type="spellEnd"/>
      <w:r w:rsidR="00875C10" w:rsidRPr="00C979CF">
        <w:rPr>
          <w:rFonts w:ascii="Times New Roman" w:hAnsi="Times New Roman"/>
        </w:rPr>
        <w:t xml:space="preserve"> </w:t>
      </w:r>
      <w:proofErr w:type="spellStart"/>
      <w:r w:rsidRPr="00C979CF">
        <w:rPr>
          <w:rFonts w:ascii="Times New Roman" w:hAnsi="Times New Roman"/>
        </w:rPr>
        <w:t>intr</w:t>
      </w:r>
      <w:proofErr w:type="spellEnd"/>
      <w:r w:rsidRPr="00C979CF">
        <w:rPr>
          <w:rFonts w:ascii="Times New Roman" w:hAnsi="Times New Roman"/>
        </w:rPr>
        <w:t xml:space="preserve">-un formular de </w:t>
      </w:r>
      <w:proofErr w:type="spellStart"/>
      <w:r w:rsidRPr="00C979CF">
        <w:rPr>
          <w:rFonts w:ascii="Times New Roman" w:hAnsi="Times New Roman"/>
        </w:rPr>
        <w:t>oferta</w:t>
      </w:r>
      <w:proofErr w:type="spellEnd"/>
      <w:r w:rsidR="00875C10" w:rsidRPr="00C979CF">
        <w:rPr>
          <w:rFonts w:ascii="Times New Roman" w:hAnsi="Times New Roman"/>
        </w:rPr>
        <w:t xml:space="preserve"> </w:t>
      </w:r>
      <w:proofErr w:type="spellStart"/>
      <w:r w:rsidRPr="00C979CF">
        <w:rPr>
          <w:rFonts w:ascii="Times New Roman" w:hAnsi="Times New Roman"/>
        </w:rPr>
        <w:t>separat</w:t>
      </w:r>
      <w:proofErr w:type="spellEnd"/>
      <w:r w:rsidRPr="00C979CF">
        <w:rPr>
          <w:rFonts w:ascii="Times New Roman" w:hAnsi="Times New Roman"/>
        </w:rPr>
        <w:t xml:space="preserve">, </w:t>
      </w:r>
      <w:proofErr w:type="spellStart"/>
      <w:r w:rsidRPr="00C979CF">
        <w:rPr>
          <w:rFonts w:ascii="Times New Roman" w:hAnsi="Times New Roman"/>
        </w:rPr>
        <w:t>marcat</w:t>
      </w:r>
      <w:proofErr w:type="spellEnd"/>
      <w:r w:rsidRPr="00C979CF">
        <w:rPr>
          <w:rFonts w:ascii="Times New Roman" w:hAnsi="Times New Roman"/>
        </w:rPr>
        <w:t xml:space="preserve"> in mod </w:t>
      </w:r>
      <w:proofErr w:type="spellStart"/>
      <w:r w:rsidRPr="00C979CF">
        <w:rPr>
          <w:rFonts w:ascii="Times New Roman" w:hAnsi="Times New Roman"/>
        </w:rPr>
        <w:t>clar</w:t>
      </w:r>
      <w:proofErr w:type="spellEnd"/>
      <w:r w:rsidRPr="00C979CF">
        <w:rPr>
          <w:rFonts w:ascii="Times New Roman" w:hAnsi="Times New Roman"/>
        </w:rPr>
        <w:t xml:space="preserve"> "</w:t>
      </w:r>
      <w:proofErr w:type="spellStart"/>
      <w:r w:rsidRPr="00C979CF">
        <w:rPr>
          <w:rFonts w:ascii="Times New Roman" w:hAnsi="Times New Roman"/>
        </w:rPr>
        <w:t>alternativa</w:t>
      </w:r>
      <w:proofErr w:type="spellEnd"/>
      <w:r w:rsidRPr="00C979CF">
        <w:rPr>
          <w:rFonts w:ascii="Times New Roman" w:hAnsi="Times New Roman"/>
        </w:rPr>
        <w:t>";</w:t>
      </w:r>
    </w:p>
    <w:p w14:paraId="7D19407E" w14:textId="77777777" w:rsidR="00617CDA" w:rsidRPr="00C979CF" w:rsidRDefault="00617CDA" w:rsidP="00617CDA">
      <w:pPr>
        <w:jc w:val="both"/>
        <w:rPr>
          <w:rFonts w:ascii="Times New Roman" w:hAnsi="Times New Roman"/>
        </w:rPr>
      </w:pPr>
      <w:r w:rsidRPr="00C979CF">
        <w:rPr>
          <w:rFonts w:ascii="Times New Roman" w:hAnsi="Times New Roman"/>
        </w:rPr>
        <w:t xml:space="preserve">    |_|   nu</w:t>
      </w:r>
      <w:r w:rsidR="00875C10" w:rsidRPr="00C979CF">
        <w:rPr>
          <w:rFonts w:ascii="Times New Roman" w:hAnsi="Times New Roman"/>
        </w:rPr>
        <w:t xml:space="preserve"> </w:t>
      </w:r>
      <w:proofErr w:type="spellStart"/>
      <w:r w:rsidRPr="00C979CF">
        <w:rPr>
          <w:rFonts w:ascii="Times New Roman" w:hAnsi="Times New Roman"/>
        </w:rPr>
        <w:t>depunem</w:t>
      </w:r>
      <w:proofErr w:type="spellEnd"/>
      <w:r w:rsidR="00875C10" w:rsidRPr="00C979CF">
        <w:rPr>
          <w:rFonts w:ascii="Times New Roman" w:hAnsi="Times New Roman"/>
        </w:rPr>
        <w:t xml:space="preserve"> </w:t>
      </w:r>
      <w:proofErr w:type="spellStart"/>
      <w:r w:rsidRPr="00C979CF">
        <w:rPr>
          <w:rFonts w:ascii="Times New Roman" w:hAnsi="Times New Roman"/>
        </w:rPr>
        <w:t>oferta</w:t>
      </w:r>
      <w:proofErr w:type="spellEnd"/>
      <w:r w:rsidR="00875C10" w:rsidRPr="00C979CF">
        <w:rPr>
          <w:rFonts w:ascii="Times New Roman" w:hAnsi="Times New Roman"/>
        </w:rPr>
        <w:t xml:space="preserve"> </w:t>
      </w:r>
      <w:proofErr w:type="spellStart"/>
      <w:r w:rsidRPr="00C979CF">
        <w:rPr>
          <w:rFonts w:ascii="Times New Roman" w:hAnsi="Times New Roman"/>
        </w:rPr>
        <w:t>alternativa</w:t>
      </w:r>
      <w:proofErr w:type="spellEnd"/>
      <w:r w:rsidRPr="00C979CF">
        <w:rPr>
          <w:rFonts w:ascii="Times New Roman" w:hAnsi="Times New Roman"/>
        </w:rPr>
        <w:t>.</w:t>
      </w:r>
    </w:p>
    <w:p w14:paraId="4CCC292B" w14:textId="77777777" w:rsidR="00617CDA" w:rsidRPr="00C979CF" w:rsidRDefault="00617CDA" w:rsidP="00617CDA">
      <w:pPr>
        <w:jc w:val="both"/>
        <w:rPr>
          <w:rFonts w:ascii="Times New Roman" w:hAnsi="Times New Roman"/>
          <w:i/>
        </w:rPr>
      </w:pPr>
      <w:r w:rsidRPr="00C979CF">
        <w:rPr>
          <w:rFonts w:ascii="Times New Roman" w:hAnsi="Times New Roman"/>
          <w:i/>
        </w:rPr>
        <w:t>(se</w:t>
      </w:r>
      <w:r w:rsidR="00875C10" w:rsidRPr="00C979CF">
        <w:rPr>
          <w:rFonts w:ascii="Times New Roman" w:hAnsi="Times New Roman"/>
          <w:i/>
        </w:rPr>
        <w:t xml:space="preserve"> </w:t>
      </w:r>
      <w:proofErr w:type="spellStart"/>
      <w:r w:rsidRPr="00C979CF">
        <w:rPr>
          <w:rFonts w:ascii="Times New Roman" w:hAnsi="Times New Roman"/>
          <w:i/>
        </w:rPr>
        <w:t>bifeaza</w:t>
      </w:r>
      <w:proofErr w:type="spellEnd"/>
      <w:r w:rsidR="00875C10" w:rsidRPr="00C979CF">
        <w:rPr>
          <w:rFonts w:ascii="Times New Roman" w:hAnsi="Times New Roman"/>
          <w:i/>
        </w:rPr>
        <w:t xml:space="preserve"> </w:t>
      </w:r>
      <w:proofErr w:type="spellStart"/>
      <w:r w:rsidRPr="00C979CF">
        <w:rPr>
          <w:rFonts w:ascii="Times New Roman" w:hAnsi="Times New Roman"/>
          <w:i/>
        </w:rPr>
        <w:t>optiunea</w:t>
      </w:r>
      <w:proofErr w:type="spellEnd"/>
      <w:r w:rsidR="00875C10" w:rsidRPr="00C979CF">
        <w:rPr>
          <w:rFonts w:ascii="Times New Roman" w:hAnsi="Times New Roman"/>
          <w:i/>
        </w:rPr>
        <w:t xml:space="preserve"> </w:t>
      </w:r>
      <w:proofErr w:type="spellStart"/>
      <w:r w:rsidRPr="00C979CF">
        <w:rPr>
          <w:rFonts w:ascii="Times New Roman" w:hAnsi="Times New Roman"/>
          <w:i/>
        </w:rPr>
        <w:t>corespunzatoare</w:t>
      </w:r>
      <w:proofErr w:type="spellEnd"/>
      <w:r w:rsidRPr="00C979CF">
        <w:rPr>
          <w:rFonts w:ascii="Times New Roman" w:hAnsi="Times New Roman"/>
          <w:i/>
        </w:rPr>
        <w:t>)</w:t>
      </w:r>
    </w:p>
    <w:p w14:paraId="4F543927" w14:textId="77777777" w:rsidR="00617CDA" w:rsidRPr="00C979CF" w:rsidRDefault="00617CDA" w:rsidP="00617CDA">
      <w:pPr>
        <w:pStyle w:val="ListParagraph"/>
        <w:numPr>
          <w:ilvl w:val="0"/>
          <w:numId w:val="28"/>
        </w:numPr>
        <w:jc w:val="both"/>
        <w:rPr>
          <w:sz w:val="20"/>
          <w:szCs w:val="20"/>
        </w:rPr>
      </w:pPr>
      <w:proofErr w:type="spellStart"/>
      <w:r w:rsidRPr="00C979CF">
        <w:rPr>
          <w:sz w:val="20"/>
          <w:szCs w:val="20"/>
        </w:rPr>
        <w:t>Intelegem</w:t>
      </w:r>
      <w:proofErr w:type="spellEnd"/>
      <w:r w:rsidRPr="00C979CF">
        <w:rPr>
          <w:sz w:val="20"/>
          <w:szCs w:val="20"/>
        </w:rPr>
        <w:t xml:space="preserve"> ca nu </w:t>
      </w:r>
      <w:proofErr w:type="spellStart"/>
      <w:r w:rsidRPr="00C979CF">
        <w:rPr>
          <w:sz w:val="20"/>
          <w:szCs w:val="20"/>
        </w:rPr>
        <w:t>sunteti</w:t>
      </w:r>
      <w:proofErr w:type="spellEnd"/>
      <w:r w:rsidR="00EE3F63" w:rsidRPr="00C979CF">
        <w:rPr>
          <w:sz w:val="20"/>
          <w:szCs w:val="20"/>
        </w:rPr>
        <w:t xml:space="preserve"> </w:t>
      </w:r>
      <w:r w:rsidRPr="00C979CF">
        <w:rPr>
          <w:sz w:val="20"/>
          <w:szCs w:val="20"/>
        </w:rPr>
        <w:t>obligati</w:t>
      </w:r>
      <w:r w:rsidR="00EE3F63" w:rsidRPr="00C979CF">
        <w:rPr>
          <w:sz w:val="20"/>
          <w:szCs w:val="20"/>
        </w:rPr>
        <w:t xml:space="preserve"> </w:t>
      </w:r>
      <w:proofErr w:type="spellStart"/>
      <w:r w:rsidRPr="00C979CF">
        <w:rPr>
          <w:sz w:val="20"/>
          <w:szCs w:val="20"/>
        </w:rPr>
        <w:t>sa</w:t>
      </w:r>
      <w:proofErr w:type="spellEnd"/>
      <w:r w:rsidR="00EE3F63" w:rsidRPr="00C979CF">
        <w:rPr>
          <w:sz w:val="20"/>
          <w:szCs w:val="20"/>
        </w:rPr>
        <w:t xml:space="preserve"> </w:t>
      </w:r>
      <w:proofErr w:type="spellStart"/>
      <w:r w:rsidRPr="00C979CF">
        <w:rPr>
          <w:sz w:val="20"/>
          <w:szCs w:val="20"/>
        </w:rPr>
        <w:t>acceptati</w:t>
      </w:r>
      <w:proofErr w:type="spellEnd"/>
      <w:r w:rsidR="00EE3F63" w:rsidRPr="00C979CF">
        <w:rPr>
          <w:sz w:val="20"/>
          <w:szCs w:val="20"/>
        </w:rPr>
        <w:t xml:space="preserve"> </w:t>
      </w:r>
      <w:proofErr w:type="spellStart"/>
      <w:r w:rsidRPr="00C979CF">
        <w:rPr>
          <w:sz w:val="20"/>
          <w:szCs w:val="20"/>
        </w:rPr>
        <w:t>oferta</w:t>
      </w:r>
      <w:proofErr w:type="spellEnd"/>
      <w:r w:rsidRPr="00C979CF">
        <w:rPr>
          <w:sz w:val="20"/>
          <w:szCs w:val="20"/>
        </w:rPr>
        <w:t xml:space="preserve"> cu </w:t>
      </w:r>
      <w:proofErr w:type="spellStart"/>
      <w:r w:rsidRPr="00C979CF">
        <w:rPr>
          <w:sz w:val="20"/>
          <w:szCs w:val="20"/>
        </w:rPr>
        <w:t>cel</w:t>
      </w:r>
      <w:proofErr w:type="spellEnd"/>
      <w:r w:rsidR="00EE3F63" w:rsidRPr="00C979CF">
        <w:rPr>
          <w:sz w:val="20"/>
          <w:szCs w:val="20"/>
        </w:rPr>
        <w:t xml:space="preserve"> </w:t>
      </w:r>
      <w:proofErr w:type="spellStart"/>
      <w:r w:rsidRPr="00C979CF">
        <w:rPr>
          <w:sz w:val="20"/>
          <w:szCs w:val="20"/>
        </w:rPr>
        <w:t>mai</w:t>
      </w:r>
      <w:proofErr w:type="spellEnd"/>
      <w:r w:rsidR="00EE3F63" w:rsidRPr="00C979CF">
        <w:rPr>
          <w:sz w:val="20"/>
          <w:szCs w:val="20"/>
        </w:rPr>
        <w:t xml:space="preserve"> </w:t>
      </w:r>
      <w:proofErr w:type="spellStart"/>
      <w:r w:rsidRPr="00C979CF">
        <w:rPr>
          <w:sz w:val="20"/>
          <w:szCs w:val="20"/>
        </w:rPr>
        <w:t>scazut</w:t>
      </w:r>
      <w:proofErr w:type="spellEnd"/>
      <w:r w:rsidR="00EE3F63" w:rsidRPr="00C979CF">
        <w:rPr>
          <w:sz w:val="20"/>
          <w:szCs w:val="20"/>
        </w:rPr>
        <w:t xml:space="preserve"> </w:t>
      </w:r>
      <w:proofErr w:type="spellStart"/>
      <w:r w:rsidRPr="00C979CF">
        <w:rPr>
          <w:sz w:val="20"/>
          <w:szCs w:val="20"/>
        </w:rPr>
        <w:t>pret</w:t>
      </w:r>
      <w:proofErr w:type="spellEnd"/>
      <w:r w:rsidR="00EE3F63" w:rsidRPr="00C979CF">
        <w:rPr>
          <w:sz w:val="20"/>
          <w:szCs w:val="20"/>
        </w:rPr>
        <w:t xml:space="preserve"> </w:t>
      </w:r>
      <w:proofErr w:type="spellStart"/>
      <w:r w:rsidRPr="00C979CF">
        <w:rPr>
          <w:sz w:val="20"/>
          <w:szCs w:val="20"/>
        </w:rPr>
        <w:t>sau</w:t>
      </w:r>
      <w:proofErr w:type="spellEnd"/>
      <w:r w:rsidR="00EE3F63" w:rsidRPr="00C979CF">
        <w:rPr>
          <w:sz w:val="20"/>
          <w:szCs w:val="20"/>
        </w:rPr>
        <w:t xml:space="preserve"> </w:t>
      </w:r>
      <w:proofErr w:type="spellStart"/>
      <w:r w:rsidRPr="00C979CF">
        <w:rPr>
          <w:sz w:val="20"/>
          <w:szCs w:val="20"/>
        </w:rPr>
        <w:t>orice</w:t>
      </w:r>
      <w:proofErr w:type="spellEnd"/>
      <w:r w:rsidR="00EE3F63" w:rsidRPr="00C979CF">
        <w:rPr>
          <w:sz w:val="20"/>
          <w:szCs w:val="20"/>
        </w:rPr>
        <w:t xml:space="preserve"> </w:t>
      </w:r>
      <w:proofErr w:type="spellStart"/>
      <w:r w:rsidRPr="00C979CF">
        <w:rPr>
          <w:sz w:val="20"/>
          <w:szCs w:val="20"/>
        </w:rPr>
        <w:t>alta</w:t>
      </w:r>
      <w:proofErr w:type="spellEnd"/>
      <w:r w:rsidR="00EE3F63" w:rsidRPr="00C979CF">
        <w:rPr>
          <w:sz w:val="20"/>
          <w:szCs w:val="20"/>
        </w:rPr>
        <w:t xml:space="preserve"> </w:t>
      </w:r>
      <w:proofErr w:type="spellStart"/>
      <w:r w:rsidRPr="00C979CF">
        <w:rPr>
          <w:sz w:val="20"/>
          <w:szCs w:val="20"/>
        </w:rPr>
        <w:t>oferta</w:t>
      </w:r>
      <w:proofErr w:type="spellEnd"/>
      <w:r w:rsidR="00EE3F63" w:rsidRPr="00C979CF">
        <w:rPr>
          <w:sz w:val="20"/>
          <w:szCs w:val="20"/>
        </w:rPr>
        <w:t xml:space="preserve"> </w:t>
      </w:r>
      <w:r w:rsidRPr="00C979CF">
        <w:rPr>
          <w:sz w:val="20"/>
          <w:szCs w:val="20"/>
        </w:rPr>
        <w:t xml:space="preserve">pe care o </w:t>
      </w:r>
      <w:proofErr w:type="spellStart"/>
      <w:r w:rsidRPr="00C979CF">
        <w:rPr>
          <w:sz w:val="20"/>
          <w:szCs w:val="20"/>
        </w:rPr>
        <w:t>puteti</w:t>
      </w:r>
      <w:proofErr w:type="spellEnd"/>
      <w:r w:rsidR="00EE3F63" w:rsidRPr="00C979CF">
        <w:rPr>
          <w:sz w:val="20"/>
          <w:szCs w:val="20"/>
        </w:rPr>
        <w:t xml:space="preserve"> </w:t>
      </w:r>
      <w:proofErr w:type="spellStart"/>
      <w:r w:rsidRPr="00C979CF">
        <w:rPr>
          <w:sz w:val="20"/>
          <w:szCs w:val="20"/>
        </w:rPr>
        <w:t>primi</w:t>
      </w:r>
      <w:proofErr w:type="spellEnd"/>
      <w:r w:rsidRPr="00C979CF">
        <w:rPr>
          <w:sz w:val="20"/>
          <w:szCs w:val="20"/>
        </w:rPr>
        <w:t>.</w:t>
      </w:r>
    </w:p>
    <w:p w14:paraId="6D216189" w14:textId="77777777" w:rsidR="00E5056B" w:rsidRPr="00C979CF" w:rsidRDefault="00E5056B" w:rsidP="00E5056B">
      <w:pPr>
        <w:jc w:val="both"/>
        <w:rPr>
          <w:rFonts w:ascii="Times New Roman" w:hAnsi="Times New Roman"/>
          <w:i/>
          <w:noProof/>
        </w:rPr>
      </w:pPr>
    </w:p>
    <w:p w14:paraId="4865F656" w14:textId="5F294522" w:rsidR="00BB6408" w:rsidRPr="00C979CF" w:rsidRDefault="00BB6408" w:rsidP="007F77DA">
      <w:pPr>
        <w:spacing w:after="120"/>
        <w:rPr>
          <w:rFonts w:ascii="Times New Roman" w:hAnsi="Times New Roman"/>
          <w:i/>
          <w:lang w:val="fr-FR"/>
        </w:rPr>
      </w:pPr>
      <w:proofErr w:type="spellStart"/>
      <w:r w:rsidRPr="00C979CF">
        <w:rPr>
          <w:rFonts w:ascii="Times New Roman" w:hAnsi="Times New Roman"/>
          <w:i/>
          <w:lang w:val="fr-FR"/>
        </w:rPr>
        <w:t>Semnătura</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sau</w:t>
      </w:r>
      <w:proofErr w:type="spellEnd"/>
      <w:r w:rsidRPr="00C979CF">
        <w:rPr>
          <w:rFonts w:ascii="Times New Roman" w:hAnsi="Times New Roman"/>
          <w:i/>
          <w:lang w:val="fr-FR"/>
        </w:rPr>
        <w:t xml:space="preserve"> a </w:t>
      </w:r>
      <w:proofErr w:type="spellStart"/>
      <w:r w:rsidRPr="00C979CF">
        <w:rPr>
          <w:rFonts w:ascii="Times New Roman" w:hAnsi="Times New Roman"/>
          <w:i/>
          <w:lang w:val="fr-FR"/>
        </w:rPr>
        <w:t>reprezentantului</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 xml:space="preserve">   </w:t>
      </w:r>
      <w:r w:rsidR="001E39A1" w:rsidRPr="00C979CF">
        <w:rPr>
          <w:rFonts w:ascii="Times New Roman" w:hAnsi="Times New Roman"/>
          <w:i/>
          <w:lang w:val="fr-FR"/>
        </w:rPr>
        <w:t xml:space="preserve">                             </w:t>
      </w:r>
      <w:r w:rsidRPr="00C979CF">
        <w:rPr>
          <w:rFonts w:ascii="Times New Roman" w:hAnsi="Times New Roman"/>
          <w:i/>
          <w:lang w:val="fr-FR"/>
        </w:rPr>
        <w:t xml:space="preserve">………………………………………………                                            </w:t>
      </w:r>
    </w:p>
    <w:p w14:paraId="0AA821E7" w14:textId="5FCA527A" w:rsidR="00BB6408" w:rsidRPr="00C979CF" w:rsidRDefault="00BB6408" w:rsidP="00BB6408">
      <w:pPr>
        <w:spacing w:after="120"/>
        <w:jc w:val="both"/>
        <w:rPr>
          <w:rFonts w:ascii="Times New Roman" w:hAnsi="Times New Roman"/>
          <w:i/>
          <w:lang w:val="fr-FR"/>
        </w:rPr>
      </w:pPr>
      <w:proofErr w:type="spellStart"/>
      <w:r w:rsidRPr="00C979CF">
        <w:rPr>
          <w:rFonts w:ascii="Times New Roman" w:hAnsi="Times New Roman"/>
          <w:i/>
          <w:lang w:val="fr-FR"/>
        </w:rPr>
        <w:t>Numele</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şi</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prenumele</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semnatarului</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001E39A1" w:rsidRPr="00C979CF">
        <w:rPr>
          <w:rFonts w:ascii="Times New Roman" w:hAnsi="Times New Roman"/>
          <w:i/>
          <w:lang w:val="fr-FR"/>
        </w:rPr>
        <w:t xml:space="preserve">                        </w:t>
      </w:r>
      <w:r w:rsidRPr="00C979CF">
        <w:rPr>
          <w:rFonts w:ascii="Times New Roman" w:hAnsi="Times New Roman"/>
          <w:i/>
          <w:lang w:val="fr-FR"/>
        </w:rPr>
        <w:t xml:space="preserve">   ……………………………………………                  </w:t>
      </w:r>
    </w:p>
    <w:p w14:paraId="6F295A88" w14:textId="22EC8DC9" w:rsidR="00BB6408" w:rsidRPr="00C979CF" w:rsidRDefault="00BB6408" w:rsidP="00BB6408">
      <w:pPr>
        <w:spacing w:after="120"/>
        <w:jc w:val="both"/>
        <w:rPr>
          <w:rFonts w:ascii="Times New Roman" w:hAnsi="Times New Roman"/>
          <w:i/>
          <w:lang w:val="fr-FR"/>
        </w:rPr>
      </w:pPr>
      <w:proofErr w:type="spellStart"/>
      <w:r w:rsidRPr="00C979CF">
        <w:rPr>
          <w:rFonts w:ascii="Times New Roman" w:hAnsi="Times New Roman"/>
          <w:i/>
          <w:lang w:val="fr-FR"/>
        </w:rPr>
        <w:t>Capacitate</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semnătura</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1E39A1" w:rsidRPr="00C979CF">
        <w:rPr>
          <w:rFonts w:ascii="Times New Roman" w:hAnsi="Times New Roman"/>
          <w:i/>
          <w:lang w:val="fr-FR"/>
        </w:rPr>
        <w:t xml:space="preserve">                           </w:t>
      </w:r>
      <w:r w:rsidRPr="00C979CF">
        <w:rPr>
          <w:rFonts w:ascii="Times New Roman" w:hAnsi="Times New Roman"/>
          <w:i/>
          <w:lang w:val="fr-FR"/>
        </w:rPr>
        <w:t xml:space="preserve"> ….……………………………….…………</w:t>
      </w:r>
    </w:p>
    <w:p w14:paraId="2082F56A" w14:textId="23D637EB" w:rsidR="00BB6408" w:rsidRPr="00C979CF" w:rsidRDefault="00BB6408" w:rsidP="00BB6408">
      <w:pPr>
        <w:spacing w:after="120"/>
        <w:jc w:val="both"/>
        <w:rPr>
          <w:rFonts w:ascii="Times New Roman" w:hAnsi="Times New Roman"/>
          <w:b/>
          <w:i/>
          <w:lang w:val="fr-FR"/>
        </w:rPr>
      </w:pPr>
      <w:proofErr w:type="spellStart"/>
      <w:r w:rsidRPr="00C979CF">
        <w:rPr>
          <w:rFonts w:ascii="Times New Roman" w:hAnsi="Times New Roman"/>
          <w:b/>
          <w:i/>
          <w:lang w:val="fr-FR"/>
        </w:rPr>
        <w:t>Detalii</w:t>
      </w:r>
      <w:proofErr w:type="spellEnd"/>
      <w:r w:rsidRPr="00C979CF">
        <w:rPr>
          <w:rFonts w:ascii="Times New Roman" w:hAnsi="Times New Roman"/>
          <w:b/>
          <w:i/>
          <w:lang w:val="fr-FR"/>
        </w:rPr>
        <w:t xml:space="preserve"> </w:t>
      </w:r>
      <w:proofErr w:type="spellStart"/>
      <w:r w:rsidRPr="00C979CF">
        <w:rPr>
          <w:rFonts w:ascii="Times New Roman" w:hAnsi="Times New Roman"/>
          <w:b/>
          <w:i/>
          <w:lang w:val="fr-FR"/>
        </w:rPr>
        <w:t>despre</w:t>
      </w:r>
      <w:proofErr w:type="spellEnd"/>
      <w:r w:rsidRPr="00C979CF">
        <w:rPr>
          <w:rFonts w:ascii="Times New Roman" w:hAnsi="Times New Roman"/>
          <w:b/>
          <w:i/>
          <w:lang w:val="fr-FR"/>
        </w:rPr>
        <w:t xml:space="preserve"> </w:t>
      </w:r>
      <w:proofErr w:type="spellStart"/>
      <w:r w:rsidRPr="00C979CF">
        <w:rPr>
          <w:rFonts w:ascii="Times New Roman" w:hAnsi="Times New Roman"/>
          <w:b/>
          <w:i/>
          <w:lang w:val="fr-FR"/>
        </w:rPr>
        <w:t>ofertant</w:t>
      </w:r>
      <w:proofErr w:type="spellEnd"/>
      <w:r w:rsidRPr="00C979CF">
        <w:rPr>
          <w:rFonts w:ascii="Times New Roman" w:hAnsi="Times New Roman"/>
          <w:b/>
          <w:i/>
          <w:lang w:val="fr-FR"/>
        </w:rPr>
        <w:t xml:space="preserve">                                                          </w:t>
      </w:r>
      <w:r w:rsidR="001E39A1" w:rsidRPr="00C979CF">
        <w:rPr>
          <w:rFonts w:ascii="Times New Roman" w:hAnsi="Times New Roman"/>
          <w:b/>
          <w:i/>
          <w:lang w:val="fr-FR"/>
        </w:rPr>
        <w:t xml:space="preserve">                               </w:t>
      </w:r>
      <w:r w:rsidRPr="00C979CF">
        <w:rPr>
          <w:rFonts w:ascii="Times New Roman" w:hAnsi="Times New Roman"/>
          <w:b/>
          <w:i/>
          <w:lang w:val="fr-FR"/>
        </w:rPr>
        <w:t xml:space="preserve"> </w:t>
      </w:r>
      <w:r w:rsidRPr="00C979CF">
        <w:rPr>
          <w:rFonts w:ascii="Times New Roman" w:hAnsi="Times New Roman"/>
          <w:bCs/>
          <w:i/>
          <w:lang w:val="fr-FR"/>
        </w:rPr>
        <w:t xml:space="preserve"> …..</w:t>
      </w:r>
      <w:r w:rsidRPr="00C979CF">
        <w:rPr>
          <w:rFonts w:ascii="Times New Roman" w:hAnsi="Times New Roman"/>
          <w:i/>
          <w:lang w:val="fr-FR"/>
        </w:rPr>
        <w:t>……………………………………</w:t>
      </w:r>
    </w:p>
    <w:p w14:paraId="5B0DAD76" w14:textId="77777777" w:rsidR="00BB6408" w:rsidRPr="00C979CF" w:rsidRDefault="00BB6408" w:rsidP="00BB6408">
      <w:pPr>
        <w:spacing w:after="120"/>
        <w:jc w:val="both"/>
        <w:rPr>
          <w:rFonts w:ascii="Times New Roman" w:hAnsi="Times New Roman"/>
          <w:i/>
          <w:lang w:val="fr-FR"/>
        </w:rPr>
      </w:pPr>
      <w:proofErr w:type="spellStart"/>
      <w:r w:rsidRPr="00C979CF">
        <w:rPr>
          <w:rFonts w:ascii="Times New Roman" w:hAnsi="Times New Roman"/>
          <w:b/>
          <w:i/>
          <w:lang w:val="fr-FR"/>
        </w:rPr>
        <w:t>Adresa</w:t>
      </w:r>
      <w:proofErr w:type="spellEnd"/>
      <w:r w:rsidRPr="00C979CF">
        <w:rPr>
          <w:rFonts w:ascii="Times New Roman" w:hAnsi="Times New Roman"/>
          <w:b/>
          <w:i/>
          <w:lang w:val="fr-FR"/>
        </w:rPr>
        <w:t xml:space="preserve"> de e-mail                                                                                                   </w:t>
      </w:r>
      <w:r w:rsidRPr="00C979CF">
        <w:rPr>
          <w:rFonts w:ascii="Times New Roman" w:hAnsi="Times New Roman"/>
          <w:i/>
          <w:lang w:val="fr-FR"/>
        </w:rPr>
        <w:t>………………………………….</w:t>
      </w:r>
    </w:p>
    <w:p w14:paraId="36C46C6C" w14:textId="2804E92A" w:rsidR="00BB6408" w:rsidRPr="00C979CF" w:rsidRDefault="00BB6408" w:rsidP="00BB6408">
      <w:pPr>
        <w:spacing w:after="120"/>
        <w:jc w:val="both"/>
        <w:rPr>
          <w:rFonts w:ascii="Times New Roman" w:hAnsi="Times New Roman"/>
          <w:i/>
          <w:lang w:val="fr-FR"/>
        </w:rPr>
      </w:pPr>
      <w:proofErr w:type="spellStart"/>
      <w:r w:rsidRPr="00C979CF">
        <w:rPr>
          <w:rFonts w:ascii="Times New Roman" w:hAnsi="Times New Roman"/>
          <w:i/>
          <w:lang w:val="fr-FR"/>
        </w:rPr>
        <w:t>Numele</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1E39A1" w:rsidRPr="00C979CF">
        <w:rPr>
          <w:rFonts w:ascii="Times New Roman" w:hAnsi="Times New Roman"/>
          <w:i/>
          <w:lang w:val="fr-FR"/>
        </w:rPr>
        <w:t xml:space="preserve">      </w:t>
      </w:r>
      <w:r w:rsidRPr="00C979CF">
        <w:rPr>
          <w:rFonts w:ascii="Times New Roman" w:hAnsi="Times New Roman"/>
          <w:i/>
          <w:lang w:val="fr-FR"/>
        </w:rPr>
        <w:t xml:space="preserve">   .....................................................</w:t>
      </w:r>
    </w:p>
    <w:p w14:paraId="28803BEF" w14:textId="155B5762" w:rsidR="00BB6408" w:rsidRPr="00C979CF" w:rsidRDefault="00BB6408" w:rsidP="00BB6408">
      <w:pPr>
        <w:spacing w:after="120"/>
        <w:jc w:val="both"/>
        <w:rPr>
          <w:rFonts w:ascii="Times New Roman" w:hAnsi="Times New Roman"/>
          <w:i/>
          <w:lang w:val="fr-FR"/>
        </w:rPr>
      </w:pPr>
      <w:proofErr w:type="spellStart"/>
      <w:r w:rsidRPr="00C979CF">
        <w:rPr>
          <w:rFonts w:ascii="Times New Roman" w:hAnsi="Times New Roman"/>
          <w:i/>
          <w:lang w:val="fr-FR"/>
        </w:rPr>
        <w:t>Ţara</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reşedinţă</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1E39A1" w:rsidRPr="00C979CF">
        <w:rPr>
          <w:rFonts w:ascii="Times New Roman" w:hAnsi="Times New Roman"/>
          <w:i/>
          <w:lang w:val="fr-FR"/>
        </w:rPr>
        <w:t xml:space="preserve">     </w:t>
      </w:r>
      <w:r w:rsidRPr="00C979CF">
        <w:rPr>
          <w:rFonts w:ascii="Times New Roman" w:hAnsi="Times New Roman"/>
          <w:i/>
          <w:lang w:val="fr-FR"/>
        </w:rPr>
        <w:t xml:space="preserve"> …………..……………………………..</w:t>
      </w:r>
    </w:p>
    <w:p w14:paraId="5A880B5A" w14:textId="49D07BF4" w:rsidR="00BB6408" w:rsidRPr="00C979CF" w:rsidRDefault="00BB6408" w:rsidP="00BB6408">
      <w:pPr>
        <w:spacing w:after="120"/>
        <w:jc w:val="both"/>
        <w:rPr>
          <w:rFonts w:ascii="Times New Roman" w:hAnsi="Times New Roman"/>
          <w:i/>
          <w:lang w:val="fr-FR"/>
        </w:rPr>
      </w:pPr>
      <w:proofErr w:type="spellStart"/>
      <w:r w:rsidRPr="00C979CF">
        <w:rPr>
          <w:rFonts w:ascii="Times New Roman" w:hAnsi="Times New Roman"/>
          <w:i/>
          <w:lang w:val="fr-FR"/>
        </w:rPr>
        <w:t>Adresa</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1E39A1" w:rsidRPr="00C979CF">
        <w:rPr>
          <w:rFonts w:ascii="Times New Roman" w:hAnsi="Times New Roman"/>
          <w:i/>
          <w:lang w:val="fr-FR"/>
        </w:rPr>
        <w:t xml:space="preserve">     </w:t>
      </w:r>
      <w:r w:rsidRPr="00C979CF">
        <w:rPr>
          <w:rFonts w:ascii="Times New Roman" w:hAnsi="Times New Roman"/>
          <w:i/>
          <w:lang w:val="fr-FR"/>
        </w:rPr>
        <w:t xml:space="preserve">   .....................................................</w:t>
      </w:r>
    </w:p>
    <w:p w14:paraId="30285922" w14:textId="67024E32" w:rsidR="00BB6408" w:rsidRPr="00C979CF" w:rsidRDefault="00BB6408" w:rsidP="00BB6408">
      <w:pPr>
        <w:spacing w:after="120"/>
        <w:jc w:val="both"/>
        <w:rPr>
          <w:rFonts w:ascii="Times New Roman" w:hAnsi="Times New Roman"/>
          <w:i/>
          <w:lang w:val="fr-FR"/>
        </w:rPr>
      </w:pPr>
      <w:proofErr w:type="spellStart"/>
      <w:r w:rsidRPr="00C979CF">
        <w:rPr>
          <w:rFonts w:ascii="Times New Roman" w:hAnsi="Times New Roman"/>
          <w:i/>
          <w:lang w:val="fr-FR"/>
        </w:rPr>
        <w:t>Adresa</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corespondenţă</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dacă</w:t>
      </w:r>
      <w:proofErr w:type="spellEnd"/>
      <w:r w:rsidRPr="00C979CF">
        <w:rPr>
          <w:rFonts w:ascii="Times New Roman" w:hAnsi="Times New Roman"/>
          <w:i/>
          <w:lang w:val="fr-FR"/>
        </w:rPr>
        <w:t xml:space="preserve"> este </w:t>
      </w:r>
      <w:proofErr w:type="spellStart"/>
      <w:r w:rsidRPr="00C979CF">
        <w:rPr>
          <w:rFonts w:ascii="Times New Roman" w:hAnsi="Times New Roman"/>
          <w:i/>
          <w:lang w:val="fr-FR"/>
        </w:rPr>
        <w:t>diferită</w:t>
      </w:r>
      <w:proofErr w:type="spellEnd"/>
      <w:r w:rsidRPr="00C979CF">
        <w:rPr>
          <w:rFonts w:ascii="Times New Roman" w:hAnsi="Times New Roman"/>
          <w:i/>
          <w:lang w:val="fr-FR"/>
        </w:rPr>
        <w:t>)</w:t>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001E39A1" w:rsidRPr="00C979CF">
        <w:rPr>
          <w:rFonts w:ascii="Times New Roman" w:hAnsi="Times New Roman"/>
          <w:i/>
          <w:lang w:val="fr-FR"/>
        </w:rPr>
        <w:t xml:space="preserve">             </w:t>
      </w:r>
      <w:r w:rsidRPr="00C979CF">
        <w:rPr>
          <w:rFonts w:ascii="Times New Roman" w:hAnsi="Times New Roman"/>
          <w:i/>
          <w:lang w:val="fr-FR"/>
        </w:rPr>
        <w:t xml:space="preserve">……………………………………..                         </w:t>
      </w:r>
    </w:p>
    <w:p w14:paraId="16F0343D" w14:textId="5E1D9863" w:rsidR="00BB6408" w:rsidRPr="00C979CF" w:rsidRDefault="00BB6408" w:rsidP="00BB6408">
      <w:pPr>
        <w:spacing w:after="120"/>
        <w:jc w:val="both"/>
        <w:rPr>
          <w:rFonts w:ascii="Times New Roman" w:hAnsi="Times New Roman"/>
          <w:i/>
          <w:lang w:val="nl-NL"/>
        </w:rPr>
      </w:pPr>
      <w:r w:rsidRPr="00C979CF">
        <w:rPr>
          <w:rFonts w:ascii="Times New Roman" w:hAnsi="Times New Roman"/>
          <w:i/>
          <w:lang w:val="nl-NL"/>
        </w:rPr>
        <w:t>Telefon / Fax</w:t>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t xml:space="preserve">     </w:t>
      </w:r>
      <w:r w:rsidR="001E39A1" w:rsidRPr="00C979CF">
        <w:rPr>
          <w:rFonts w:ascii="Times New Roman" w:hAnsi="Times New Roman"/>
          <w:i/>
          <w:lang w:val="nl-NL"/>
        </w:rPr>
        <w:t xml:space="preserve">     </w:t>
      </w:r>
      <w:r w:rsidRPr="00C979CF">
        <w:rPr>
          <w:rFonts w:ascii="Times New Roman" w:hAnsi="Times New Roman"/>
          <w:i/>
          <w:lang w:val="nl-NL"/>
        </w:rPr>
        <w:t xml:space="preserve">   .....................................................</w:t>
      </w:r>
    </w:p>
    <w:p w14:paraId="3EBF2EAA" w14:textId="442769BD" w:rsidR="00035FEE" w:rsidRPr="00C979CF" w:rsidRDefault="00BB6408" w:rsidP="001453D3">
      <w:pPr>
        <w:spacing w:after="120"/>
        <w:jc w:val="both"/>
        <w:rPr>
          <w:rFonts w:ascii="Times New Roman" w:hAnsi="Times New Roman"/>
          <w:i/>
        </w:rPr>
      </w:pPr>
      <w:r w:rsidRPr="00C979CF">
        <w:rPr>
          <w:rFonts w:ascii="Times New Roman" w:hAnsi="Times New Roman"/>
          <w:i/>
        </w:rPr>
        <w:t xml:space="preserve">Data </w:t>
      </w:r>
      <w:r w:rsidRPr="00C979CF">
        <w:rPr>
          <w:rFonts w:ascii="Times New Roman" w:hAnsi="Times New Roman"/>
          <w:i/>
        </w:rPr>
        <w:tab/>
      </w:r>
      <w:r w:rsidR="00E5056B" w:rsidRPr="00C979CF">
        <w:rPr>
          <w:rFonts w:ascii="Times New Roman" w:hAnsi="Times New Roman"/>
          <w:i/>
        </w:rPr>
        <w:tab/>
      </w:r>
      <w:r w:rsidR="00E5056B" w:rsidRPr="00C979CF">
        <w:rPr>
          <w:rFonts w:ascii="Times New Roman" w:hAnsi="Times New Roman"/>
          <w:i/>
        </w:rPr>
        <w:tab/>
      </w:r>
      <w:r w:rsidR="00E5056B" w:rsidRPr="00C979CF">
        <w:rPr>
          <w:rFonts w:ascii="Times New Roman" w:hAnsi="Times New Roman"/>
          <w:i/>
        </w:rPr>
        <w:tab/>
      </w:r>
      <w:r w:rsidR="00E5056B" w:rsidRPr="00C979CF">
        <w:rPr>
          <w:rFonts w:ascii="Times New Roman" w:hAnsi="Times New Roman"/>
          <w:i/>
        </w:rPr>
        <w:tab/>
      </w:r>
      <w:r w:rsidR="00E5056B" w:rsidRPr="00C979CF">
        <w:rPr>
          <w:rFonts w:ascii="Times New Roman" w:hAnsi="Times New Roman"/>
          <w:i/>
        </w:rPr>
        <w:tab/>
      </w:r>
      <w:r w:rsidR="00E5056B" w:rsidRPr="00C979CF">
        <w:rPr>
          <w:rFonts w:ascii="Times New Roman" w:hAnsi="Times New Roman"/>
          <w:i/>
        </w:rPr>
        <w:tab/>
        <w:t xml:space="preserve">                       </w:t>
      </w:r>
      <w:r w:rsidR="001E39A1" w:rsidRPr="00C979CF">
        <w:rPr>
          <w:rFonts w:ascii="Times New Roman" w:hAnsi="Times New Roman"/>
          <w:i/>
        </w:rPr>
        <w:t xml:space="preserve">    </w:t>
      </w:r>
      <w:r w:rsidR="00E5056B" w:rsidRPr="00C979CF">
        <w:rPr>
          <w:rFonts w:ascii="Times New Roman" w:hAnsi="Times New Roman"/>
          <w:i/>
        </w:rPr>
        <w:t xml:space="preserve"> ..................................................</w:t>
      </w:r>
    </w:p>
    <w:p w14:paraId="090AA20E" w14:textId="77777777" w:rsidR="001E39A1" w:rsidRPr="00C979CF" w:rsidRDefault="001E39A1" w:rsidP="00E5056B">
      <w:pPr>
        <w:jc w:val="right"/>
        <w:rPr>
          <w:rStyle w:val="PageNumber"/>
          <w:rFonts w:ascii="Times New Roman" w:hAnsi="Times New Roman"/>
          <w:b/>
          <w:i/>
        </w:rPr>
      </w:pPr>
    </w:p>
    <w:p w14:paraId="714DC489" w14:textId="77777777" w:rsidR="001E39A1" w:rsidRDefault="001E39A1" w:rsidP="00E5056B">
      <w:pPr>
        <w:jc w:val="right"/>
        <w:rPr>
          <w:rStyle w:val="PageNumber"/>
          <w:rFonts w:ascii="Times New Roman" w:hAnsi="Times New Roman"/>
          <w:b/>
          <w:i/>
        </w:rPr>
      </w:pPr>
    </w:p>
    <w:p w14:paraId="558A0431" w14:textId="77777777" w:rsidR="005E5FA7" w:rsidRDefault="005E5FA7" w:rsidP="00E5056B">
      <w:pPr>
        <w:jc w:val="right"/>
        <w:rPr>
          <w:rStyle w:val="PageNumber"/>
          <w:rFonts w:ascii="Times New Roman" w:hAnsi="Times New Roman"/>
          <w:b/>
          <w:i/>
        </w:rPr>
      </w:pPr>
    </w:p>
    <w:p w14:paraId="7D655B7A" w14:textId="77777777" w:rsidR="005E5FA7" w:rsidRDefault="005E5FA7" w:rsidP="00E5056B">
      <w:pPr>
        <w:jc w:val="right"/>
        <w:rPr>
          <w:rStyle w:val="PageNumber"/>
          <w:rFonts w:ascii="Times New Roman" w:hAnsi="Times New Roman"/>
          <w:b/>
          <w:i/>
        </w:rPr>
      </w:pPr>
    </w:p>
    <w:p w14:paraId="468471C7" w14:textId="77777777" w:rsidR="005E5FA7" w:rsidRDefault="005E5FA7" w:rsidP="00E5056B">
      <w:pPr>
        <w:jc w:val="right"/>
        <w:rPr>
          <w:rStyle w:val="PageNumber"/>
          <w:rFonts w:ascii="Times New Roman" w:hAnsi="Times New Roman"/>
          <w:b/>
          <w:i/>
        </w:rPr>
      </w:pPr>
    </w:p>
    <w:p w14:paraId="4164D777" w14:textId="77777777" w:rsidR="005E5FA7" w:rsidRDefault="005E5FA7" w:rsidP="00E5056B">
      <w:pPr>
        <w:jc w:val="right"/>
        <w:rPr>
          <w:rStyle w:val="PageNumber"/>
          <w:rFonts w:ascii="Times New Roman" w:hAnsi="Times New Roman"/>
          <w:b/>
          <w:i/>
        </w:rPr>
      </w:pPr>
    </w:p>
    <w:p w14:paraId="38C332F1" w14:textId="77777777" w:rsidR="005E5FA7" w:rsidRPr="00C979CF" w:rsidRDefault="005E5FA7" w:rsidP="00E5056B">
      <w:pPr>
        <w:jc w:val="right"/>
        <w:rPr>
          <w:rStyle w:val="PageNumber"/>
          <w:rFonts w:ascii="Times New Roman" w:hAnsi="Times New Roman"/>
          <w:b/>
          <w:i/>
        </w:rPr>
      </w:pPr>
    </w:p>
    <w:p w14:paraId="0AB1A247" w14:textId="77777777" w:rsidR="001E39A1" w:rsidRPr="00C979CF" w:rsidRDefault="001E39A1" w:rsidP="00E5056B">
      <w:pPr>
        <w:jc w:val="right"/>
        <w:rPr>
          <w:rStyle w:val="PageNumber"/>
          <w:rFonts w:ascii="Times New Roman" w:hAnsi="Times New Roman"/>
          <w:b/>
          <w:i/>
        </w:rPr>
      </w:pPr>
    </w:p>
    <w:p w14:paraId="53907E97" w14:textId="77777777" w:rsidR="001E39A1" w:rsidRPr="00C979CF" w:rsidRDefault="001E39A1" w:rsidP="00E5056B">
      <w:pPr>
        <w:jc w:val="right"/>
        <w:rPr>
          <w:rStyle w:val="PageNumber"/>
          <w:rFonts w:ascii="Times New Roman" w:hAnsi="Times New Roman"/>
          <w:b/>
          <w:i/>
        </w:rPr>
      </w:pPr>
    </w:p>
    <w:p w14:paraId="053E2E3F" w14:textId="77777777" w:rsidR="001E39A1" w:rsidRPr="00C979CF" w:rsidRDefault="001E39A1" w:rsidP="00E5056B">
      <w:pPr>
        <w:jc w:val="right"/>
        <w:rPr>
          <w:rStyle w:val="PageNumber"/>
          <w:rFonts w:ascii="Times New Roman" w:hAnsi="Times New Roman"/>
          <w:b/>
          <w:i/>
        </w:rPr>
      </w:pPr>
    </w:p>
    <w:p w14:paraId="146E0624" w14:textId="77777777" w:rsidR="001E39A1" w:rsidRDefault="001E39A1" w:rsidP="00E5056B">
      <w:pPr>
        <w:jc w:val="right"/>
        <w:rPr>
          <w:rStyle w:val="PageNumber"/>
          <w:rFonts w:ascii="Times New Roman" w:hAnsi="Times New Roman"/>
          <w:b/>
          <w:i/>
        </w:rPr>
      </w:pPr>
    </w:p>
    <w:p w14:paraId="554428E6" w14:textId="77777777" w:rsidR="003A3F1E" w:rsidRPr="00C979CF" w:rsidRDefault="003A3F1E" w:rsidP="00E5056B">
      <w:pPr>
        <w:jc w:val="right"/>
        <w:rPr>
          <w:rStyle w:val="PageNumber"/>
          <w:rFonts w:ascii="Times New Roman" w:hAnsi="Times New Roman"/>
          <w:b/>
          <w:i/>
        </w:rPr>
      </w:pPr>
    </w:p>
    <w:p w14:paraId="476E01E1" w14:textId="70FE1151" w:rsidR="00E5056B" w:rsidRPr="00C979CF" w:rsidRDefault="00E5056B" w:rsidP="00E5056B">
      <w:pPr>
        <w:jc w:val="right"/>
        <w:rPr>
          <w:rFonts w:ascii="Times New Roman" w:hAnsi="Times New Roman"/>
          <w:i/>
          <w:noProof/>
        </w:rPr>
      </w:pPr>
      <w:r w:rsidRPr="00C979CF">
        <w:rPr>
          <w:rStyle w:val="PageNumber"/>
          <w:rFonts w:ascii="Times New Roman" w:hAnsi="Times New Roman"/>
          <w:b/>
          <w:i/>
        </w:rPr>
        <w:lastRenderedPageBreak/>
        <w:t>FORMULARUL nr.</w:t>
      </w:r>
      <w:r w:rsidR="00F60E83" w:rsidRPr="00C979CF">
        <w:rPr>
          <w:rStyle w:val="PageNumber"/>
          <w:rFonts w:ascii="Times New Roman" w:hAnsi="Times New Roman"/>
          <w:b/>
          <w:i/>
        </w:rPr>
        <w:t>3</w:t>
      </w:r>
    </w:p>
    <w:p w14:paraId="624AF193" w14:textId="77777777" w:rsidR="00E5056B" w:rsidRPr="00C979CF" w:rsidRDefault="00E5056B" w:rsidP="00E5056B">
      <w:pPr>
        <w:jc w:val="both"/>
        <w:rPr>
          <w:rFonts w:ascii="Times New Roman" w:hAnsi="Times New Roman"/>
          <w:i/>
          <w:noProof/>
        </w:rPr>
      </w:pPr>
      <w:r w:rsidRPr="00C979CF">
        <w:rPr>
          <w:rFonts w:ascii="Times New Roman" w:hAnsi="Times New Roman"/>
          <w:i/>
          <w:noProof/>
        </w:rPr>
        <w:t>Operator Economic</w:t>
      </w:r>
    </w:p>
    <w:p w14:paraId="70227043" w14:textId="77777777" w:rsidR="00E5056B" w:rsidRPr="00C979CF" w:rsidRDefault="00E5056B" w:rsidP="00E5056B">
      <w:pPr>
        <w:jc w:val="both"/>
        <w:rPr>
          <w:rFonts w:ascii="Times New Roman" w:hAnsi="Times New Roman"/>
          <w:i/>
          <w:noProof/>
        </w:rPr>
      </w:pPr>
      <w:r w:rsidRPr="00C979CF">
        <w:rPr>
          <w:rFonts w:ascii="Times New Roman" w:hAnsi="Times New Roman"/>
          <w:i/>
          <w:noProof/>
        </w:rPr>
        <w:t>..........................</w:t>
      </w:r>
    </w:p>
    <w:p w14:paraId="7439AEB3" w14:textId="77777777" w:rsidR="00E5056B" w:rsidRPr="00C979CF" w:rsidRDefault="00E5056B" w:rsidP="00E5056B">
      <w:pPr>
        <w:jc w:val="both"/>
        <w:rPr>
          <w:rFonts w:ascii="Times New Roman" w:hAnsi="Times New Roman"/>
          <w:i/>
          <w:noProof/>
        </w:rPr>
      </w:pPr>
      <w:r w:rsidRPr="00C979CF">
        <w:rPr>
          <w:rFonts w:ascii="Times New Roman" w:hAnsi="Times New Roman"/>
          <w:i/>
          <w:noProof/>
        </w:rPr>
        <w:t>(denumirea)</w:t>
      </w:r>
    </w:p>
    <w:p w14:paraId="63F00CAD" w14:textId="77777777" w:rsidR="00E5056B" w:rsidRPr="00C979CF" w:rsidRDefault="00E5056B" w:rsidP="00E5056B">
      <w:pPr>
        <w:ind w:right="1440"/>
        <w:jc w:val="center"/>
        <w:rPr>
          <w:rFonts w:ascii="Times New Roman" w:hAnsi="Times New Roman"/>
          <w:b/>
          <w:bCs/>
          <w:i/>
        </w:rPr>
      </w:pPr>
    </w:p>
    <w:p w14:paraId="0B23283C" w14:textId="77777777" w:rsidR="00E5056B" w:rsidRPr="00C979CF" w:rsidRDefault="00E5056B" w:rsidP="000B776E">
      <w:pPr>
        <w:pStyle w:val="Heading2"/>
        <w:numPr>
          <w:ilvl w:val="0"/>
          <w:numId w:val="0"/>
        </w:numPr>
        <w:jc w:val="center"/>
        <w:rPr>
          <w:rFonts w:ascii="Times New Roman" w:hAnsi="Times New Roman"/>
          <w:b w:val="0"/>
          <w:bCs/>
          <w:i/>
          <w:szCs w:val="20"/>
        </w:rPr>
      </w:pPr>
    </w:p>
    <w:p w14:paraId="5ECB420A" w14:textId="1B45A12C" w:rsidR="00E5056B" w:rsidRPr="00C979CF" w:rsidRDefault="00E5056B" w:rsidP="00E5056B">
      <w:pPr>
        <w:ind w:left="720" w:right="1440" w:firstLine="720"/>
        <w:jc w:val="center"/>
        <w:outlineLvl w:val="0"/>
        <w:rPr>
          <w:rFonts w:ascii="Times New Roman" w:hAnsi="Times New Roman"/>
          <w:b/>
          <w:bCs/>
          <w:i/>
        </w:rPr>
      </w:pPr>
      <w:r w:rsidRPr="00C979CF">
        <w:rPr>
          <w:rFonts w:ascii="Times New Roman" w:hAnsi="Times New Roman"/>
          <w:b/>
          <w:bCs/>
          <w:i/>
        </w:rPr>
        <w:t xml:space="preserve">CENTRALIZATOR DE PREŢURI </w:t>
      </w:r>
    </w:p>
    <w:p w14:paraId="5944D80B" w14:textId="65604B9B" w:rsidR="00604977" w:rsidRPr="00C979CF" w:rsidRDefault="00604977" w:rsidP="00E5056B">
      <w:pPr>
        <w:ind w:left="720" w:right="1440" w:firstLine="720"/>
        <w:jc w:val="center"/>
        <w:outlineLvl w:val="0"/>
        <w:rPr>
          <w:rFonts w:ascii="Times New Roman" w:hAnsi="Times New Roman"/>
          <w:b/>
          <w:i/>
          <w:lang w:val="fr-FR"/>
        </w:rPr>
      </w:pPr>
    </w:p>
    <w:tbl>
      <w:tblPr>
        <w:tblW w:w="1043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211"/>
        <w:gridCol w:w="1170"/>
        <w:gridCol w:w="1260"/>
        <w:gridCol w:w="1260"/>
        <w:gridCol w:w="1350"/>
        <w:gridCol w:w="1350"/>
        <w:gridCol w:w="1348"/>
      </w:tblGrid>
      <w:tr w:rsidR="009C3E70" w:rsidRPr="009C3E70" w14:paraId="5B25BA44" w14:textId="78B4FA41" w:rsidTr="00F714F6">
        <w:trPr>
          <w:trHeight w:val="745"/>
        </w:trPr>
        <w:tc>
          <w:tcPr>
            <w:tcW w:w="489" w:type="dxa"/>
            <w:vAlign w:val="center"/>
          </w:tcPr>
          <w:p w14:paraId="01B7A83F" w14:textId="77777777"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Nr crt</w:t>
            </w:r>
          </w:p>
        </w:tc>
        <w:tc>
          <w:tcPr>
            <w:tcW w:w="2211" w:type="dxa"/>
            <w:vAlign w:val="center"/>
          </w:tcPr>
          <w:p w14:paraId="7DBE2551" w14:textId="77777777"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Denumirea serviciului</w:t>
            </w:r>
          </w:p>
        </w:tc>
        <w:tc>
          <w:tcPr>
            <w:tcW w:w="1170" w:type="dxa"/>
            <w:vAlign w:val="center"/>
          </w:tcPr>
          <w:p w14:paraId="17A3A687" w14:textId="77777777"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UM</w:t>
            </w:r>
          </w:p>
        </w:tc>
        <w:tc>
          <w:tcPr>
            <w:tcW w:w="1260" w:type="dxa"/>
            <w:vAlign w:val="center"/>
          </w:tcPr>
          <w:p w14:paraId="7C385A43" w14:textId="77777777"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Cantitatea solicitată</w:t>
            </w:r>
          </w:p>
          <w:p w14:paraId="18EBB8A6" w14:textId="77777777"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U.M</w:t>
            </w:r>
          </w:p>
        </w:tc>
        <w:tc>
          <w:tcPr>
            <w:tcW w:w="1260" w:type="dxa"/>
          </w:tcPr>
          <w:p w14:paraId="666D7FE8" w14:textId="64814985"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Preț total estimat RON f</w:t>
            </w:r>
            <w:r w:rsidRPr="009C3E70">
              <w:rPr>
                <w:rFonts w:ascii="Times New Roman" w:eastAsia="Calibri" w:hAnsi="Times New Roman" w:hint="cs"/>
                <w:b/>
                <w:iCs/>
                <w:sz w:val="22"/>
                <w:szCs w:val="22"/>
                <w:lang w:val="ro-RO"/>
              </w:rPr>
              <w:t>ă</w:t>
            </w:r>
            <w:r w:rsidRPr="009C3E70">
              <w:rPr>
                <w:rFonts w:ascii="Times New Roman" w:eastAsia="Calibri" w:hAnsi="Times New Roman"/>
                <w:b/>
                <w:iCs/>
                <w:sz w:val="22"/>
                <w:szCs w:val="22"/>
                <w:lang w:val="ro-RO"/>
              </w:rPr>
              <w:t>r</w:t>
            </w:r>
            <w:r w:rsidRPr="009C3E70">
              <w:rPr>
                <w:rFonts w:ascii="Times New Roman" w:eastAsia="Calibri" w:hAnsi="Times New Roman" w:hint="cs"/>
                <w:b/>
                <w:iCs/>
                <w:sz w:val="22"/>
                <w:szCs w:val="22"/>
                <w:lang w:val="ro-RO"/>
              </w:rPr>
              <w:t>ă</w:t>
            </w:r>
            <w:r w:rsidRPr="009C3E70">
              <w:rPr>
                <w:rFonts w:ascii="Times New Roman" w:eastAsia="Calibri" w:hAnsi="Times New Roman"/>
                <w:b/>
                <w:iCs/>
                <w:sz w:val="22"/>
                <w:szCs w:val="22"/>
                <w:lang w:val="ro-RO"/>
              </w:rPr>
              <w:t xml:space="preserve"> TVA</w:t>
            </w:r>
          </w:p>
        </w:tc>
        <w:tc>
          <w:tcPr>
            <w:tcW w:w="1350" w:type="dxa"/>
            <w:vAlign w:val="center"/>
          </w:tcPr>
          <w:p w14:paraId="261778F8" w14:textId="526421B2"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Preț unitar RON fără TVA</w:t>
            </w:r>
          </w:p>
        </w:tc>
        <w:tc>
          <w:tcPr>
            <w:tcW w:w="1350" w:type="dxa"/>
            <w:vAlign w:val="center"/>
          </w:tcPr>
          <w:p w14:paraId="6D889290" w14:textId="2A5AB34B"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Preț total RON</w:t>
            </w:r>
          </w:p>
          <w:p w14:paraId="2B6BA1AA" w14:textId="77777777" w:rsidR="009C3E70" w:rsidRPr="009C3E70" w:rsidRDefault="009C3E70" w:rsidP="00B87E31">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fără TVA</w:t>
            </w:r>
          </w:p>
        </w:tc>
        <w:tc>
          <w:tcPr>
            <w:tcW w:w="1348" w:type="dxa"/>
          </w:tcPr>
          <w:p w14:paraId="67949AF7" w14:textId="77777777" w:rsidR="0054324D" w:rsidRPr="0054324D" w:rsidRDefault="0054324D" w:rsidP="0054324D">
            <w:pPr>
              <w:overflowPunct/>
              <w:autoSpaceDE/>
              <w:autoSpaceDN/>
              <w:adjustRightInd/>
              <w:jc w:val="center"/>
              <w:textAlignment w:val="auto"/>
              <w:rPr>
                <w:rFonts w:ascii="Times New Roman" w:eastAsia="Calibri" w:hAnsi="Times New Roman"/>
                <w:b/>
                <w:iCs/>
                <w:sz w:val="22"/>
                <w:szCs w:val="22"/>
                <w:lang w:val="ro-RO"/>
              </w:rPr>
            </w:pPr>
            <w:r w:rsidRPr="0054324D">
              <w:rPr>
                <w:rFonts w:ascii="Times New Roman" w:eastAsia="Calibri" w:hAnsi="Times New Roman"/>
                <w:b/>
                <w:iCs/>
                <w:sz w:val="22"/>
                <w:szCs w:val="22"/>
                <w:lang w:val="ro-RO"/>
              </w:rPr>
              <w:t>Preț total RON</w:t>
            </w:r>
          </w:p>
          <w:p w14:paraId="51F1925D" w14:textId="4B09DD81" w:rsidR="009C3E70" w:rsidRPr="009C3E70" w:rsidRDefault="0054324D" w:rsidP="0054324D">
            <w:pPr>
              <w:overflowPunct/>
              <w:autoSpaceDE/>
              <w:autoSpaceDN/>
              <w:adjustRightInd/>
              <w:jc w:val="center"/>
              <w:textAlignment w:val="auto"/>
              <w:rPr>
                <w:rFonts w:ascii="Times New Roman" w:eastAsia="Calibri" w:hAnsi="Times New Roman"/>
                <w:b/>
                <w:iCs/>
                <w:sz w:val="22"/>
                <w:szCs w:val="22"/>
                <w:lang w:val="ro-RO"/>
              </w:rPr>
            </w:pPr>
            <w:r w:rsidRPr="0054324D">
              <w:rPr>
                <w:rFonts w:ascii="Times New Roman" w:eastAsia="Calibri" w:hAnsi="Times New Roman"/>
                <w:b/>
                <w:iCs/>
                <w:sz w:val="22"/>
                <w:szCs w:val="22"/>
                <w:lang w:val="ro-RO"/>
              </w:rPr>
              <w:t>cu TVA</w:t>
            </w:r>
          </w:p>
        </w:tc>
      </w:tr>
      <w:tr w:rsidR="009C3E70" w:rsidRPr="009C3E70" w14:paraId="5C2DDD18" w14:textId="3B88D247" w:rsidTr="00F714F6">
        <w:trPr>
          <w:trHeight w:val="252"/>
        </w:trPr>
        <w:tc>
          <w:tcPr>
            <w:tcW w:w="489" w:type="dxa"/>
          </w:tcPr>
          <w:p w14:paraId="5167B5CB" w14:textId="77777777" w:rsidR="009C3E70" w:rsidRPr="009C3E70" w:rsidRDefault="009C3E70" w:rsidP="00B87E31">
            <w:pPr>
              <w:overflowPunct/>
              <w:autoSpaceDE/>
              <w:autoSpaceDN/>
              <w:adjustRightInd/>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0</w:t>
            </w:r>
          </w:p>
        </w:tc>
        <w:tc>
          <w:tcPr>
            <w:tcW w:w="2211" w:type="dxa"/>
          </w:tcPr>
          <w:p w14:paraId="12B60697" w14:textId="77777777" w:rsidR="009C3E70" w:rsidRPr="009C3E70" w:rsidRDefault="009C3E70" w:rsidP="00B87E31">
            <w:pPr>
              <w:overflowPunct/>
              <w:autoSpaceDE/>
              <w:autoSpaceDN/>
              <w:adjustRightInd/>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1</w:t>
            </w:r>
          </w:p>
        </w:tc>
        <w:tc>
          <w:tcPr>
            <w:tcW w:w="1170" w:type="dxa"/>
          </w:tcPr>
          <w:p w14:paraId="418676A6" w14:textId="1070DA7E" w:rsidR="009C3E70" w:rsidRPr="009C3E70" w:rsidRDefault="00F714F6" w:rsidP="00B87E31">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5E828C9A" w14:textId="0606CABE" w:rsidR="009C3E70" w:rsidRPr="009C3E70" w:rsidRDefault="00F714F6" w:rsidP="00B87E31">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260" w:type="dxa"/>
          </w:tcPr>
          <w:p w14:paraId="10F22F69" w14:textId="4D9C9C5C" w:rsidR="009C3E70" w:rsidRPr="009C3E70" w:rsidRDefault="00F714F6" w:rsidP="00B87E31">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350" w:type="dxa"/>
          </w:tcPr>
          <w:p w14:paraId="5158E907" w14:textId="11D0C3BF" w:rsidR="009C3E70" w:rsidRPr="009C3E70" w:rsidRDefault="009C3E70" w:rsidP="00B87E31">
            <w:pPr>
              <w:overflowPunct/>
              <w:autoSpaceDE/>
              <w:autoSpaceDN/>
              <w:adjustRightInd/>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5</w:t>
            </w:r>
          </w:p>
        </w:tc>
        <w:tc>
          <w:tcPr>
            <w:tcW w:w="1350" w:type="dxa"/>
          </w:tcPr>
          <w:p w14:paraId="5AF09FC3" w14:textId="5D577525" w:rsidR="009C3E70" w:rsidRPr="009C3E70" w:rsidRDefault="009C3E70" w:rsidP="00B87E31">
            <w:pPr>
              <w:overflowPunct/>
              <w:autoSpaceDE/>
              <w:autoSpaceDN/>
              <w:adjustRightInd/>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6=</w:t>
            </w:r>
            <w:r w:rsidR="00F714F6">
              <w:rPr>
                <w:rFonts w:ascii="Times New Roman" w:eastAsia="Calibri" w:hAnsi="Times New Roman"/>
                <w:b/>
                <w:iCs/>
                <w:sz w:val="22"/>
                <w:szCs w:val="22"/>
                <w:lang w:val="ro-RO"/>
              </w:rPr>
              <w:t>3</w:t>
            </w:r>
            <w:r w:rsidRPr="009C3E70">
              <w:rPr>
                <w:rFonts w:ascii="Times New Roman" w:eastAsia="Calibri" w:hAnsi="Times New Roman"/>
                <w:b/>
                <w:iCs/>
                <w:sz w:val="22"/>
                <w:szCs w:val="22"/>
                <w:lang w:val="ro-RO"/>
              </w:rPr>
              <w:t>*5</w:t>
            </w:r>
          </w:p>
        </w:tc>
        <w:tc>
          <w:tcPr>
            <w:tcW w:w="1348" w:type="dxa"/>
          </w:tcPr>
          <w:p w14:paraId="0AF7B521" w14:textId="7F35F99C" w:rsidR="009C3E70" w:rsidRPr="009C3E70" w:rsidRDefault="00F714F6" w:rsidP="00B87E31">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p>
        </w:tc>
      </w:tr>
      <w:tr w:rsidR="0054324D" w:rsidRPr="009C3E70" w14:paraId="612C753E" w14:textId="5BEC6377" w:rsidTr="00F714F6">
        <w:trPr>
          <w:trHeight w:val="704"/>
        </w:trPr>
        <w:tc>
          <w:tcPr>
            <w:tcW w:w="489" w:type="dxa"/>
            <w:vAlign w:val="center"/>
          </w:tcPr>
          <w:p w14:paraId="6687D914" w14:textId="77777777" w:rsidR="0054324D" w:rsidRPr="009C3E70" w:rsidRDefault="0054324D" w:rsidP="0054324D">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1</w:t>
            </w:r>
          </w:p>
        </w:tc>
        <w:tc>
          <w:tcPr>
            <w:tcW w:w="2211" w:type="dxa"/>
            <w:tcBorders>
              <w:top w:val="single" w:sz="5" w:space="0" w:color="000000"/>
              <w:left w:val="nil"/>
              <w:bottom w:val="single" w:sz="5" w:space="0" w:color="000000"/>
              <w:right w:val="single" w:sz="5" w:space="0" w:color="000000"/>
            </w:tcBorders>
          </w:tcPr>
          <w:p w14:paraId="049FBBAC" w14:textId="1FDF2EA9" w:rsidR="0054324D" w:rsidRPr="009C3E70" w:rsidRDefault="0054324D" w:rsidP="0054324D">
            <w:pPr>
              <w:rPr>
                <w:rFonts w:ascii="Times New Roman" w:eastAsia="Calibri" w:hAnsi="Times New Roman"/>
                <w:sz w:val="22"/>
                <w:szCs w:val="22"/>
                <w:lang w:val="fr-FR"/>
              </w:rPr>
            </w:pPr>
            <w:proofErr w:type="spellStart"/>
            <w:r w:rsidRPr="009C3E70">
              <w:rPr>
                <w:rFonts w:ascii="Times New Roman" w:eastAsia="Arial" w:hAnsi="Times New Roman"/>
                <w:i/>
                <w:color w:val="222222"/>
                <w:sz w:val="22"/>
                <w:szCs w:val="22"/>
                <w:lang w:eastAsia="ro-RO"/>
              </w:rPr>
              <w:t>Grafică</w:t>
            </w:r>
            <w:proofErr w:type="spellEnd"/>
          </w:p>
        </w:tc>
        <w:tc>
          <w:tcPr>
            <w:tcW w:w="1170" w:type="dxa"/>
            <w:tcBorders>
              <w:top w:val="single" w:sz="5" w:space="0" w:color="000000"/>
              <w:left w:val="nil"/>
              <w:bottom w:val="single" w:sz="5" w:space="0" w:color="000000"/>
              <w:right w:val="single" w:sz="5" w:space="0" w:color="000000"/>
            </w:tcBorders>
          </w:tcPr>
          <w:p w14:paraId="3FAC0D49" w14:textId="500DD239" w:rsidR="0054324D" w:rsidRPr="009C3E70" w:rsidRDefault="0054324D" w:rsidP="0054324D">
            <w:pPr>
              <w:overflowPunct/>
              <w:autoSpaceDE/>
              <w:autoSpaceDN/>
              <w:adjustRightInd/>
              <w:jc w:val="center"/>
              <w:textAlignment w:val="auto"/>
              <w:rPr>
                <w:rFonts w:ascii="Times New Roman" w:eastAsia="Calibri" w:hAnsi="Times New Roman"/>
                <w:sz w:val="22"/>
                <w:szCs w:val="22"/>
                <w:lang w:val="ro-RO"/>
              </w:rPr>
            </w:pPr>
            <w:r w:rsidRPr="009C3E70">
              <w:rPr>
                <w:rFonts w:ascii="Times New Roman" w:eastAsia="Arial" w:hAnsi="Times New Roman"/>
                <w:i/>
                <w:color w:val="222222"/>
                <w:sz w:val="22"/>
                <w:szCs w:val="22"/>
                <w:lang w:eastAsia="ro-RO"/>
              </w:rPr>
              <w:t>serv.</w:t>
            </w:r>
          </w:p>
        </w:tc>
        <w:tc>
          <w:tcPr>
            <w:tcW w:w="1260" w:type="dxa"/>
            <w:tcBorders>
              <w:top w:val="single" w:sz="5" w:space="0" w:color="000000"/>
              <w:left w:val="nil"/>
              <w:bottom w:val="single" w:sz="5" w:space="0" w:color="000000"/>
              <w:right w:val="single" w:sz="5" w:space="0" w:color="000000"/>
            </w:tcBorders>
          </w:tcPr>
          <w:p w14:paraId="46866EFA" w14:textId="3D46C3D4" w:rsidR="0054324D" w:rsidRPr="009C3E70" w:rsidRDefault="0054324D" w:rsidP="0054324D">
            <w:pPr>
              <w:jc w:val="center"/>
              <w:rPr>
                <w:rFonts w:ascii="Times New Roman" w:hAnsi="Times New Roman"/>
                <w:bCs/>
                <w:sz w:val="22"/>
                <w:szCs w:val="22"/>
              </w:rPr>
            </w:pPr>
            <w:r w:rsidRPr="009C3E70">
              <w:rPr>
                <w:rFonts w:ascii="Times New Roman" w:eastAsia="Arial" w:hAnsi="Times New Roman"/>
                <w:i/>
                <w:color w:val="222222"/>
                <w:sz w:val="22"/>
                <w:szCs w:val="22"/>
                <w:lang w:eastAsia="ro-RO"/>
              </w:rPr>
              <w:t>1</w:t>
            </w:r>
          </w:p>
        </w:tc>
        <w:tc>
          <w:tcPr>
            <w:tcW w:w="1260" w:type="dxa"/>
            <w:tcBorders>
              <w:top w:val="single" w:sz="4" w:space="0" w:color="auto"/>
              <w:left w:val="nil"/>
              <w:bottom w:val="single" w:sz="4" w:space="0" w:color="auto"/>
              <w:right w:val="single" w:sz="4" w:space="0" w:color="auto"/>
            </w:tcBorders>
            <w:shd w:val="clear" w:color="auto" w:fill="auto"/>
            <w:vAlign w:val="center"/>
          </w:tcPr>
          <w:p w14:paraId="2AE535BF" w14:textId="77777777" w:rsidR="0054324D" w:rsidRDefault="0054324D" w:rsidP="0054324D">
            <w:pPr>
              <w:overflowPunct/>
              <w:autoSpaceDE/>
              <w:autoSpaceDN/>
              <w:adjustRightInd/>
              <w:jc w:val="center"/>
              <w:textAlignment w:val="auto"/>
              <w:rPr>
                <w:rFonts w:ascii="Times New Roman" w:hAnsi="Times New Roman"/>
                <w:color w:val="000000"/>
                <w:sz w:val="22"/>
                <w:szCs w:val="22"/>
              </w:rPr>
            </w:pPr>
            <w:r w:rsidRPr="009C3E70">
              <w:rPr>
                <w:rFonts w:ascii="Times New Roman" w:hAnsi="Times New Roman"/>
                <w:color w:val="000000"/>
                <w:sz w:val="22"/>
                <w:szCs w:val="22"/>
              </w:rPr>
              <w:t>8403.00</w:t>
            </w:r>
          </w:p>
          <w:p w14:paraId="0F23580D" w14:textId="77777777" w:rsidR="0054324D" w:rsidRDefault="0054324D" w:rsidP="0054324D">
            <w:pPr>
              <w:overflowPunct/>
              <w:autoSpaceDE/>
              <w:autoSpaceDN/>
              <w:adjustRightInd/>
              <w:jc w:val="center"/>
              <w:textAlignment w:val="auto"/>
              <w:rPr>
                <w:rFonts w:ascii="Times New Roman" w:hAnsi="Times New Roman"/>
                <w:color w:val="000000"/>
                <w:sz w:val="22"/>
                <w:szCs w:val="22"/>
              </w:rPr>
            </w:pPr>
          </w:p>
          <w:p w14:paraId="4091A761" w14:textId="77777777" w:rsidR="0054324D" w:rsidRDefault="0054324D" w:rsidP="0054324D">
            <w:pPr>
              <w:overflowPunct/>
              <w:autoSpaceDE/>
              <w:autoSpaceDN/>
              <w:adjustRightInd/>
              <w:jc w:val="center"/>
              <w:textAlignment w:val="auto"/>
              <w:rPr>
                <w:rFonts w:ascii="Times New Roman" w:hAnsi="Times New Roman"/>
                <w:color w:val="000000"/>
                <w:sz w:val="22"/>
                <w:szCs w:val="22"/>
              </w:rPr>
            </w:pPr>
          </w:p>
          <w:p w14:paraId="5A1D304D" w14:textId="7F1266F0" w:rsidR="0054324D" w:rsidRPr="009C3E70" w:rsidRDefault="0054324D" w:rsidP="0054324D">
            <w:pPr>
              <w:overflowPunct/>
              <w:autoSpaceDE/>
              <w:autoSpaceDN/>
              <w:adjustRightInd/>
              <w:jc w:val="center"/>
              <w:textAlignment w:val="auto"/>
              <w:rPr>
                <w:rFonts w:ascii="Times New Roman" w:eastAsia="Calibri" w:hAnsi="Times New Roman"/>
                <w:b/>
                <w:i/>
                <w:sz w:val="22"/>
                <w:szCs w:val="22"/>
                <w:lang w:val="ro-RO"/>
              </w:rPr>
            </w:pPr>
          </w:p>
        </w:tc>
        <w:tc>
          <w:tcPr>
            <w:tcW w:w="1350" w:type="dxa"/>
            <w:vAlign w:val="center"/>
          </w:tcPr>
          <w:p w14:paraId="2E5C5546" w14:textId="36118B63" w:rsidR="0054324D" w:rsidRPr="009C3E70" w:rsidRDefault="0054324D" w:rsidP="0054324D">
            <w:pPr>
              <w:overflowPunct/>
              <w:autoSpaceDE/>
              <w:autoSpaceDN/>
              <w:adjustRightInd/>
              <w:jc w:val="center"/>
              <w:textAlignment w:val="auto"/>
              <w:rPr>
                <w:rFonts w:ascii="Times New Roman" w:eastAsia="Calibri" w:hAnsi="Times New Roman"/>
                <w:sz w:val="22"/>
                <w:szCs w:val="22"/>
                <w:lang w:val="ro-RO"/>
              </w:rPr>
            </w:pPr>
            <w:r w:rsidRPr="009C3E70">
              <w:rPr>
                <w:rFonts w:ascii="Times New Roman" w:eastAsia="Calibri" w:hAnsi="Times New Roman"/>
                <w:b/>
                <w:i/>
                <w:sz w:val="22"/>
                <w:szCs w:val="22"/>
                <w:lang w:val="ro-RO"/>
              </w:rPr>
              <w:t>se completează de către ofertant</w:t>
            </w:r>
          </w:p>
        </w:tc>
        <w:tc>
          <w:tcPr>
            <w:tcW w:w="1350" w:type="dxa"/>
            <w:vAlign w:val="center"/>
          </w:tcPr>
          <w:p w14:paraId="274019DA" w14:textId="64978DDC" w:rsidR="0054324D" w:rsidRPr="009C3E70" w:rsidRDefault="0054324D" w:rsidP="0054324D">
            <w:pPr>
              <w:overflowPunct/>
              <w:autoSpaceDE/>
              <w:autoSpaceDN/>
              <w:adjustRightInd/>
              <w:jc w:val="center"/>
              <w:textAlignment w:val="auto"/>
              <w:rPr>
                <w:rFonts w:ascii="Times New Roman" w:eastAsia="Calibri" w:hAnsi="Times New Roman"/>
                <w:sz w:val="22"/>
                <w:szCs w:val="22"/>
                <w:lang w:val="ro-RO"/>
              </w:rPr>
            </w:pPr>
            <w:r w:rsidRPr="009C3E70">
              <w:rPr>
                <w:rFonts w:ascii="Times New Roman" w:eastAsia="Calibri" w:hAnsi="Times New Roman"/>
                <w:b/>
                <w:i/>
                <w:sz w:val="22"/>
                <w:szCs w:val="22"/>
                <w:lang w:val="ro-RO"/>
              </w:rPr>
              <w:t>se completează de către ofertant</w:t>
            </w:r>
          </w:p>
        </w:tc>
        <w:tc>
          <w:tcPr>
            <w:tcW w:w="1348" w:type="dxa"/>
            <w:vAlign w:val="center"/>
          </w:tcPr>
          <w:p w14:paraId="16B0BA14" w14:textId="02164C78" w:rsidR="0054324D" w:rsidRPr="009C3E70" w:rsidRDefault="0054324D" w:rsidP="0054324D">
            <w:pPr>
              <w:overflowPunct/>
              <w:autoSpaceDE/>
              <w:autoSpaceDN/>
              <w:adjustRightInd/>
              <w:jc w:val="center"/>
              <w:textAlignment w:val="auto"/>
              <w:rPr>
                <w:rFonts w:ascii="Times New Roman" w:eastAsia="Calibri" w:hAnsi="Times New Roman"/>
                <w:b/>
                <w:i/>
                <w:sz w:val="22"/>
                <w:szCs w:val="22"/>
                <w:lang w:val="ro-RO"/>
              </w:rPr>
            </w:pPr>
            <w:r w:rsidRPr="009C3E70">
              <w:rPr>
                <w:rFonts w:ascii="Times New Roman" w:eastAsia="Calibri" w:hAnsi="Times New Roman"/>
                <w:b/>
                <w:i/>
                <w:sz w:val="22"/>
                <w:szCs w:val="22"/>
                <w:lang w:val="ro-RO"/>
              </w:rPr>
              <w:t>se completează de către ofertant</w:t>
            </w:r>
          </w:p>
        </w:tc>
      </w:tr>
      <w:tr w:rsidR="0054324D" w:rsidRPr="009C3E70" w14:paraId="784C0065" w14:textId="14DF4FAF" w:rsidTr="00F714F6">
        <w:trPr>
          <w:trHeight w:val="704"/>
        </w:trPr>
        <w:tc>
          <w:tcPr>
            <w:tcW w:w="489" w:type="dxa"/>
            <w:vAlign w:val="center"/>
          </w:tcPr>
          <w:p w14:paraId="40A4A6B9" w14:textId="16B82C7D" w:rsidR="0054324D" w:rsidRPr="009C3E70" w:rsidRDefault="0054324D" w:rsidP="0054324D">
            <w:pPr>
              <w:overflowPunct/>
              <w:autoSpaceDE/>
              <w:autoSpaceDN/>
              <w:adjustRightInd/>
              <w:jc w:val="center"/>
              <w:textAlignment w:val="auto"/>
              <w:rPr>
                <w:rFonts w:ascii="Times New Roman" w:eastAsia="Calibri" w:hAnsi="Times New Roman"/>
                <w:b/>
                <w:iCs/>
                <w:sz w:val="22"/>
                <w:szCs w:val="22"/>
                <w:lang w:val="ro-RO"/>
              </w:rPr>
            </w:pPr>
            <w:r w:rsidRPr="009C3E70">
              <w:rPr>
                <w:rFonts w:ascii="Times New Roman" w:eastAsia="Calibri" w:hAnsi="Times New Roman"/>
                <w:b/>
                <w:iCs/>
                <w:sz w:val="22"/>
                <w:szCs w:val="22"/>
                <w:lang w:val="ro-RO"/>
              </w:rPr>
              <w:t>2</w:t>
            </w:r>
          </w:p>
        </w:tc>
        <w:tc>
          <w:tcPr>
            <w:tcW w:w="2211" w:type="dxa"/>
            <w:tcBorders>
              <w:top w:val="nil"/>
              <w:left w:val="nil"/>
              <w:bottom w:val="single" w:sz="5" w:space="0" w:color="000000"/>
              <w:right w:val="single" w:sz="5" w:space="0" w:color="000000"/>
            </w:tcBorders>
          </w:tcPr>
          <w:p w14:paraId="079CD669" w14:textId="616C5B35" w:rsidR="0054324D" w:rsidRPr="009C3E70" w:rsidRDefault="0054324D" w:rsidP="0054324D">
            <w:pPr>
              <w:rPr>
                <w:rFonts w:ascii="Times New Roman" w:eastAsia="Calibri" w:hAnsi="Times New Roman"/>
                <w:sz w:val="22"/>
                <w:szCs w:val="22"/>
                <w:lang w:val="fr-FR"/>
              </w:rPr>
            </w:pPr>
            <w:proofErr w:type="spellStart"/>
            <w:r w:rsidRPr="009C3E70">
              <w:rPr>
                <w:rFonts w:ascii="Times New Roman" w:eastAsia="Arial" w:hAnsi="Times New Roman"/>
                <w:i/>
                <w:color w:val="222222"/>
                <w:sz w:val="22"/>
                <w:szCs w:val="22"/>
                <w:lang w:eastAsia="ro-RO"/>
              </w:rPr>
              <w:t>Editare</w:t>
            </w:r>
            <w:proofErr w:type="spellEnd"/>
            <w:r w:rsidRPr="009C3E70">
              <w:rPr>
                <w:rFonts w:ascii="Times New Roman" w:eastAsia="Arial" w:hAnsi="Times New Roman"/>
                <w:i/>
                <w:color w:val="222222"/>
                <w:sz w:val="22"/>
                <w:szCs w:val="22"/>
                <w:lang w:eastAsia="ro-RO"/>
              </w:rPr>
              <w:t xml:space="preserve"> </w:t>
            </w:r>
            <w:proofErr w:type="spellStart"/>
            <w:r w:rsidR="00C708C1">
              <w:rPr>
                <w:rFonts w:ascii="Times New Roman" w:eastAsia="Arial" w:hAnsi="Times New Roman"/>
                <w:i/>
                <w:color w:val="222222"/>
                <w:sz w:val="22"/>
                <w:szCs w:val="22"/>
                <w:lang w:eastAsia="ro-RO"/>
              </w:rPr>
              <w:t>ghid</w:t>
            </w:r>
            <w:proofErr w:type="spellEnd"/>
            <w:r w:rsidR="00C708C1">
              <w:rPr>
                <w:rFonts w:ascii="Times New Roman" w:eastAsia="Arial" w:hAnsi="Times New Roman"/>
                <w:i/>
                <w:color w:val="222222"/>
                <w:sz w:val="22"/>
                <w:szCs w:val="22"/>
                <w:lang w:eastAsia="ro-RO"/>
              </w:rPr>
              <w:t xml:space="preserve"> </w:t>
            </w:r>
            <w:proofErr w:type="spellStart"/>
            <w:r w:rsidR="00C708C1">
              <w:rPr>
                <w:rFonts w:ascii="Times New Roman" w:eastAsia="Arial" w:hAnsi="Times New Roman"/>
                <w:i/>
                <w:color w:val="222222"/>
                <w:sz w:val="22"/>
                <w:szCs w:val="22"/>
                <w:lang w:eastAsia="ro-RO"/>
              </w:rPr>
              <w:t>metodologic</w:t>
            </w:r>
            <w:proofErr w:type="spellEnd"/>
            <w:r w:rsidRPr="009C3E70">
              <w:rPr>
                <w:rFonts w:ascii="Times New Roman" w:eastAsia="Arial" w:hAnsi="Times New Roman"/>
                <w:i/>
                <w:color w:val="222222"/>
                <w:sz w:val="22"/>
                <w:szCs w:val="22"/>
                <w:lang w:eastAsia="ro-RO"/>
              </w:rPr>
              <w:t xml:space="preserve"> + CD</w:t>
            </w:r>
          </w:p>
        </w:tc>
        <w:tc>
          <w:tcPr>
            <w:tcW w:w="1170" w:type="dxa"/>
            <w:tcBorders>
              <w:top w:val="nil"/>
              <w:left w:val="nil"/>
              <w:bottom w:val="single" w:sz="5" w:space="0" w:color="000000"/>
              <w:right w:val="single" w:sz="5" w:space="0" w:color="000000"/>
            </w:tcBorders>
          </w:tcPr>
          <w:p w14:paraId="26DA2D66" w14:textId="6DC26DBE" w:rsidR="0054324D" w:rsidRPr="009C3E70" w:rsidRDefault="0054324D" w:rsidP="0054324D">
            <w:pPr>
              <w:overflowPunct/>
              <w:autoSpaceDE/>
              <w:autoSpaceDN/>
              <w:adjustRightInd/>
              <w:jc w:val="center"/>
              <w:textAlignment w:val="auto"/>
              <w:rPr>
                <w:rFonts w:ascii="Times New Roman" w:eastAsia="Calibri" w:hAnsi="Times New Roman"/>
                <w:sz w:val="22"/>
                <w:szCs w:val="22"/>
                <w:lang w:val="ro-RO"/>
              </w:rPr>
            </w:pPr>
            <w:proofErr w:type="spellStart"/>
            <w:r w:rsidRPr="009C3E70">
              <w:rPr>
                <w:rFonts w:ascii="Times New Roman" w:eastAsia="Arial" w:hAnsi="Times New Roman"/>
                <w:i/>
                <w:color w:val="222222"/>
                <w:sz w:val="22"/>
                <w:szCs w:val="22"/>
                <w:lang w:eastAsia="ro-RO"/>
              </w:rPr>
              <w:t>exemplare</w:t>
            </w:r>
            <w:proofErr w:type="spellEnd"/>
          </w:p>
        </w:tc>
        <w:tc>
          <w:tcPr>
            <w:tcW w:w="1260" w:type="dxa"/>
            <w:tcBorders>
              <w:top w:val="nil"/>
              <w:left w:val="nil"/>
              <w:bottom w:val="single" w:sz="5" w:space="0" w:color="000000"/>
              <w:right w:val="single" w:sz="5" w:space="0" w:color="000000"/>
            </w:tcBorders>
          </w:tcPr>
          <w:p w14:paraId="1B0C5ED3" w14:textId="56F8FDEB" w:rsidR="0054324D" w:rsidRPr="009C3E70" w:rsidRDefault="0054324D" w:rsidP="0054324D">
            <w:pPr>
              <w:jc w:val="center"/>
              <w:rPr>
                <w:rFonts w:ascii="Times New Roman" w:hAnsi="Times New Roman"/>
                <w:bCs/>
                <w:sz w:val="22"/>
                <w:szCs w:val="22"/>
              </w:rPr>
            </w:pPr>
            <w:r w:rsidRPr="009C3E70">
              <w:rPr>
                <w:rFonts w:ascii="Times New Roman" w:eastAsia="Arial" w:hAnsi="Times New Roman"/>
                <w:i/>
                <w:color w:val="222222"/>
                <w:sz w:val="22"/>
                <w:szCs w:val="22"/>
                <w:lang w:eastAsia="ro-RO"/>
              </w:rPr>
              <w:t>100</w:t>
            </w:r>
          </w:p>
        </w:tc>
        <w:tc>
          <w:tcPr>
            <w:tcW w:w="1260" w:type="dxa"/>
            <w:tcBorders>
              <w:top w:val="single" w:sz="4" w:space="0" w:color="auto"/>
              <w:left w:val="nil"/>
              <w:bottom w:val="single" w:sz="4" w:space="0" w:color="auto"/>
              <w:right w:val="single" w:sz="4" w:space="0" w:color="auto"/>
            </w:tcBorders>
            <w:shd w:val="clear" w:color="auto" w:fill="auto"/>
            <w:vAlign w:val="center"/>
          </w:tcPr>
          <w:p w14:paraId="33AA7F1F" w14:textId="77777777" w:rsidR="0054324D" w:rsidRDefault="0054324D" w:rsidP="0054324D">
            <w:pPr>
              <w:overflowPunct/>
              <w:autoSpaceDE/>
              <w:autoSpaceDN/>
              <w:adjustRightInd/>
              <w:jc w:val="center"/>
              <w:textAlignment w:val="auto"/>
              <w:rPr>
                <w:rFonts w:ascii="Times New Roman" w:hAnsi="Times New Roman"/>
                <w:color w:val="000000"/>
                <w:sz w:val="22"/>
                <w:szCs w:val="22"/>
              </w:rPr>
            </w:pPr>
            <w:r w:rsidRPr="009C3E70">
              <w:rPr>
                <w:rFonts w:ascii="Times New Roman" w:hAnsi="Times New Roman"/>
                <w:color w:val="000000"/>
                <w:sz w:val="22"/>
                <w:szCs w:val="22"/>
              </w:rPr>
              <w:t>16800.00</w:t>
            </w:r>
          </w:p>
          <w:p w14:paraId="53CE7357" w14:textId="77777777" w:rsidR="0054324D" w:rsidRDefault="0054324D" w:rsidP="0054324D">
            <w:pPr>
              <w:overflowPunct/>
              <w:autoSpaceDE/>
              <w:autoSpaceDN/>
              <w:adjustRightInd/>
              <w:jc w:val="center"/>
              <w:textAlignment w:val="auto"/>
              <w:rPr>
                <w:rFonts w:ascii="Times New Roman" w:hAnsi="Times New Roman"/>
                <w:color w:val="000000"/>
                <w:sz w:val="22"/>
                <w:szCs w:val="22"/>
              </w:rPr>
            </w:pPr>
          </w:p>
          <w:p w14:paraId="525030E7" w14:textId="77777777" w:rsidR="0054324D" w:rsidRDefault="0054324D" w:rsidP="0054324D">
            <w:pPr>
              <w:overflowPunct/>
              <w:autoSpaceDE/>
              <w:autoSpaceDN/>
              <w:adjustRightInd/>
              <w:jc w:val="center"/>
              <w:textAlignment w:val="auto"/>
              <w:rPr>
                <w:rFonts w:ascii="Times New Roman" w:hAnsi="Times New Roman"/>
                <w:color w:val="000000"/>
                <w:sz w:val="22"/>
                <w:szCs w:val="22"/>
              </w:rPr>
            </w:pPr>
          </w:p>
          <w:p w14:paraId="317EA86E" w14:textId="0003FFA0" w:rsidR="0054324D" w:rsidRPr="009C3E70" w:rsidRDefault="0054324D" w:rsidP="0054324D">
            <w:pPr>
              <w:overflowPunct/>
              <w:autoSpaceDE/>
              <w:autoSpaceDN/>
              <w:adjustRightInd/>
              <w:jc w:val="center"/>
              <w:textAlignment w:val="auto"/>
              <w:rPr>
                <w:rFonts w:ascii="Times New Roman" w:eastAsia="Calibri" w:hAnsi="Times New Roman"/>
                <w:b/>
                <w:i/>
                <w:sz w:val="22"/>
                <w:szCs w:val="22"/>
                <w:lang w:val="ro-RO"/>
              </w:rPr>
            </w:pPr>
          </w:p>
        </w:tc>
        <w:tc>
          <w:tcPr>
            <w:tcW w:w="1350" w:type="dxa"/>
            <w:vAlign w:val="center"/>
          </w:tcPr>
          <w:p w14:paraId="449E840B" w14:textId="2CD2E3EC" w:rsidR="0054324D" w:rsidRPr="009C3E70" w:rsidRDefault="0054324D" w:rsidP="0054324D">
            <w:pPr>
              <w:overflowPunct/>
              <w:autoSpaceDE/>
              <w:autoSpaceDN/>
              <w:adjustRightInd/>
              <w:jc w:val="center"/>
              <w:textAlignment w:val="auto"/>
              <w:rPr>
                <w:rFonts w:ascii="Times New Roman" w:eastAsia="Calibri" w:hAnsi="Times New Roman"/>
                <w:b/>
                <w:i/>
                <w:sz w:val="22"/>
                <w:szCs w:val="22"/>
                <w:lang w:val="ro-RO"/>
              </w:rPr>
            </w:pPr>
            <w:r w:rsidRPr="009C3E70">
              <w:rPr>
                <w:rFonts w:ascii="Times New Roman" w:eastAsia="Calibri" w:hAnsi="Times New Roman"/>
                <w:b/>
                <w:i/>
                <w:sz w:val="22"/>
                <w:szCs w:val="22"/>
                <w:lang w:val="ro-RO"/>
              </w:rPr>
              <w:t>se completează de către ofertant</w:t>
            </w:r>
          </w:p>
        </w:tc>
        <w:tc>
          <w:tcPr>
            <w:tcW w:w="1350" w:type="dxa"/>
            <w:vAlign w:val="center"/>
          </w:tcPr>
          <w:p w14:paraId="103C671A" w14:textId="5E386F78" w:rsidR="0054324D" w:rsidRPr="009C3E70" w:rsidRDefault="0054324D" w:rsidP="0054324D">
            <w:pPr>
              <w:overflowPunct/>
              <w:autoSpaceDE/>
              <w:autoSpaceDN/>
              <w:adjustRightInd/>
              <w:jc w:val="center"/>
              <w:textAlignment w:val="auto"/>
              <w:rPr>
                <w:rFonts w:ascii="Times New Roman" w:eastAsia="Calibri" w:hAnsi="Times New Roman"/>
                <w:b/>
                <w:i/>
                <w:sz w:val="22"/>
                <w:szCs w:val="22"/>
                <w:lang w:val="ro-RO"/>
              </w:rPr>
            </w:pPr>
            <w:r w:rsidRPr="009C3E70">
              <w:rPr>
                <w:rFonts w:ascii="Times New Roman" w:eastAsia="Calibri" w:hAnsi="Times New Roman"/>
                <w:b/>
                <w:i/>
                <w:sz w:val="22"/>
                <w:szCs w:val="22"/>
                <w:lang w:val="ro-RO"/>
              </w:rPr>
              <w:t>se completează de către ofertant</w:t>
            </w:r>
          </w:p>
        </w:tc>
        <w:tc>
          <w:tcPr>
            <w:tcW w:w="1348" w:type="dxa"/>
            <w:vAlign w:val="center"/>
          </w:tcPr>
          <w:p w14:paraId="5600ABD0" w14:textId="2C804347" w:rsidR="0054324D" w:rsidRPr="009C3E70" w:rsidRDefault="0054324D" w:rsidP="0054324D">
            <w:pPr>
              <w:overflowPunct/>
              <w:autoSpaceDE/>
              <w:autoSpaceDN/>
              <w:adjustRightInd/>
              <w:jc w:val="center"/>
              <w:textAlignment w:val="auto"/>
              <w:rPr>
                <w:rFonts w:ascii="Times New Roman" w:eastAsia="Calibri" w:hAnsi="Times New Roman"/>
                <w:b/>
                <w:i/>
                <w:sz w:val="22"/>
                <w:szCs w:val="22"/>
                <w:lang w:val="ro-RO"/>
              </w:rPr>
            </w:pPr>
            <w:r w:rsidRPr="009C3E70">
              <w:rPr>
                <w:rFonts w:ascii="Times New Roman" w:eastAsia="Calibri" w:hAnsi="Times New Roman"/>
                <w:b/>
                <w:i/>
                <w:sz w:val="22"/>
                <w:szCs w:val="22"/>
                <w:lang w:val="ro-RO"/>
              </w:rPr>
              <w:t>se completează de către ofertant</w:t>
            </w:r>
          </w:p>
        </w:tc>
      </w:tr>
      <w:tr w:rsidR="0054324D" w:rsidRPr="009C3E70" w14:paraId="4797D570" w14:textId="72CC3016" w:rsidTr="00F714F6">
        <w:trPr>
          <w:trHeight w:val="252"/>
        </w:trPr>
        <w:tc>
          <w:tcPr>
            <w:tcW w:w="489" w:type="dxa"/>
            <w:vAlign w:val="center"/>
          </w:tcPr>
          <w:p w14:paraId="019ABC72" w14:textId="77777777" w:rsidR="0054324D" w:rsidRPr="009C3E70" w:rsidRDefault="0054324D" w:rsidP="0054324D">
            <w:pPr>
              <w:overflowPunct/>
              <w:autoSpaceDE/>
              <w:autoSpaceDN/>
              <w:adjustRightInd/>
              <w:textAlignment w:val="auto"/>
              <w:rPr>
                <w:rFonts w:ascii="Times New Roman" w:eastAsia="Calibri" w:hAnsi="Times New Roman"/>
                <w:b/>
                <w:iCs/>
                <w:sz w:val="22"/>
                <w:szCs w:val="22"/>
                <w:lang w:val="ro-RO"/>
              </w:rPr>
            </w:pPr>
          </w:p>
        </w:tc>
        <w:tc>
          <w:tcPr>
            <w:tcW w:w="2211" w:type="dxa"/>
            <w:vAlign w:val="center"/>
          </w:tcPr>
          <w:p w14:paraId="283C0AA0" w14:textId="5BC8EFC0" w:rsidR="0054324D" w:rsidRPr="009C3E70" w:rsidRDefault="0054324D" w:rsidP="0054324D">
            <w:pPr>
              <w:overflowPunct/>
              <w:autoSpaceDE/>
              <w:autoSpaceDN/>
              <w:adjustRightInd/>
              <w:jc w:val="center"/>
              <w:textAlignment w:val="auto"/>
              <w:rPr>
                <w:rFonts w:ascii="Times New Roman" w:eastAsia="Calibri" w:hAnsi="Times New Roman"/>
                <w:b/>
                <w:bCs/>
                <w:sz w:val="22"/>
                <w:szCs w:val="22"/>
                <w:lang w:val="ro-RO"/>
              </w:rPr>
            </w:pPr>
            <w:r w:rsidRPr="009C3E70">
              <w:rPr>
                <w:rFonts w:ascii="Times New Roman" w:eastAsia="Calibri" w:hAnsi="Times New Roman"/>
                <w:b/>
                <w:sz w:val="22"/>
                <w:szCs w:val="22"/>
                <w:lang w:val="ro-RO"/>
              </w:rPr>
              <w:t>TOTAL</w:t>
            </w:r>
          </w:p>
        </w:tc>
        <w:tc>
          <w:tcPr>
            <w:tcW w:w="1170" w:type="dxa"/>
            <w:vAlign w:val="center"/>
          </w:tcPr>
          <w:p w14:paraId="4EDAA85F" w14:textId="77777777" w:rsidR="0054324D" w:rsidRPr="009C3E70" w:rsidRDefault="0054324D" w:rsidP="0054324D">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57A146C" w14:textId="77777777" w:rsidR="0054324D" w:rsidRPr="009C3E70" w:rsidRDefault="0054324D" w:rsidP="0054324D">
            <w:pPr>
              <w:overflowPunct/>
              <w:autoSpaceDE/>
              <w:autoSpaceDN/>
              <w:adjustRightInd/>
              <w:textAlignment w:val="auto"/>
              <w:rPr>
                <w:rFonts w:ascii="Times New Roman" w:eastAsia="Calibri" w:hAnsi="Times New Roman"/>
                <w:iCs/>
                <w:sz w:val="22"/>
                <w:szCs w:val="22"/>
                <w:lang w:val="ro-RO"/>
              </w:rPr>
            </w:pPr>
          </w:p>
        </w:tc>
        <w:tc>
          <w:tcPr>
            <w:tcW w:w="1260" w:type="dxa"/>
          </w:tcPr>
          <w:p w14:paraId="054D3A43" w14:textId="77777777" w:rsidR="0054324D" w:rsidRPr="009C3E70" w:rsidRDefault="0054324D" w:rsidP="0054324D">
            <w:pPr>
              <w:overflowPunct/>
              <w:autoSpaceDE/>
              <w:autoSpaceDN/>
              <w:adjustRightInd/>
              <w:jc w:val="center"/>
              <w:textAlignment w:val="auto"/>
              <w:rPr>
                <w:rFonts w:ascii="Times New Roman" w:eastAsia="Calibri" w:hAnsi="Times New Roman"/>
                <w:b/>
                <w:iCs/>
                <w:sz w:val="22"/>
                <w:szCs w:val="22"/>
                <w:lang w:val="ro-RO"/>
              </w:rPr>
            </w:pPr>
          </w:p>
        </w:tc>
        <w:tc>
          <w:tcPr>
            <w:tcW w:w="1350" w:type="dxa"/>
            <w:vAlign w:val="center"/>
          </w:tcPr>
          <w:p w14:paraId="276E558B" w14:textId="631059AD" w:rsidR="0054324D" w:rsidRPr="009C3E70" w:rsidRDefault="0054324D" w:rsidP="0054324D">
            <w:pPr>
              <w:overflowPunct/>
              <w:autoSpaceDE/>
              <w:autoSpaceDN/>
              <w:adjustRightInd/>
              <w:jc w:val="center"/>
              <w:textAlignment w:val="auto"/>
              <w:rPr>
                <w:rFonts w:ascii="Times New Roman" w:eastAsia="Calibri" w:hAnsi="Times New Roman"/>
                <w:b/>
                <w:iCs/>
                <w:sz w:val="22"/>
                <w:szCs w:val="22"/>
                <w:lang w:val="ro-RO"/>
              </w:rPr>
            </w:pPr>
          </w:p>
        </w:tc>
        <w:tc>
          <w:tcPr>
            <w:tcW w:w="1350" w:type="dxa"/>
            <w:vAlign w:val="center"/>
          </w:tcPr>
          <w:p w14:paraId="4ED474F6" w14:textId="7FD4A91C" w:rsidR="0054324D" w:rsidRPr="009C3E70" w:rsidRDefault="0054324D" w:rsidP="0054324D">
            <w:pPr>
              <w:overflowPunct/>
              <w:adjustRightInd/>
              <w:jc w:val="center"/>
              <w:textAlignment w:val="auto"/>
              <w:rPr>
                <w:rFonts w:ascii="Times New Roman" w:eastAsia="Calibri" w:hAnsi="Times New Roman"/>
                <w:b/>
                <w:i/>
                <w:sz w:val="22"/>
                <w:szCs w:val="22"/>
                <w:lang w:val="ro-RO"/>
              </w:rPr>
            </w:pPr>
            <w:r w:rsidRPr="009C3E70">
              <w:rPr>
                <w:rFonts w:ascii="Times New Roman" w:eastAsia="Calibri" w:hAnsi="Times New Roman"/>
                <w:b/>
                <w:i/>
                <w:sz w:val="22"/>
                <w:szCs w:val="22"/>
                <w:lang w:val="ro-RO"/>
              </w:rPr>
              <w:t>se completează de către ofertant</w:t>
            </w:r>
          </w:p>
        </w:tc>
        <w:tc>
          <w:tcPr>
            <w:tcW w:w="1348" w:type="dxa"/>
            <w:vAlign w:val="center"/>
          </w:tcPr>
          <w:p w14:paraId="1E5DC0EB" w14:textId="4FA1D0AA" w:rsidR="0054324D" w:rsidRPr="009C3E70" w:rsidRDefault="0054324D" w:rsidP="0054324D">
            <w:pPr>
              <w:overflowPunct/>
              <w:adjustRightInd/>
              <w:jc w:val="center"/>
              <w:textAlignment w:val="auto"/>
              <w:rPr>
                <w:rFonts w:ascii="Times New Roman" w:eastAsia="Calibri" w:hAnsi="Times New Roman"/>
                <w:b/>
                <w:i/>
                <w:sz w:val="22"/>
                <w:szCs w:val="22"/>
                <w:lang w:val="ro-RO"/>
              </w:rPr>
            </w:pPr>
            <w:r w:rsidRPr="009C3E70">
              <w:rPr>
                <w:rFonts w:ascii="Times New Roman" w:eastAsia="Calibri" w:hAnsi="Times New Roman"/>
                <w:b/>
                <w:i/>
                <w:sz w:val="22"/>
                <w:szCs w:val="22"/>
                <w:lang w:val="ro-RO"/>
              </w:rPr>
              <w:t>se completează de către ofertant</w:t>
            </w:r>
          </w:p>
        </w:tc>
      </w:tr>
    </w:tbl>
    <w:p w14:paraId="4A410313" w14:textId="77777777" w:rsidR="001E39A1" w:rsidRPr="007D7382" w:rsidRDefault="001E39A1" w:rsidP="001E39A1">
      <w:pPr>
        <w:ind w:right="1440"/>
        <w:outlineLvl w:val="0"/>
        <w:rPr>
          <w:rFonts w:ascii="Times New Roman" w:hAnsi="Times New Roman"/>
          <w:b/>
          <w:bCs/>
          <w:i/>
        </w:rPr>
      </w:pPr>
      <w:r w:rsidRPr="007D7382">
        <w:rPr>
          <w:rFonts w:ascii="Times New Roman" w:hAnsi="Times New Roman"/>
          <w:b/>
          <w:bCs/>
          <w:i/>
        </w:rPr>
        <w:t xml:space="preserve">Nu se </w:t>
      </w:r>
      <w:proofErr w:type="spellStart"/>
      <w:r w:rsidRPr="007D7382">
        <w:rPr>
          <w:rFonts w:ascii="Times New Roman" w:hAnsi="Times New Roman"/>
          <w:b/>
          <w:bCs/>
          <w:i/>
        </w:rPr>
        <w:t>acceptă</w:t>
      </w:r>
      <w:proofErr w:type="spellEnd"/>
      <w:r w:rsidRPr="007D7382">
        <w:rPr>
          <w:rFonts w:ascii="Times New Roman" w:hAnsi="Times New Roman"/>
          <w:b/>
          <w:bCs/>
          <w:i/>
        </w:rPr>
        <w:t xml:space="preserve"> </w:t>
      </w:r>
      <w:proofErr w:type="spellStart"/>
      <w:r w:rsidRPr="007D7382">
        <w:rPr>
          <w:rFonts w:ascii="Times New Roman" w:hAnsi="Times New Roman"/>
          <w:b/>
          <w:bCs/>
          <w:i/>
        </w:rPr>
        <w:t>oferte</w:t>
      </w:r>
      <w:proofErr w:type="spellEnd"/>
      <w:r w:rsidRPr="007D7382">
        <w:rPr>
          <w:rFonts w:ascii="Times New Roman" w:hAnsi="Times New Roman"/>
          <w:b/>
          <w:bCs/>
          <w:i/>
        </w:rPr>
        <w:t xml:space="preserve"> </w:t>
      </w:r>
      <w:proofErr w:type="spellStart"/>
      <w:r w:rsidRPr="007D7382">
        <w:rPr>
          <w:rFonts w:ascii="Times New Roman" w:hAnsi="Times New Roman"/>
          <w:b/>
          <w:bCs/>
          <w:i/>
        </w:rPr>
        <w:t>parțiale</w:t>
      </w:r>
      <w:proofErr w:type="spellEnd"/>
      <w:r w:rsidRPr="007D7382">
        <w:rPr>
          <w:rFonts w:ascii="Times New Roman" w:hAnsi="Times New Roman"/>
          <w:b/>
          <w:bCs/>
          <w:i/>
        </w:rPr>
        <w:t xml:space="preserve"> </w:t>
      </w:r>
      <w:proofErr w:type="spellStart"/>
      <w:r w:rsidRPr="007D7382">
        <w:rPr>
          <w:rFonts w:ascii="Times New Roman" w:hAnsi="Times New Roman"/>
          <w:b/>
          <w:bCs/>
          <w:i/>
        </w:rPr>
        <w:t>și</w:t>
      </w:r>
      <w:proofErr w:type="spellEnd"/>
      <w:r w:rsidRPr="007D7382">
        <w:rPr>
          <w:rFonts w:ascii="Times New Roman" w:hAnsi="Times New Roman"/>
          <w:b/>
          <w:bCs/>
          <w:i/>
        </w:rPr>
        <w:t xml:space="preserve"> </w:t>
      </w:r>
      <w:proofErr w:type="spellStart"/>
      <w:r w:rsidRPr="007D7382">
        <w:rPr>
          <w:rFonts w:ascii="Times New Roman" w:hAnsi="Times New Roman"/>
          <w:b/>
          <w:bCs/>
          <w:i/>
        </w:rPr>
        <w:t>nici</w:t>
      </w:r>
      <w:proofErr w:type="spellEnd"/>
      <w:r w:rsidRPr="007D7382">
        <w:rPr>
          <w:rFonts w:ascii="Times New Roman" w:hAnsi="Times New Roman"/>
          <w:b/>
          <w:bCs/>
          <w:i/>
        </w:rPr>
        <w:t xml:space="preserve"> </w:t>
      </w:r>
      <w:proofErr w:type="spellStart"/>
      <w:r w:rsidRPr="007D7382">
        <w:rPr>
          <w:rFonts w:ascii="Times New Roman" w:hAnsi="Times New Roman"/>
          <w:b/>
          <w:bCs/>
          <w:i/>
        </w:rPr>
        <w:t>oferte</w:t>
      </w:r>
      <w:proofErr w:type="spellEnd"/>
      <w:r w:rsidRPr="007D7382">
        <w:rPr>
          <w:rFonts w:ascii="Times New Roman" w:hAnsi="Times New Roman"/>
          <w:b/>
          <w:bCs/>
          <w:i/>
        </w:rPr>
        <w:t xml:space="preserve"> alternative.</w:t>
      </w:r>
    </w:p>
    <w:p w14:paraId="3B1FDC8D" w14:textId="77777777" w:rsidR="001E39A1" w:rsidRPr="007D7382" w:rsidRDefault="001E39A1" w:rsidP="001E39A1">
      <w:pPr>
        <w:ind w:right="-132"/>
        <w:outlineLvl w:val="0"/>
        <w:rPr>
          <w:rFonts w:ascii="Times New Roman" w:hAnsi="Times New Roman"/>
          <w:b/>
          <w:bCs/>
          <w:i/>
          <w:lang w:val="fr-FR"/>
        </w:rPr>
      </w:pPr>
      <w:r w:rsidRPr="007D7382">
        <w:rPr>
          <w:rFonts w:ascii="Times New Roman" w:hAnsi="Times New Roman"/>
          <w:b/>
          <w:i/>
          <w:lang w:val="ro-RO" w:eastAsia="zh-CN"/>
        </w:rPr>
        <w:t>Oferta financiară va fi prezentată, respectându-se prețul maximal pentru fiecare poziție.</w:t>
      </w:r>
    </w:p>
    <w:p w14:paraId="2F205795" w14:textId="77777777" w:rsidR="00E5056B" w:rsidRPr="00C979CF" w:rsidRDefault="00E5056B" w:rsidP="00E5056B">
      <w:pPr>
        <w:ind w:right="1440"/>
        <w:outlineLvl w:val="0"/>
        <w:rPr>
          <w:rFonts w:ascii="Times New Roman" w:hAnsi="Times New Roman"/>
          <w:i/>
          <w:lang w:val="fr-FR"/>
        </w:rPr>
      </w:pPr>
    </w:p>
    <w:p w14:paraId="577CEBA2" w14:textId="591F7C34"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i/>
          <w:lang w:val="fr-FR"/>
        </w:rPr>
        <w:t>Semnătura</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sau</w:t>
      </w:r>
      <w:proofErr w:type="spellEnd"/>
      <w:r w:rsidRPr="00C979CF">
        <w:rPr>
          <w:rFonts w:ascii="Times New Roman" w:hAnsi="Times New Roman"/>
          <w:i/>
          <w:lang w:val="fr-FR"/>
        </w:rPr>
        <w:t xml:space="preserve"> a </w:t>
      </w:r>
      <w:proofErr w:type="spellStart"/>
      <w:r w:rsidRPr="00C979CF">
        <w:rPr>
          <w:rFonts w:ascii="Times New Roman" w:hAnsi="Times New Roman"/>
          <w:i/>
          <w:lang w:val="fr-FR"/>
        </w:rPr>
        <w:t>reprezentantului</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 xml:space="preserve">  </w:t>
      </w:r>
      <w:r w:rsidR="00B84361" w:rsidRPr="00C979CF">
        <w:rPr>
          <w:rFonts w:ascii="Times New Roman" w:hAnsi="Times New Roman"/>
          <w:i/>
          <w:lang w:val="fr-FR"/>
        </w:rPr>
        <w:t xml:space="preserve">                        </w:t>
      </w:r>
      <w:r w:rsidRPr="00C979CF">
        <w:rPr>
          <w:rFonts w:ascii="Times New Roman" w:hAnsi="Times New Roman"/>
          <w:i/>
          <w:lang w:val="fr-FR"/>
        </w:rPr>
        <w:t xml:space="preserve"> ………………………………………                                           </w:t>
      </w:r>
    </w:p>
    <w:p w14:paraId="6E687C3E" w14:textId="148D860B"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i/>
          <w:lang w:val="fr-FR"/>
        </w:rPr>
        <w:t>Numele</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şi</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prenumele</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semnatarului</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00B84361" w:rsidRPr="00C979CF">
        <w:rPr>
          <w:rFonts w:ascii="Times New Roman" w:hAnsi="Times New Roman"/>
          <w:i/>
          <w:lang w:val="fr-FR"/>
        </w:rPr>
        <w:t xml:space="preserve"> </w:t>
      </w:r>
      <w:r w:rsidRPr="00C979CF">
        <w:rPr>
          <w:rFonts w:ascii="Times New Roman" w:hAnsi="Times New Roman"/>
          <w:i/>
          <w:lang w:val="fr-FR"/>
        </w:rPr>
        <w:t xml:space="preserve">  </w:t>
      </w:r>
      <w:r w:rsidR="00B84361" w:rsidRPr="00C979CF">
        <w:rPr>
          <w:rFonts w:ascii="Times New Roman" w:hAnsi="Times New Roman"/>
          <w:i/>
          <w:lang w:val="fr-FR"/>
        </w:rPr>
        <w:t xml:space="preserve">                  </w:t>
      </w:r>
      <w:r w:rsidRPr="00C979CF">
        <w:rPr>
          <w:rFonts w:ascii="Times New Roman" w:hAnsi="Times New Roman"/>
          <w:i/>
          <w:lang w:val="fr-FR"/>
        </w:rPr>
        <w:t xml:space="preserve"> ………………………………………              </w:t>
      </w:r>
    </w:p>
    <w:p w14:paraId="397340EC" w14:textId="7900515B"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i/>
          <w:lang w:val="fr-FR"/>
        </w:rPr>
        <w:t>Capacitate</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semnătura</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r w:rsidR="00B84361" w:rsidRPr="00C979CF">
        <w:rPr>
          <w:rFonts w:ascii="Times New Roman" w:hAnsi="Times New Roman"/>
          <w:i/>
          <w:lang w:val="fr-FR"/>
        </w:rPr>
        <w:t xml:space="preserve">                       </w:t>
      </w:r>
      <w:r w:rsidRPr="00C979CF">
        <w:rPr>
          <w:rFonts w:ascii="Times New Roman" w:hAnsi="Times New Roman"/>
          <w:i/>
          <w:lang w:val="fr-FR"/>
        </w:rPr>
        <w:t xml:space="preserve">  ….……………………………….…</w:t>
      </w:r>
    </w:p>
    <w:p w14:paraId="158E74E1" w14:textId="1C3E03AD" w:rsidR="0006325A" w:rsidRPr="00C979CF" w:rsidRDefault="0006325A" w:rsidP="0006325A">
      <w:pPr>
        <w:overflowPunct/>
        <w:autoSpaceDE/>
        <w:autoSpaceDN/>
        <w:adjustRightInd/>
        <w:textAlignment w:val="auto"/>
        <w:rPr>
          <w:rFonts w:ascii="Times New Roman" w:hAnsi="Times New Roman"/>
          <w:b/>
          <w:i/>
          <w:lang w:val="fr-FR"/>
        </w:rPr>
      </w:pPr>
      <w:proofErr w:type="spellStart"/>
      <w:r w:rsidRPr="00C979CF">
        <w:rPr>
          <w:rFonts w:ascii="Times New Roman" w:hAnsi="Times New Roman"/>
          <w:b/>
          <w:i/>
          <w:lang w:val="fr-FR"/>
        </w:rPr>
        <w:t>Detalii</w:t>
      </w:r>
      <w:proofErr w:type="spellEnd"/>
      <w:r w:rsidRPr="00C979CF">
        <w:rPr>
          <w:rFonts w:ascii="Times New Roman" w:hAnsi="Times New Roman"/>
          <w:b/>
          <w:i/>
          <w:lang w:val="fr-FR"/>
        </w:rPr>
        <w:t xml:space="preserve"> </w:t>
      </w:r>
      <w:proofErr w:type="spellStart"/>
      <w:r w:rsidRPr="00C979CF">
        <w:rPr>
          <w:rFonts w:ascii="Times New Roman" w:hAnsi="Times New Roman"/>
          <w:b/>
          <w:i/>
          <w:lang w:val="fr-FR"/>
        </w:rPr>
        <w:t>despre</w:t>
      </w:r>
      <w:proofErr w:type="spellEnd"/>
      <w:r w:rsidRPr="00C979CF">
        <w:rPr>
          <w:rFonts w:ascii="Times New Roman" w:hAnsi="Times New Roman"/>
          <w:b/>
          <w:i/>
          <w:lang w:val="fr-FR"/>
        </w:rPr>
        <w:t xml:space="preserve"> </w:t>
      </w:r>
      <w:proofErr w:type="spellStart"/>
      <w:r w:rsidRPr="00C979CF">
        <w:rPr>
          <w:rFonts w:ascii="Times New Roman" w:hAnsi="Times New Roman"/>
          <w:b/>
          <w:i/>
          <w:lang w:val="fr-FR"/>
        </w:rPr>
        <w:t>ofertant</w:t>
      </w:r>
      <w:proofErr w:type="spellEnd"/>
      <w:r w:rsidRPr="00C979CF">
        <w:rPr>
          <w:rFonts w:ascii="Times New Roman" w:hAnsi="Times New Roman"/>
          <w:b/>
          <w:i/>
          <w:lang w:val="fr-FR"/>
        </w:rPr>
        <w:t xml:space="preserve">                                                        </w:t>
      </w:r>
      <w:r w:rsidR="00B84361" w:rsidRPr="00C979CF">
        <w:rPr>
          <w:rFonts w:ascii="Times New Roman" w:hAnsi="Times New Roman"/>
          <w:b/>
          <w:i/>
          <w:lang w:val="fr-FR"/>
        </w:rPr>
        <w:t xml:space="preserve">                          </w:t>
      </w:r>
      <w:r w:rsidRPr="00C979CF">
        <w:rPr>
          <w:rFonts w:ascii="Times New Roman" w:hAnsi="Times New Roman"/>
          <w:b/>
          <w:i/>
          <w:lang w:val="fr-FR"/>
        </w:rPr>
        <w:t xml:space="preserve">   </w:t>
      </w:r>
      <w:r w:rsidRPr="00C979CF">
        <w:rPr>
          <w:rFonts w:ascii="Times New Roman" w:hAnsi="Times New Roman"/>
          <w:bCs/>
          <w:i/>
          <w:lang w:val="fr-FR"/>
        </w:rPr>
        <w:t xml:space="preserve"> …..</w:t>
      </w:r>
      <w:r w:rsidRPr="00C979CF">
        <w:rPr>
          <w:rFonts w:ascii="Times New Roman" w:hAnsi="Times New Roman"/>
          <w:i/>
          <w:lang w:val="fr-FR"/>
        </w:rPr>
        <w:t>…………………………………</w:t>
      </w:r>
    </w:p>
    <w:p w14:paraId="152698BC" w14:textId="77777777"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b/>
          <w:i/>
          <w:lang w:val="fr-FR"/>
        </w:rPr>
        <w:t>Adresa</w:t>
      </w:r>
      <w:proofErr w:type="spellEnd"/>
      <w:r w:rsidRPr="00C979CF">
        <w:rPr>
          <w:rFonts w:ascii="Times New Roman" w:hAnsi="Times New Roman"/>
          <w:b/>
          <w:i/>
          <w:lang w:val="fr-FR"/>
        </w:rPr>
        <w:t xml:space="preserve"> de e-mail                                                                                                   </w:t>
      </w:r>
      <w:r w:rsidRPr="00C979CF">
        <w:rPr>
          <w:rFonts w:ascii="Times New Roman" w:hAnsi="Times New Roman"/>
          <w:i/>
          <w:lang w:val="fr-FR"/>
        </w:rPr>
        <w:t>………………………………….</w:t>
      </w:r>
    </w:p>
    <w:p w14:paraId="04BE123B" w14:textId="77777777"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i/>
          <w:lang w:val="fr-FR"/>
        </w:rPr>
        <w:t>Numele</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ofertantului</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p>
    <w:p w14:paraId="0ACE222D" w14:textId="2F82ACBC"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i/>
          <w:lang w:val="fr-FR"/>
        </w:rPr>
        <w:t>Ţara</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reşedinţă</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p>
    <w:p w14:paraId="2101C96E" w14:textId="77777777"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i/>
          <w:lang w:val="fr-FR"/>
        </w:rPr>
        <w:t>Adresa</w:t>
      </w:r>
      <w:proofErr w:type="spellEnd"/>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t xml:space="preserve">        .....................................................</w:t>
      </w:r>
    </w:p>
    <w:p w14:paraId="5C993376" w14:textId="14D99D1F" w:rsidR="0006325A" w:rsidRPr="00C979CF" w:rsidRDefault="0006325A" w:rsidP="0006325A">
      <w:pPr>
        <w:overflowPunct/>
        <w:autoSpaceDE/>
        <w:autoSpaceDN/>
        <w:adjustRightInd/>
        <w:textAlignment w:val="auto"/>
        <w:rPr>
          <w:rFonts w:ascii="Times New Roman" w:hAnsi="Times New Roman"/>
          <w:i/>
          <w:lang w:val="fr-FR"/>
        </w:rPr>
      </w:pPr>
      <w:proofErr w:type="spellStart"/>
      <w:r w:rsidRPr="00C979CF">
        <w:rPr>
          <w:rFonts w:ascii="Times New Roman" w:hAnsi="Times New Roman"/>
          <w:i/>
          <w:lang w:val="fr-FR"/>
        </w:rPr>
        <w:t>Adresa</w:t>
      </w:r>
      <w:proofErr w:type="spellEnd"/>
      <w:r w:rsidRPr="00C979CF">
        <w:rPr>
          <w:rFonts w:ascii="Times New Roman" w:hAnsi="Times New Roman"/>
          <w:i/>
          <w:lang w:val="fr-FR"/>
        </w:rPr>
        <w:t xml:space="preserve"> de </w:t>
      </w:r>
      <w:proofErr w:type="spellStart"/>
      <w:r w:rsidRPr="00C979CF">
        <w:rPr>
          <w:rFonts w:ascii="Times New Roman" w:hAnsi="Times New Roman"/>
          <w:i/>
          <w:lang w:val="fr-FR"/>
        </w:rPr>
        <w:t>corespondenţă</w:t>
      </w:r>
      <w:proofErr w:type="spellEnd"/>
      <w:r w:rsidRPr="00C979CF">
        <w:rPr>
          <w:rFonts w:ascii="Times New Roman" w:hAnsi="Times New Roman"/>
          <w:i/>
          <w:lang w:val="fr-FR"/>
        </w:rPr>
        <w:t xml:space="preserve"> (</w:t>
      </w:r>
      <w:proofErr w:type="spellStart"/>
      <w:r w:rsidRPr="00C979CF">
        <w:rPr>
          <w:rFonts w:ascii="Times New Roman" w:hAnsi="Times New Roman"/>
          <w:i/>
          <w:lang w:val="fr-FR"/>
        </w:rPr>
        <w:t>dacă</w:t>
      </w:r>
      <w:proofErr w:type="spellEnd"/>
      <w:r w:rsidRPr="00C979CF">
        <w:rPr>
          <w:rFonts w:ascii="Times New Roman" w:hAnsi="Times New Roman"/>
          <w:i/>
          <w:lang w:val="fr-FR"/>
        </w:rPr>
        <w:t xml:space="preserve"> este </w:t>
      </w:r>
      <w:proofErr w:type="spellStart"/>
      <w:r w:rsidRPr="00C979CF">
        <w:rPr>
          <w:rFonts w:ascii="Times New Roman" w:hAnsi="Times New Roman"/>
          <w:i/>
          <w:lang w:val="fr-FR"/>
        </w:rPr>
        <w:t>diferită</w:t>
      </w:r>
      <w:proofErr w:type="spellEnd"/>
      <w:r w:rsidRPr="00C979CF">
        <w:rPr>
          <w:rFonts w:ascii="Times New Roman" w:hAnsi="Times New Roman"/>
          <w:i/>
          <w:lang w:val="fr-FR"/>
        </w:rPr>
        <w:t>)</w:t>
      </w:r>
      <w:r w:rsidRPr="00C979CF">
        <w:rPr>
          <w:rFonts w:ascii="Times New Roman" w:hAnsi="Times New Roman"/>
          <w:i/>
          <w:lang w:val="fr-FR"/>
        </w:rPr>
        <w:tab/>
      </w:r>
      <w:r w:rsidRPr="00C979CF">
        <w:rPr>
          <w:rFonts w:ascii="Times New Roman" w:hAnsi="Times New Roman"/>
          <w:i/>
          <w:lang w:val="fr-FR"/>
        </w:rPr>
        <w:tab/>
      </w:r>
      <w:r w:rsidRPr="00C979CF">
        <w:rPr>
          <w:rFonts w:ascii="Times New Roman" w:hAnsi="Times New Roman"/>
          <w:i/>
          <w:lang w:val="fr-FR"/>
        </w:rPr>
        <w:tab/>
      </w:r>
      <w:r w:rsidR="00B84361" w:rsidRPr="00C979CF">
        <w:rPr>
          <w:rFonts w:ascii="Times New Roman" w:hAnsi="Times New Roman"/>
          <w:i/>
          <w:lang w:val="fr-FR"/>
        </w:rPr>
        <w:t xml:space="preserve">        </w:t>
      </w:r>
      <w:r w:rsidRPr="00C979CF">
        <w:rPr>
          <w:rFonts w:ascii="Times New Roman" w:hAnsi="Times New Roman"/>
          <w:i/>
          <w:lang w:val="fr-FR"/>
        </w:rPr>
        <w:t xml:space="preserve">……………………………………..                         </w:t>
      </w:r>
    </w:p>
    <w:p w14:paraId="7C58200A" w14:textId="77777777" w:rsidR="0006325A" w:rsidRPr="00C979CF" w:rsidRDefault="0006325A" w:rsidP="0006325A">
      <w:pPr>
        <w:overflowPunct/>
        <w:autoSpaceDE/>
        <w:autoSpaceDN/>
        <w:adjustRightInd/>
        <w:textAlignment w:val="auto"/>
        <w:rPr>
          <w:rFonts w:ascii="Times New Roman" w:hAnsi="Times New Roman"/>
          <w:i/>
          <w:lang w:val="nl-NL"/>
        </w:rPr>
      </w:pPr>
      <w:r w:rsidRPr="00C979CF">
        <w:rPr>
          <w:rFonts w:ascii="Times New Roman" w:hAnsi="Times New Roman"/>
          <w:i/>
          <w:lang w:val="nl-NL"/>
        </w:rPr>
        <w:t>Telefon / Fax</w:t>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r>
      <w:r w:rsidRPr="00C979CF">
        <w:rPr>
          <w:rFonts w:ascii="Times New Roman" w:hAnsi="Times New Roman"/>
          <w:i/>
          <w:lang w:val="nl-NL"/>
        </w:rPr>
        <w:tab/>
        <w:t xml:space="preserve">        .....................................................</w:t>
      </w:r>
    </w:p>
    <w:p w14:paraId="44C2580D" w14:textId="5BD2083B" w:rsidR="0048761D" w:rsidRPr="00C979CF" w:rsidRDefault="0006325A" w:rsidP="0006325A">
      <w:pPr>
        <w:overflowPunct/>
        <w:autoSpaceDE/>
        <w:autoSpaceDN/>
        <w:adjustRightInd/>
        <w:textAlignment w:val="auto"/>
        <w:rPr>
          <w:rStyle w:val="PageNumber"/>
          <w:rFonts w:ascii="Times New Roman" w:hAnsi="Times New Roman"/>
          <w:b/>
          <w:i/>
        </w:rPr>
      </w:pPr>
      <w:r w:rsidRPr="00C979CF">
        <w:rPr>
          <w:rFonts w:ascii="Times New Roman" w:hAnsi="Times New Roman"/>
          <w:i/>
        </w:rPr>
        <w:t xml:space="preserve">Data </w:t>
      </w:r>
      <w:r w:rsidRPr="00C979CF">
        <w:rPr>
          <w:rFonts w:ascii="Times New Roman" w:hAnsi="Times New Roman"/>
          <w:i/>
        </w:rPr>
        <w:tab/>
      </w:r>
    </w:p>
    <w:p w14:paraId="6EB8D2CC" w14:textId="77777777" w:rsidR="006B0B0B" w:rsidRPr="00C979CF" w:rsidRDefault="006B0B0B" w:rsidP="00C00D6F">
      <w:pPr>
        <w:overflowPunct/>
        <w:autoSpaceDE/>
        <w:autoSpaceDN/>
        <w:adjustRightInd/>
        <w:textAlignment w:val="auto"/>
        <w:rPr>
          <w:rStyle w:val="PageNumber"/>
          <w:rFonts w:ascii="Times New Roman" w:hAnsi="Times New Roman"/>
          <w:b/>
          <w:i/>
        </w:rPr>
      </w:pPr>
    </w:p>
    <w:p w14:paraId="437BC16A" w14:textId="77777777" w:rsidR="006B0B0B" w:rsidRPr="00C979CF" w:rsidRDefault="006B0B0B" w:rsidP="00C00D6F">
      <w:pPr>
        <w:overflowPunct/>
        <w:autoSpaceDE/>
        <w:autoSpaceDN/>
        <w:adjustRightInd/>
        <w:textAlignment w:val="auto"/>
        <w:rPr>
          <w:rStyle w:val="PageNumber"/>
          <w:rFonts w:ascii="Times New Roman" w:hAnsi="Times New Roman"/>
          <w:b/>
          <w:i/>
        </w:rPr>
      </w:pPr>
    </w:p>
    <w:p w14:paraId="7DB7C929" w14:textId="77777777" w:rsidR="006B0B0B" w:rsidRPr="00C979CF" w:rsidRDefault="006B0B0B" w:rsidP="00C00D6F">
      <w:pPr>
        <w:overflowPunct/>
        <w:autoSpaceDE/>
        <w:autoSpaceDN/>
        <w:adjustRightInd/>
        <w:textAlignment w:val="auto"/>
        <w:rPr>
          <w:rStyle w:val="PageNumber"/>
          <w:rFonts w:ascii="Times New Roman" w:hAnsi="Times New Roman"/>
          <w:b/>
          <w:i/>
        </w:rPr>
      </w:pPr>
    </w:p>
    <w:p w14:paraId="0EAD18F1" w14:textId="77777777" w:rsidR="006B0B0B" w:rsidRPr="00C979CF" w:rsidRDefault="006B0B0B" w:rsidP="00C00D6F">
      <w:pPr>
        <w:overflowPunct/>
        <w:autoSpaceDE/>
        <w:autoSpaceDN/>
        <w:adjustRightInd/>
        <w:textAlignment w:val="auto"/>
        <w:rPr>
          <w:rStyle w:val="PageNumber"/>
          <w:rFonts w:ascii="Times New Roman" w:hAnsi="Times New Roman"/>
          <w:b/>
          <w:i/>
        </w:rPr>
      </w:pPr>
    </w:p>
    <w:p w14:paraId="1783BD3B" w14:textId="5B6E1BE9" w:rsidR="003B0280" w:rsidRPr="00C979CF" w:rsidRDefault="006B0B0B" w:rsidP="00AC415D">
      <w:pPr>
        <w:rPr>
          <w:rFonts w:ascii="Times New Roman" w:hAnsi="Times New Roman"/>
          <w:b/>
          <w:noProof/>
        </w:rPr>
      </w:pPr>
      <w:r w:rsidRPr="00C979CF">
        <w:rPr>
          <w:rFonts w:ascii="Times New Roman" w:hAnsi="Times New Roman"/>
          <w:b/>
          <w:i/>
        </w:rPr>
        <w:t xml:space="preserve"> </w:t>
      </w:r>
    </w:p>
    <w:sectPr w:rsidR="003B0280" w:rsidRPr="00C979CF"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BDBB" w14:textId="77777777" w:rsidR="00833D56" w:rsidRDefault="00833D56">
      <w:r>
        <w:separator/>
      </w:r>
    </w:p>
  </w:endnote>
  <w:endnote w:type="continuationSeparator" w:id="0">
    <w:p w14:paraId="4F0F2E06" w14:textId="77777777" w:rsidR="00833D56" w:rsidRDefault="0083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DA90" w14:textId="77777777" w:rsidR="00833D56" w:rsidRDefault="00833D56">
      <w:r>
        <w:separator/>
      </w:r>
    </w:p>
  </w:footnote>
  <w:footnote w:type="continuationSeparator" w:id="0">
    <w:p w14:paraId="496A2F75" w14:textId="77777777" w:rsidR="00833D56" w:rsidRDefault="0083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5810DB1"/>
    <w:multiLevelType w:val="hybridMultilevel"/>
    <w:tmpl w:val="840E8C06"/>
    <w:lvl w:ilvl="0" w:tplc="371EEF6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347A8"/>
    <w:multiLevelType w:val="multilevel"/>
    <w:tmpl w:val="728E5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6170C0"/>
    <w:multiLevelType w:val="hybridMultilevel"/>
    <w:tmpl w:val="BC0C98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565C54"/>
    <w:multiLevelType w:val="hybridMultilevel"/>
    <w:tmpl w:val="76505034"/>
    <w:lvl w:ilvl="0" w:tplc="4E2C7E30">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A930A1"/>
    <w:multiLevelType w:val="hybridMultilevel"/>
    <w:tmpl w:val="332699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00436"/>
    <w:multiLevelType w:val="multilevel"/>
    <w:tmpl w:val="557E3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6C7ED4"/>
    <w:multiLevelType w:val="hybridMultilevel"/>
    <w:tmpl w:val="B55C3C18"/>
    <w:lvl w:ilvl="0" w:tplc="FBD6ED5E">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60B020E"/>
    <w:multiLevelType w:val="hybridMultilevel"/>
    <w:tmpl w:val="F69A253E"/>
    <w:lvl w:ilvl="0" w:tplc="D29A0284">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176D6"/>
    <w:multiLevelType w:val="hybridMultilevel"/>
    <w:tmpl w:val="0BBC9108"/>
    <w:lvl w:ilvl="0" w:tplc="0409000F">
      <w:start w:val="1"/>
      <w:numFmt w:val="decimal"/>
      <w:lvlText w:val="%1."/>
      <w:lvlJc w:val="left"/>
      <w:pPr>
        <w:ind w:left="1080" w:hanging="360"/>
      </w:pPr>
      <w:rPr>
        <w:rFonts w:hint="default"/>
      </w:rPr>
    </w:lvl>
    <w:lvl w:ilvl="1" w:tplc="04090019">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D401E"/>
    <w:multiLevelType w:val="hybridMultilevel"/>
    <w:tmpl w:val="66F66348"/>
    <w:lvl w:ilvl="0" w:tplc="8622476C">
      <w:numFmt w:val="bullet"/>
      <w:lvlText w:val="-"/>
      <w:lvlJc w:val="left"/>
      <w:pPr>
        <w:tabs>
          <w:tab w:val="num" w:pos="720"/>
        </w:tabs>
        <w:ind w:left="72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B5378"/>
    <w:multiLevelType w:val="multilevel"/>
    <w:tmpl w:val="FCB8EC3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95918380">
    <w:abstractNumId w:val="7"/>
  </w:num>
  <w:num w:numId="2" w16cid:durableId="490103299">
    <w:abstractNumId w:val="2"/>
  </w:num>
  <w:num w:numId="3" w16cid:durableId="190994800">
    <w:abstractNumId w:val="15"/>
  </w:num>
  <w:num w:numId="4" w16cid:durableId="8819393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737085">
    <w:abstractNumId w:val="47"/>
  </w:num>
  <w:num w:numId="6" w16cid:durableId="887643714">
    <w:abstractNumId w:val="20"/>
  </w:num>
  <w:num w:numId="7" w16cid:durableId="46538136">
    <w:abstractNumId w:val="8"/>
  </w:num>
  <w:num w:numId="8" w16cid:durableId="1487240187">
    <w:abstractNumId w:val="33"/>
  </w:num>
  <w:num w:numId="9" w16cid:durableId="73016515">
    <w:abstractNumId w:val="42"/>
  </w:num>
  <w:num w:numId="10" w16cid:durableId="2122843126">
    <w:abstractNumId w:val="0"/>
  </w:num>
  <w:num w:numId="11" w16cid:durableId="1544827714">
    <w:abstractNumId w:val="0"/>
  </w:num>
  <w:num w:numId="12" w16cid:durableId="1256475713">
    <w:abstractNumId w:val="41"/>
  </w:num>
  <w:num w:numId="13" w16cid:durableId="1520121591">
    <w:abstractNumId w:val="43"/>
  </w:num>
  <w:num w:numId="14" w16cid:durableId="592588707">
    <w:abstractNumId w:val="18"/>
  </w:num>
  <w:num w:numId="15" w16cid:durableId="1232353487">
    <w:abstractNumId w:val="3"/>
  </w:num>
  <w:num w:numId="16" w16cid:durableId="616837933">
    <w:abstractNumId w:val="4"/>
  </w:num>
  <w:num w:numId="17" w16cid:durableId="1226256355">
    <w:abstractNumId w:val="46"/>
  </w:num>
  <w:num w:numId="18" w16cid:durableId="1973555533">
    <w:abstractNumId w:val="6"/>
  </w:num>
  <w:num w:numId="19" w16cid:durableId="1004210002">
    <w:abstractNumId w:val="14"/>
  </w:num>
  <w:num w:numId="20" w16cid:durableId="1689454158">
    <w:abstractNumId w:val="13"/>
  </w:num>
  <w:num w:numId="21" w16cid:durableId="1106656654">
    <w:abstractNumId w:val="17"/>
  </w:num>
  <w:num w:numId="22" w16cid:durableId="624047674">
    <w:abstractNumId w:val="27"/>
  </w:num>
  <w:num w:numId="23" w16cid:durableId="364642360">
    <w:abstractNumId w:val="16"/>
  </w:num>
  <w:num w:numId="24" w16cid:durableId="1463696913">
    <w:abstractNumId w:val="38"/>
  </w:num>
  <w:num w:numId="25" w16cid:durableId="278490405">
    <w:abstractNumId w:val="10"/>
  </w:num>
  <w:num w:numId="26" w16cid:durableId="269624365">
    <w:abstractNumId w:val="40"/>
  </w:num>
  <w:num w:numId="27" w16cid:durableId="53478817">
    <w:abstractNumId w:val="44"/>
  </w:num>
  <w:num w:numId="28" w16cid:durableId="1070729596">
    <w:abstractNumId w:val="32"/>
  </w:num>
  <w:num w:numId="29" w16cid:durableId="674264945">
    <w:abstractNumId w:val="40"/>
  </w:num>
  <w:num w:numId="30" w16cid:durableId="400253883">
    <w:abstractNumId w:val="40"/>
  </w:num>
  <w:num w:numId="31" w16cid:durableId="1719476243">
    <w:abstractNumId w:val="1"/>
  </w:num>
  <w:num w:numId="32" w16cid:durableId="884758016">
    <w:abstractNumId w:val="9"/>
  </w:num>
  <w:num w:numId="33" w16cid:durableId="1102460431">
    <w:abstractNumId w:val="24"/>
  </w:num>
  <w:num w:numId="34" w16cid:durableId="180240997">
    <w:abstractNumId w:val="45"/>
  </w:num>
  <w:num w:numId="35" w16cid:durableId="1435858007">
    <w:abstractNumId w:val="19"/>
  </w:num>
  <w:num w:numId="36" w16cid:durableId="1367214116">
    <w:abstractNumId w:val="5"/>
  </w:num>
  <w:num w:numId="37" w16cid:durableId="976958775">
    <w:abstractNumId w:val="11"/>
  </w:num>
  <w:num w:numId="38" w16cid:durableId="1274634464">
    <w:abstractNumId w:val="37"/>
  </w:num>
  <w:num w:numId="39" w16cid:durableId="1102844821">
    <w:abstractNumId w:val="39"/>
  </w:num>
  <w:num w:numId="40" w16cid:durableId="1036155751">
    <w:abstractNumId w:val="35"/>
  </w:num>
  <w:num w:numId="41" w16cid:durableId="1728139699">
    <w:abstractNumId w:val="30"/>
  </w:num>
  <w:num w:numId="42" w16cid:durableId="1806771103">
    <w:abstractNumId w:val="36"/>
  </w:num>
  <w:num w:numId="43" w16cid:durableId="2039043354">
    <w:abstractNumId w:val="34"/>
  </w:num>
  <w:num w:numId="44" w16cid:durableId="578247634">
    <w:abstractNumId w:val="31"/>
    <w:lvlOverride w:ilvl="0">
      <w:startOverride w:val="1"/>
    </w:lvlOverride>
    <w:lvlOverride w:ilvl="1"/>
    <w:lvlOverride w:ilvl="2"/>
    <w:lvlOverride w:ilvl="3"/>
    <w:lvlOverride w:ilvl="4"/>
    <w:lvlOverride w:ilvl="5"/>
    <w:lvlOverride w:ilvl="6"/>
    <w:lvlOverride w:ilvl="7"/>
    <w:lvlOverride w:ilvl="8"/>
  </w:num>
  <w:num w:numId="45" w16cid:durableId="18004178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25627207">
    <w:abstractNumId w:val="12"/>
  </w:num>
  <w:num w:numId="47" w16cid:durableId="479006230">
    <w:abstractNumId w:val="23"/>
  </w:num>
  <w:num w:numId="48" w16cid:durableId="1040857035">
    <w:abstractNumId w:val="28"/>
  </w:num>
  <w:num w:numId="49" w16cid:durableId="321468668">
    <w:abstractNumId w:val="21"/>
  </w:num>
  <w:num w:numId="50" w16cid:durableId="811678271">
    <w:abstractNumId w:val="26"/>
  </w:num>
  <w:num w:numId="51" w16cid:durableId="855266350">
    <w:abstractNumId w:val="22"/>
  </w:num>
  <w:num w:numId="52" w16cid:durableId="1088202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325A"/>
    <w:rsid w:val="00064B98"/>
    <w:rsid w:val="000657BA"/>
    <w:rsid w:val="00065AD7"/>
    <w:rsid w:val="00076903"/>
    <w:rsid w:val="00077A76"/>
    <w:rsid w:val="00080A7F"/>
    <w:rsid w:val="00084CA9"/>
    <w:rsid w:val="0008590A"/>
    <w:rsid w:val="0009107A"/>
    <w:rsid w:val="00097822"/>
    <w:rsid w:val="000A2271"/>
    <w:rsid w:val="000A697D"/>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453D3"/>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27D8"/>
    <w:rsid w:val="001A37C3"/>
    <w:rsid w:val="001A421F"/>
    <w:rsid w:val="001A43BA"/>
    <w:rsid w:val="001A64DD"/>
    <w:rsid w:val="001B0BF5"/>
    <w:rsid w:val="001C156A"/>
    <w:rsid w:val="001C3E70"/>
    <w:rsid w:val="001C58E0"/>
    <w:rsid w:val="001C7BA4"/>
    <w:rsid w:val="001D4BFF"/>
    <w:rsid w:val="001D65EC"/>
    <w:rsid w:val="001E2808"/>
    <w:rsid w:val="001E39A1"/>
    <w:rsid w:val="001F09DD"/>
    <w:rsid w:val="001F1A20"/>
    <w:rsid w:val="001F6849"/>
    <w:rsid w:val="001F72B9"/>
    <w:rsid w:val="002027DA"/>
    <w:rsid w:val="002141AB"/>
    <w:rsid w:val="00217428"/>
    <w:rsid w:val="002175CA"/>
    <w:rsid w:val="00220675"/>
    <w:rsid w:val="00223622"/>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17F3"/>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37AA3"/>
    <w:rsid w:val="00341B9C"/>
    <w:rsid w:val="00343319"/>
    <w:rsid w:val="00345A0D"/>
    <w:rsid w:val="00355B9C"/>
    <w:rsid w:val="00363970"/>
    <w:rsid w:val="00364891"/>
    <w:rsid w:val="00366FC3"/>
    <w:rsid w:val="00367E89"/>
    <w:rsid w:val="00372094"/>
    <w:rsid w:val="00373782"/>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3F1E"/>
    <w:rsid w:val="003A5414"/>
    <w:rsid w:val="003B0280"/>
    <w:rsid w:val="003B394B"/>
    <w:rsid w:val="003B5AF2"/>
    <w:rsid w:val="003C2D3D"/>
    <w:rsid w:val="003C4CCB"/>
    <w:rsid w:val="003E2A55"/>
    <w:rsid w:val="003E2D7F"/>
    <w:rsid w:val="003E5296"/>
    <w:rsid w:val="003E5A4C"/>
    <w:rsid w:val="003E5B4D"/>
    <w:rsid w:val="003E7B24"/>
    <w:rsid w:val="003E7BF4"/>
    <w:rsid w:val="003F12DA"/>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4E92"/>
    <w:rsid w:val="00436E77"/>
    <w:rsid w:val="00440FCE"/>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77951"/>
    <w:rsid w:val="0048344F"/>
    <w:rsid w:val="004868FC"/>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2A3F"/>
    <w:rsid w:val="004F47D6"/>
    <w:rsid w:val="0050294F"/>
    <w:rsid w:val="00502991"/>
    <w:rsid w:val="005059D1"/>
    <w:rsid w:val="00505A1F"/>
    <w:rsid w:val="005072FD"/>
    <w:rsid w:val="00510158"/>
    <w:rsid w:val="00512139"/>
    <w:rsid w:val="0051343D"/>
    <w:rsid w:val="005169FC"/>
    <w:rsid w:val="00516B30"/>
    <w:rsid w:val="005255DB"/>
    <w:rsid w:val="00525FBF"/>
    <w:rsid w:val="00525FCF"/>
    <w:rsid w:val="00526612"/>
    <w:rsid w:val="00526DC0"/>
    <w:rsid w:val="0054324D"/>
    <w:rsid w:val="0054437D"/>
    <w:rsid w:val="005443E0"/>
    <w:rsid w:val="00546376"/>
    <w:rsid w:val="00547FAB"/>
    <w:rsid w:val="00550E6A"/>
    <w:rsid w:val="00551DB7"/>
    <w:rsid w:val="0055436C"/>
    <w:rsid w:val="00556CF1"/>
    <w:rsid w:val="00562053"/>
    <w:rsid w:val="005624D8"/>
    <w:rsid w:val="00562C9D"/>
    <w:rsid w:val="00564503"/>
    <w:rsid w:val="005664B7"/>
    <w:rsid w:val="005704BD"/>
    <w:rsid w:val="00577D58"/>
    <w:rsid w:val="00582A44"/>
    <w:rsid w:val="00583511"/>
    <w:rsid w:val="005849F6"/>
    <w:rsid w:val="00584FA8"/>
    <w:rsid w:val="00586545"/>
    <w:rsid w:val="00586ABD"/>
    <w:rsid w:val="0058763F"/>
    <w:rsid w:val="00590E33"/>
    <w:rsid w:val="00591FBB"/>
    <w:rsid w:val="00595653"/>
    <w:rsid w:val="00597B7E"/>
    <w:rsid w:val="005A2F49"/>
    <w:rsid w:val="005A4EC4"/>
    <w:rsid w:val="005A66EB"/>
    <w:rsid w:val="005B2FEA"/>
    <w:rsid w:val="005B3B5E"/>
    <w:rsid w:val="005C0257"/>
    <w:rsid w:val="005C3CD6"/>
    <w:rsid w:val="005C3E34"/>
    <w:rsid w:val="005C4BF6"/>
    <w:rsid w:val="005C589B"/>
    <w:rsid w:val="005C61D2"/>
    <w:rsid w:val="005D0F12"/>
    <w:rsid w:val="005D125F"/>
    <w:rsid w:val="005D129E"/>
    <w:rsid w:val="005D36D1"/>
    <w:rsid w:val="005E2B5A"/>
    <w:rsid w:val="005E4712"/>
    <w:rsid w:val="005E50CC"/>
    <w:rsid w:val="005E59AF"/>
    <w:rsid w:val="005E5FA7"/>
    <w:rsid w:val="005F1170"/>
    <w:rsid w:val="005F6943"/>
    <w:rsid w:val="00602443"/>
    <w:rsid w:val="00604977"/>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01297"/>
    <w:rsid w:val="00713C83"/>
    <w:rsid w:val="00716D48"/>
    <w:rsid w:val="00722A64"/>
    <w:rsid w:val="0072460C"/>
    <w:rsid w:val="0072558A"/>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4CB6"/>
    <w:rsid w:val="007D562C"/>
    <w:rsid w:val="007D7382"/>
    <w:rsid w:val="007D7CFD"/>
    <w:rsid w:val="007E0B13"/>
    <w:rsid w:val="007E46F2"/>
    <w:rsid w:val="007E509B"/>
    <w:rsid w:val="007E72AC"/>
    <w:rsid w:val="007F199E"/>
    <w:rsid w:val="007F3588"/>
    <w:rsid w:val="007F583C"/>
    <w:rsid w:val="007F77DA"/>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3D56"/>
    <w:rsid w:val="00837D73"/>
    <w:rsid w:val="00841E85"/>
    <w:rsid w:val="00843AE2"/>
    <w:rsid w:val="0084492B"/>
    <w:rsid w:val="008526C3"/>
    <w:rsid w:val="00853ECF"/>
    <w:rsid w:val="00854C53"/>
    <w:rsid w:val="0085501C"/>
    <w:rsid w:val="008552E4"/>
    <w:rsid w:val="008575D3"/>
    <w:rsid w:val="008577D4"/>
    <w:rsid w:val="00857C2C"/>
    <w:rsid w:val="00860655"/>
    <w:rsid w:val="00861454"/>
    <w:rsid w:val="008622A5"/>
    <w:rsid w:val="00864F2D"/>
    <w:rsid w:val="008658F1"/>
    <w:rsid w:val="00865AB0"/>
    <w:rsid w:val="00872BAE"/>
    <w:rsid w:val="00875524"/>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2C77"/>
    <w:rsid w:val="008F3755"/>
    <w:rsid w:val="008F4262"/>
    <w:rsid w:val="008F54DC"/>
    <w:rsid w:val="008F795D"/>
    <w:rsid w:val="00901006"/>
    <w:rsid w:val="009069D9"/>
    <w:rsid w:val="0090790A"/>
    <w:rsid w:val="00910A75"/>
    <w:rsid w:val="00913C59"/>
    <w:rsid w:val="00914ACF"/>
    <w:rsid w:val="00922907"/>
    <w:rsid w:val="00925021"/>
    <w:rsid w:val="009250B6"/>
    <w:rsid w:val="009250F0"/>
    <w:rsid w:val="0092551F"/>
    <w:rsid w:val="00925E66"/>
    <w:rsid w:val="00925ED5"/>
    <w:rsid w:val="009312C4"/>
    <w:rsid w:val="00933B3B"/>
    <w:rsid w:val="00934B0D"/>
    <w:rsid w:val="009413C4"/>
    <w:rsid w:val="0094198F"/>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1DEF"/>
    <w:rsid w:val="009A3D9A"/>
    <w:rsid w:val="009A5B00"/>
    <w:rsid w:val="009A6AD5"/>
    <w:rsid w:val="009B2F62"/>
    <w:rsid w:val="009C08A5"/>
    <w:rsid w:val="009C0BEE"/>
    <w:rsid w:val="009C3E70"/>
    <w:rsid w:val="009D02F4"/>
    <w:rsid w:val="009D2A81"/>
    <w:rsid w:val="009D7FDD"/>
    <w:rsid w:val="009E0A68"/>
    <w:rsid w:val="009E13BB"/>
    <w:rsid w:val="009F1D57"/>
    <w:rsid w:val="009F49D6"/>
    <w:rsid w:val="00A00AD5"/>
    <w:rsid w:val="00A02BD0"/>
    <w:rsid w:val="00A06E4D"/>
    <w:rsid w:val="00A0792D"/>
    <w:rsid w:val="00A0795B"/>
    <w:rsid w:val="00A1052D"/>
    <w:rsid w:val="00A105B7"/>
    <w:rsid w:val="00A107A8"/>
    <w:rsid w:val="00A10FC0"/>
    <w:rsid w:val="00A21097"/>
    <w:rsid w:val="00A24DEB"/>
    <w:rsid w:val="00A2741B"/>
    <w:rsid w:val="00A317FA"/>
    <w:rsid w:val="00A318E2"/>
    <w:rsid w:val="00A350F6"/>
    <w:rsid w:val="00A3606E"/>
    <w:rsid w:val="00A37194"/>
    <w:rsid w:val="00A40667"/>
    <w:rsid w:val="00A415FC"/>
    <w:rsid w:val="00A41827"/>
    <w:rsid w:val="00A41F4E"/>
    <w:rsid w:val="00A44ED0"/>
    <w:rsid w:val="00A47BD2"/>
    <w:rsid w:val="00A63456"/>
    <w:rsid w:val="00A654F8"/>
    <w:rsid w:val="00A6647C"/>
    <w:rsid w:val="00A664EC"/>
    <w:rsid w:val="00A66973"/>
    <w:rsid w:val="00A67432"/>
    <w:rsid w:val="00A72A46"/>
    <w:rsid w:val="00A762ED"/>
    <w:rsid w:val="00A80EFE"/>
    <w:rsid w:val="00A82BCB"/>
    <w:rsid w:val="00A83676"/>
    <w:rsid w:val="00A83855"/>
    <w:rsid w:val="00A918FA"/>
    <w:rsid w:val="00A92050"/>
    <w:rsid w:val="00A95EF7"/>
    <w:rsid w:val="00AA6F78"/>
    <w:rsid w:val="00AB004F"/>
    <w:rsid w:val="00AB0AD3"/>
    <w:rsid w:val="00AB2638"/>
    <w:rsid w:val="00AB54DA"/>
    <w:rsid w:val="00AC0746"/>
    <w:rsid w:val="00AC0B4E"/>
    <w:rsid w:val="00AC3BFB"/>
    <w:rsid w:val="00AC415D"/>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07C0F"/>
    <w:rsid w:val="00B10118"/>
    <w:rsid w:val="00B128C5"/>
    <w:rsid w:val="00B12E8E"/>
    <w:rsid w:val="00B16A45"/>
    <w:rsid w:val="00B20483"/>
    <w:rsid w:val="00B228AC"/>
    <w:rsid w:val="00B24CD3"/>
    <w:rsid w:val="00B312F6"/>
    <w:rsid w:val="00B32F9E"/>
    <w:rsid w:val="00B37444"/>
    <w:rsid w:val="00B40FD2"/>
    <w:rsid w:val="00B42663"/>
    <w:rsid w:val="00B44B71"/>
    <w:rsid w:val="00B456A0"/>
    <w:rsid w:val="00B46D14"/>
    <w:rsid w:val="00B46E93"/>
    <w:rsid w:val="00B479A8"/>
    <w:rsid w:val="00B6096E"/>
    <w:rsid w:val="00B643D2"/>
    <w:rsid w:val="00B64903"/>
    <w:rsid w:val="00B64B8B"/>
    <w:rsid w:val="00B64BF3"/>
    <w:rsid w:val="00B712A6"/>
    <w:rsid w:val="00B71A29"/>
    <w:rsid w:val="00B80548"/>
    <w:rsid w:val="00B8396C"/>
    <w:rsid w:val="00B84361"/>
    <w:rsid w:val="00B843AF"/>
    <w:rsid w:val="00B84F66"/>
    <w:rsid w:val="00BA3546"/>
    <w:rsid w:val="00BA713B"/>
    <w:rsid w:val="00BB4B76"/>
    <w:rsid w:val="00BB6408"/>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539"/>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08C1"/>
    <w:rsid w:val="00C744B9"/>
    <w:rsid w:val="00C767A2"/>
    <w:rsid w:val="00C80A05"/>
    <w:rsid w:val="00C81764"/>
    <w:rsid w:val="00C86A08"/>
    <w:rsid w:val="00C86DF9"/>
    <w:rsid w:val="00C87289"/>
    <w:rsid w:val="00C90ABE"/>
    <w:rsid w:val="00C91EC9"/>
    <w:rsid w:val="00C95206"/>
    <w:rsid w:val="00C952D9"/>
    <w:rsid w:val="00C979CF"/>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BE0"/>
    <w:rsid w:val="00CE4E3A"/>
    <w:rsid w:val="00CE7B8B"/>
    <w:rsid w:val="00CF29E8"/>
    <w:rsid w:val="00D00079"/>
    <w:rsid w:val="00D040C1"/>
    <w:rsid w:val="00D04178"/>
    <w:rsid w:val="00D11AE9"/>
    <w:rsid w:val="00D1228D"/>
    <w:rsid w:val="00D127C1"/>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65F43"/>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24F8"/>
    <w:rsid w:val="00DD37ED"/>
    <w:rsid w:val="00DD3A18"/>
    <w:rsid w:val="00DD718C"/>
    <w:rsid w:val="00DE0063"/>
    <w:rsid w:val="00DE1995"/>
    <w:rsid w:val="00DE27A8"/>
    <w:rsid w:val="00DF08C5"/>
    <w:rsid w:val="00DF220C"/>
    <w:rsid w:val="00DF4174"/>
    <w:rsid w:val="00DF5049"/>
    <w:rsid w:val="00DF55A9"/>
    <w:rsid w:val="00E008D9"/>
    <w:rsid w:val="00E0131A"/>
    <w:rsid w:val="00E01F5E"/>
    <w:rsid w:val="00E02C69"/>
    <w:rsid w:val="00E05D64"/>
    <w:rsid w:val="00E10613"/>
    <w:rsid w:val="00E1171C"/>
    <w:rsid w:val="00E118AF"/>
    <w:rsid w:val="00E15C4D"/>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3C8E"/>
    <w:rsid w:val="00E75124"/>
    <w:rsid w:val="00E807C3"/>
    <w:rsid w:val="00E839FB"/>
    <w:rsid w:val="00E83C5A"/>
    <w:rsid w:val="00E87D23"/>
    <w:rsid w:val="00E91A5F"/>
    <w:rsid w:val="00E93665"/>
    <w:rsid w:val="00E97624"/>
    <w:rsid w:val="00EA011C"/>
    <w:rsid w:val="00EA0942"/>
    <w:rsid w:val="00EA5E8C"/>
    <w:rsid w:val="00EB1036"/>
    <w:rsid w:val="00EB2B40"/>
    <w:rsid w:val="00EB67E8"/>
    <w:rsid w:val="00EC1CCF"/>
    <w:rsid w:val="00EC1F78"/>
    <w:rsid w:val="00EC4349"/>
    <w:rsid w:val="00EC60FB"/>
    <w:rsid w:val="00EC6E6D"/>
    <w:rsid w:val="00EC7534"/>
    <w:rsid w:val="00ED0CAA"/>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2532"/>
    <w:rsid w:val="00F340FE"/>
    <w:rsid w:val="00F41EA7"/>
    <w:rsid w:val="00F436B3"/>
    <w:rsid w:val="00F46F96"/>
    <w:rsid w:val="00F501EC"/>
    <w:rsid w:val="00F50741"/>
    <w:rsid w:val="00F518FE"/>
    <w:rsid w:val="00F5384E"/>
    <w:rsid w:val="00F542AB"/>
    <w:rsid w:val="00F60E83"/>
    <w:rsid w:val="00F61D39"/>
    <w:rsid w:val="00F63B59"/>
    <w:rsid w:val="00F67F1F"/>
    <w:rsid w:val="00F714F6"/>
    <w:rsid w:val="00F76C2A"/>
    <w:rsid w:val="00F82CE9"/>
    <w:rsid w:val="00F831CE"/>
    <w:rsid w:val="00F83D20"/>
    <w:rsid w:val="00F9175A"/>
    <w:rsid w:val="00F93151"/>
    <w:rsid w:val="00F97586"/>
    <w:rsid w:val="00FA22D6"/>
    <w:rsid w:val="00FA44CA"/>
    <w:rsid w:val="00FB0C50"/>
    <w:rsid w:val="00FB1ADE"/>
    <w:rsid w:val="00FB314F"/>
    <w:rsid w:val="00FB374D"/>
    <w:rsid w:val="00FB3A0C"/>
    <w:rsid w:val="00FB3D4B"/>
    <w:rsid w:val="00FB5C4D"/>
    <w:rsid w:val="00FC7C22"/>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2DB9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
    <w:basedOn w:val="Normal"/>
    <w:next w:val="Normal"/>
    <w:link w:val="Heading2Char"/>
    <w:uiPriority w:val="9"/>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aliases w:val="Heading 2 Char1 Char,Heading 2 Char Char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paragraph" w:customStyle="1" w:styleId="TextnBalon">
    <w:name w:val="Text în Balon"/>
    <w:basedOn w:val="Normal"/>
    <w:semiHidden/>
    <w:rsid w:val="00C87289"/>
    <w:pPr>
      <w:overflowPunct/>
      <w:autoSpaceDE/>
      <w:autoSpaceDN/>
      <w:adjustRightInd/>
      <w:spacing w:after="120"/>
      <w:jc w:val="both"/>
      <w:textAlignment w:val="auto"/>
    </w:pPr>
    <w:rPr>
      <w:rFonts w:ascii="Arial Narrow" w:eastAsia="Times New Roman" w:hAnsi="Arial Narrow"/>
      <w:sz w:val="16"/>
    </w:rPr>
  </w:style>
  <w:style w:type="character" w:customStyle="1" w:styleId="ListParagraphChar">
    <w:name w:val="List Paragraph Char"/>
    <w:link w:val="ListParagraph"/>
    <w:rsid w:val="00C979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14</cp:revision>
  <cp:lastPrinted>2023-03-30T10:27:00Z</cp:lastPrinted>
  <dcterms:created xsi:type="dcterms:W3CDTF">2023-08-07T11:57:00Z</dcterms:created>
  <dcterms:modified xsi:type="dcterms:W3CDTF">2023-10-31T06:53:00Z</dcterms:modified>
</cp:coreProperties>
</file>