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40F3" w14:textId="77777777" w:rsidR="00B27B12" w:rsidRPr="0058301C" w:rsidRDefault="00B27B12" w:rsidP="005A2F49">
      <w:pPr>
        <w:jc w:val="center"/>
        <w:rPr>
          <w:rFonts w:ascii="Times New Roman" w:hAnsi="Times New Roman"/>
          <w:b/>
          <w:bCs/>
          <w:noProof/>
          <w:color w:val="FF0000"/>
          <w:sz w:val="24"/>
          <w:szCs w:val="24"/>
          <w:lang w:val="ro-RO"/>
        </w:rPr>
      </w:pPr>
    </w:p>
    <w:p w14:paraId="305C402F" w14:textId="77777777" w:rsidR="00BF4CF5" w:rsidRPr="00DB6424" w:rsidRDefault="00BF4CF5" w:rsidP="005A2F49">
      <w:pPr>
        <w:jc w:val="center"/>
        <w:rPr>
          <w:rFonts w:ascii="Times New Roman" w:hAnsi="Times New Roman"/>
          <w:b/>
          <w:bCs/>
          <w:noProof/>
          <w:sz w:val="24"/>
          <w:szCs w:val="24"/>
          <w:lang w:val="ro-RO"/>
        </w:rPr>
      </w:pPr>
    </w:p>
    <w:p w14:paraId="74B57A00" w14:textId="17298EE9" w:rsidR="005A2F49" w:rsidRPr="00DB6424" w:rsidRDefault="005A2F49" w:rsidP="005A2F49">
      <w:pPr>
        <w:jc w:val="center"/>
        <w:rPr>
          <w:rFonts w:ascii="Times New Roman" w:hAnsi="Times New Roman"/>
          <w:b/>
          <w:bCs/>
          <w:noProof/>
          <w:sz w:val="24"/>
          <w:szCs w:val="24"/>
          <w:lang w:val="ro-RO"/>
        </w:rPr>
      </w:pPr>
      <w:r w:rsidRPr="00DB6424">
        <w:rPr>
          <w:rFonts w:ascii="Times New Roman" w:hAnsi="Times New Roman"/>
          <w:b/>
          <w:bCs/>
          <w:noProof/>
          <w:sz w:val="24"/>
          <w:szCs w:val="24"/>
          <w:lang w:val="ro-RO"/>
        </w:rPr>
        <w:t>FORMULARE</w:t>
      </w:r>
    </w:p>
    <w:p w14:paraId="71163607" w14:textId="77777777" w:rsidR="005A2F49" w:rsidRPr="00DB6424" w:rsidRDefault="005A2F49" w:rsidP="005A2F49">
      <w:pPr>
        <w:jc w:val="center"/>
        <w:rPr>
          <w:rFonts w:ascii="Times New Roman" w:hAnsi="Times New Roman"/>
          <w:b/>
          <w:bCs/>
          <w:noProof/>
          <w:sz w:val="24"/>
          <w:szCs w:val="24"/>
          <w:lang w:val="ro-RO"/>
        </w:rPr>
      </w:pPr>
    </w:p>
    <w:p w14:paraId="7C239743" w14:textId="77777777" w:rsidR="005A2F49" w:rsidRPr="00DB6424" w:rsidRDefault="005A2F49" w:rsidP="005A2F49">
      <w:pPr>
        <w:jc w:val="center"/>
        <w:rPr>
          <w:rFonts w:ascii="Times New Roman" w:hAnsi="Times New Roman"/>
          <w:b/>
          <w:bCs/>
          <w:noProof/>
          <w:sz w:val="24"/>
          <w:szCs w:val="24"/>
          <w:lang w:val="ro-RO"/>
        </w:rPr>
      </w:pPr>
    </w:p>
    <w:p w14:paraId="7C6ED4C1" w14:textId="77777777" w:rsidR="005A2F49" w:rsidRPr="00DB6424" w:rsidRDefault="005A2F49" w:rsidP="005A2F49">
      <w:pPr>
        <w:jc w:val="center"/>
        <w:rPr>
          <w:rFonts w:ascii="Times New Roman" w:hAnsi="Times New Roman"/>
          <w:b/>
          <w:bCs/>
          <w:noProof/>
          <w:sz w:val="24"/>
          <w:szCs w:val="24"/>
          <w:lang w:val="ro-RO"/>
        </w:rPr>
      </w:pPr>
    </w:p>
    <w:p w14:paraId="42E4F436" w14:textId="77777777" w:rsidR="005A2F49" w:rsidRPr="00DB6424" w:rsidRDefault="005A2F49" w:rsidP="004E501B">
      <w:pPr>
        <w:jc w:val="both"/>
        <w:rPr>
          <w:rFonts w:ascii="Times New Roman" w:hAnsi="Times New Roman"/>
          <w:b/>
          <w:bCs/>
          <w:noProof/>
          <w:sz w:val="24"/>
          <w:szCs w:val="24"/>
          <w:lang w:val="ro-RO"/>
        </w:rPr>
      </w:pPr>
    </w:p>
    <w:p w14:paraId="28C06BA9" w14:textId="77777777" w:rsidR="00B27B12" w:rsidRPr="00DB6424" w:rsidRDefault="00B27B12" w:rsidP="004E501B">
      <w:pPr>
        <w:jc w:val="both"/>
        <w:rPr>
          <w:rFonts w:ascii="Times New Roman" w:hAnsi="Times New Roman"/>
          <w:noProof/>
          <w:sz w:val="24"/>
          <w:szCs w:val="24"/>
          <w:lang w:val="ro-RO"/>
        </w:rPr>
      </w:pPr>
    </w:p>
    <w:p w14:paraId="448ABB15" w14:textId="154707D3" w:rsidR="00486ACB" w:rsidRPr="00DB6424" w:rsidRDefault="00486ACB" w:rsidP="00486ACB">
      <w:pPr>
        <w:overflowPunct/>
        <w:jc w:val="both"/>
        <w:textAlignment w:val="auto"/>
        <w:rPr>
          <w:rFonts w:ascii="Times New Roman" w:hAnsi="Times New Roman"/>
          <w:noProof/>
          <w:sz w:val="24"/>
          <w:szCs w:val="24"/>
          <w:lang w:val="ro-RO"/>
        </w:rPr>
      </w:pPr>
      <w:r w:rsidRPr="00DB6424">
        <w:rPr>
          <w:rFonts w:ascii="Times New Roman" w:hAnsi="Times New Roman"/>
          <w:noProof/>
          <w:sz w:val="24"/>
          <w:szCs w:val="24"/>
          <w:lang w:val="ro-RO"/>
        </w:rPr>
        <w:t xml:space="preserve">FORMULARUL nr. </w:t>
      </w:r>
      <w:r w:rsidR="00414684">
        <w:rPr>
          <w:rFonts w:ascii="Times New Roman" w:hAnsi="Times New Roman"/>
          <w:noProof/>
          <w:sz w:val="24"/>
          <w:szCs w:val="24"/>
          <w:lang w:val="ro-RO"/>
        </w:rPr>
        <w:t>1</w:t>
      </w:r>
      <w:r w:rsidRPr="00DB6424">
        <w:rPr>
          <w:rFonts w:ascii="Times New Roman" w:hAnsi="Times New Roman"/>
          <w:noProof/>
          <w:sz w:val="24"/>
          <w:szCs w:val="24"/>
          <w:lang w:val="ro-RO"/>
        </w:rPr>
        <w:t xml:space="preserve"> </w:t>
      </w:r>
      <w:r>
        <w:rPr>
          <w:rFonts w:ascii="Times New Roman" w:hAnsi="Times New Roman"/>
          <w:noProof/>
          <w:sz w:val="24"/>
          <w:szCs w:val="24"/>
          <w:lang w:val="ro-RO"/>
        </w:rPr>
        <w:t>–</w:t>
      </w:r>
      <w:r w:rsidRPr="00DB6424">
        <w:rPr>
          <w:rFonts w:ascii="Times New Roman" w:hAnsi="Times New Roman"/>
          <w:noProof/>
          <w:sz w:val="24"/>
          <w:szCs w:val="24"/>
          <w:lang w:val="ro-RO"/>
        </w:rPr>
        <w:t xml:space="preserve"> </w:t>
      </w:r>
      <w:r w:rsidRPr="004E501B">
        <w:rPr>
          <w:rFonts w:ascii="Times New Roman" w:hAnsi="Times New Roman"/>
          <w:noProof/>
          <w:sz w:val="24"/>
          <w:szCs w:val="24"/>
          <w:lang w:val="ro-RO"/>
        </w:rPr>
        <w:t>Declarație</w:t>
      </w:r>
      <w:r>
        <w:rPr>
          <w:rFonts w:ascii="Times New Roman" w:hAnsi="Times New Roman"/>
          <w:noProof/>
          <w:sz w:val="24"/>
          <w:szCs w:val="24"/>
          <w:lang w:val="ro-RO"/>
        </w:rPr>
        <w:t xml:space="preserve"> </w:t>
      </w:r>
      <w:r w:rsidRPr="004E501B">
        <w:rPr>
          <w:rFonts w:ascii="Times New Roman" w:hAnsi="Times New Roman"/>
          <w:noProof/>
          <w:sz w:val="24"/>
          <w:szCs w:val="24"/>
          <w:lang w:val="ro-RO"/>
        </w:rPr>
        <w:t>privind neîncadrarea în situațiile prevăzute la art. 61 privind conflictul de interese din Regulamentul 2018/1046 al Parlamentului European și al Consiliului din 18 iulie 2018 privind normele financiare aplicabile bugetului general al Uniunii</w:t>
      </w:r>
    </w:p>
    <w:p w14:paraId="593CEE39" w14:textId="77777777" w:rsidR="0011138E" w:rsidRPr="00DB6424" w:rsidRDefault="0011138E" w:rsidP="004E501B">
      <w:pPr>
        <w:jc w:val="both"/>
        <w:rPr>
          <w:rFonts w:ascii="Times New Roman" w:hAnsi="Times New Roman"/>
          <w:noProof/>
          <w:sz w:val="24"/>
          <w:szCs w:val="24"/>
          <w:lang w:val="ro-RO"/>
        </w:rPr>
      </w:pPr>
    </w:p>
    <w:p w14:paraId="78EEE99D" w14:textId="6DCB1B33" w:rsidR="00D55A7F" w:rsidRPr="00DB6424" w:rsidRDefault="00D55A7F" w:rsidP="004E501B">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FORMULARUL  nr.  </w:t>
      </w:r>
      <w:r w:rsidR="00414684">
        <w:rPr>
          <w:rFonts w:ascii="Times New Roman" w:hAnsi="Times New Roman"/>
          <w:noProof/>
          <w:sz w:val="24"/>
          <w:szCs w:val="24"/>
          <w:lang w:val="ro-RO"/>
        </w:rPr>
        <w:t>2</w:t>
      </w:r>
      <w:r w:rsidRPr="00DB6424">
        <w:rPr>
          <w:rFonts w:ascii="Times New Roman" w:hAnsi="Times New Roman"/>
          <w:noProof/>
          <w:sz w:val="24"/>
          <w:szCs w:val="24"/>
          <w:lang w:val="ro-RO"/>
        </w:rPr>
        <w:t xml:space="preserve"> -  Formular de ofertă </w:t>
      </w:r>
    </w:p>
    <w:p w14:paraId="00852739" w14:textId="77777777" w:rsidR="00D55A7F" w:rsidRPr="00DB6424" w:rsidRDefault="00D55A7F" w:rsidP="004E501B">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 </w:t>
      </w:r>
    </w:p>
    <w:p w14:paraId="0F3E5A80" w14:textId="4B73A09E" w:rsidR="00D55A7F" w:rsidRPr="00DB6424" w:rsidRDefault="00D55A7F" w:rsidP="004E501B">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FORMULARUL  nr. </w:t>
      </w:r>
      <w:r w:rsidR="00414684">
        <w:rPr>
          <w:rFonts w:ascii="Times New Roman" w:hAnsi="Times New Roman"/>
          <w:noProof/>
          <w:sz w:val="24"/>
          <w:szCs w:val="24"/>
          <w:lang w:val="ro-RO"/>
        </w:rPr>
        <w:t>3</w:t>
      </w:r>
      <w:r w:rsidRPr="00DB6424">
        <w:rPr>
          <w:rFonts w:ascii="Times New Roman" w:hAnsi="Times New Roman"/>
          <w:noProof/>
          <w:sz w:val="24"/>
          <w:szCs w:val="24"/>
          <w:lang w:val="ro-RO"/>
        </w:rPr>
        <w:t xml:space="preserve"> - Centralizator de preţuri</w:t>
      </w:r>
    </w:p>
    <w:p w14:paraId="66229B18" w14:textId="77777777" w:rsidR="00D55A7F" w:rsidRPr="00DB6424" w:rsidRDefault="00D55A7F" w:rsidP="004E501B">
      <w:pPr>
        <w:jc w:val="both"/>
        <w:rPr>
          <w:rFonts w:ascii="Times New Roman" w:hAnsi="Times New Roman"/>
          <w:noProof/>
          <w:sz w:val="24"/>
          <w:szCs w:val="24"/>
          <w:lang w:val="ro-RO"/>
        </w:rPr>
      </w:pPr>
    </w:p>
    <w:p w14:paraId="58A4CEB5" w14:textId="5FAF30EC" w:rsidR="00D55A7F" w:rsidRPr="00DB6424" w:rsidRDefault="00D55A7F" w:rsidP="004E501B">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FOMULARUL nr. </w:t>
      </w:r>
      <w:r w:rsidR="00414684">
        <w:rPr>
          <w:rFonts w:ascii="Times New Roman" w:hAnsi="Times New Roman"/>
          <w:noProof/>
          <w:sz w:val="24"/>
          <w:szCs w:val="24"/>
          <w:lang w:val="ro-RO"/>
        </w:rPr>
        <w:t>4</w:t>
      </w:r>
      <w:r w:rsidRPr="00DB6424">
        <w:rPr>
          <w:rFonts w:ascii="Times New Roman" w:hAnsi="Times New Roman"/>
          <w:noProof/>
          <w:sz w:val="24"/>
          <w:szCs w:val="24"/>
          <w:lang w:val="ro-RO"/>
        </w:rPr>
        <w:t xml:space="preserve"> - Propunerea tehnică </w:t>
      </w:r>
    </w:p>
    <w:p w14:paraId="527294B7" w14:textId="10C00E85" w:rsidR="00F82F16" w:rsidRPr="00DB6424" w:rsidRDefault="00F82F16" w:rsidP="004E501B">
      <w:pPr>
        <w:jc w:val="both"/>
        <w:rPr>
          <w:rFonts w:ascii="Times New Roman" w:hAnsi="Times New Roman"/>
          <w:noProof/>
          <w:sz w:val="24"/>
          <w:szCs w:val="24"/>
          <w:lang w:val="ro-RO"/>
        </w:rPr>
      </w:pPr>
    </w:p>
    <w:p w14:paraId="32F9B638" w14:textId="6F42B0BB" w:rsidR="00F82F16" w:rsidRPr="00DB6424" w:rsidRDefault="00F82F16" w:rsidP="004E501B">
      <w:pPr>
        <w:jc w:val="both"/>
        <w:rPr>
          <w:rFonts w:ascii="Times New Roman" w:hAnsi="Times New Roman"/>
          <w:noProof/>
          <w:sz w:val="24"/>
          <w:szCs w:val="24"/>
          <w:lang w:val="ro-RO"/>
        </w:rPr>
      </w:pPr>
      <w:r w:rsidRPr="00DB6424">
        <w:rPr>
          <w:rFonts w:ascii="Times New Roman" w:hAnsi="Times New Roman"/>
          <w:noProof/>
          <w:sz w:val="24"/>
          <w:szCs w:val="24"/>
          <w:lang w:val="ro-RO"/>
        </w:rPr>
        <w:t xml:space="preserve">FORMULARUL nr. </w:t>
      </w:r>
      <w:r w:rsidR="00414684">
        <w:rPr>
          <w:rFonts w:ascii="Times New Roman" w:hAnsi="Times New Roman"/>
          <w:noProof/>
          <w:sz w:val="24"/>
          <w:szCs w:val="24"/>
          <w:lang w:val="ro-RO"/>
        </w:rPr>
        <w:t>5</w:t>
      </w:r>
      <w:r w:rsidRPr="00DB6424">
        <w:rPr>
          <w:rFonts w:ascii="Times New Roman" w:hAnsi="Times New Roman"/>
          <w:noProof/>
          <w:sz w:val="24"/>
          <w:szCs w:val="24"/>
          <w:lang w:val="ro-RO"/>
        </w:rPr>
        <w:t xml:space="preserve"> - Declarație privind s</w:t>
      </w:r>
      <w:r w:rsidRPr="00DB6424">
        <w:rPr>
          <w:rFonts w:ascii="Times New Roman" w:hAnsi="Times New Roman" w:hint="cs"/>
          <w:noProof/>
          <w:sz w:val="24"/>
          <w:szCs w:val="24"/>
          <w:lang w:val="ro-RO"/>
        </w:rPr>
        <w:t>ă</w:t>
      </w:r>
      <w:r w:rsidRPr="00DB6424">
        <w:rPr>
          <w:rFonts w:ascii="Times New Roman" w:hAnsi="Times New Roman"/>
          <w:noProof/>
          <w:sz w:val="24"/>
          <w:szCs w:val="24"/>
          <w:lang w:val="ro-RO"/>
        </w:rPr>
        <w:t>n</w:t>
      </w:r>
      <w:r w:rsidRPr="00DB6424">
        <w:rPr>
          <w:rFonts w:ascii="Times New Roman" w:hAnsi="Times New Roman" w:hint="cs"/>
          <w:noProof/>
          <w:sz w:val="24"/>
          <w:szCs w:val="24"/>
          <w:lang w:val="ro-RO"/>
        </w:rPr>
        <w:t>ă</w:t>
      </w:r>
      <w:r w:rsidRPr="00DB6424">
        <w:rPr>
          <w:rFonts w:ascii="Times New Roman" w:hAnsi="Times New Roman"/>
          <w:noProof/>
          <w:sz w:val="24"/>
          <w:szCs w:val="24"/>
          <w:lang w:val="ro-RO"/>
        </w:rPr>
        <w:t>tatea si securitatea în munc</w:t>
      </w:r>
      <w:r w:rsidRPr="00DB6424">
        <w:rPr>
          <w:rFonts w:ascii="Times New Roman" w:hAnsi="Times New Roman" w:hint="cs"/>
          <w:noProof/>
          <w:sz w:val="24"/>
          <w:szCs w:val="24"/>
          <w:lang w:val="ro-RO"/>
        </w:rPr>
        <w:t>ă</w:t>
      </w:r>
    </w:p>
    <w:p w14:paraId="459AD5F6" w14:textId="77777777" w:rsidR="002741D7" w:rsidRPr="00DB6424" w:rsidRDefault="002741D7" w:rsidP="004E501B">
      <w:pPr>
        <w:jc w:val="both"/>
        <w:rPr>
          <w:rFonts w:ascii="Times New Roman" w:hAnsi="Times New Roman"/>
          <w:noProof/>
          <w:sz w:val="24"/>
          <w:szCs w:val="24"/>
          <w:lang w:val="ro-RO"/>
        </w:rPr>
      </w:pPr>
    </w:p>
    <w:p w14:paraId="3F6DEBED" w14:textId="77777777" w:rsidR="0065266D" w:rsidRPr="00DB6424" w:rsidRDefault="0065266D" w:rsidP="004E501B">
      <w:pPr>
        <w:jc w:val="both"/>
        <w:rPr>
          <w:rFonts w:ascii="Times New Roman" w:hAnsi="Times New Roman"/>
          <w:b/>
          <w:i/>
          <w:noProof/>
          <w:sz w:val="24"/>
          <w:szCs w:val="24"/>
          <w:lang w:val="ro-RO"/>
        </w:rPr>
      </w:pPr>
    </w:p>
    <w:p w14:paraId="7700AACD" w14:textId="77777777" w:rsidR="005A2F49" w:rsidRPr="0058301C" w:rsidRDefault="005A2F49" w:rsidP="00337F16">
      <w:pPr>
        <w:jc w:val="both"/>
        <w:rPr>
          <w:rFonts w:ascii="Times New Roman" w:hAnsi="Times New Roman"/>
          <w:i/>
          <w:noProof/>
          <w:color w:val="FF0000"/>
          <w:sz w:val="24"/>
          <w:szCs w:val="24"/>
          <w:lang w:val="ro-RO"/>
        </w:rPr>
      </w:pPr>
    </w:p>
    <w:p w14:paraId="6FA57427" w14:textId="77777777" w:rsidR="002345DD" w:rsidRPr="0058301C" w:rsidRDefault="002345DD" w:rsidP="00E5056B">
      <w:pPr>
        <w:jc w:val="right"/>
        <w:rPr>
          <w:rFonts w:ascii="Times New Roman" w:hAnsi="Times New Roman"/>
          <w:i/>
          <w:noProof/>
          <w:color w:val="FF0000"/>
          <w:sz w:val="24"/>
          <w:szCs w:val="24"/>
          <w:lang w:val="ro-RO"/>
        </w:rPr>
      </w:pPr>
    </w:p>
    <w:p w14:paraId="3965FBC6" w14:textId="77777777" w:rsidR="002345DD" w:rsidRPr="0058301C" w:rsidRDefault="002345DD" w:rsidP="00E5056B">
      <w:pPr>
        <w:jc w:val="right"/>
        <w:rPr>
          <w:rFonts w:ascii="Times New Roman" w:hAnsi="Times New Roman"/>
          <w:i/>
          <w:noProof/>
          <w:color w:val="FF0000"/>
          <w:sz w:val="24"/>
          <w:szCs w:val="24"/>
          <w:lang w:val="ro-RO"/>
        </w:rPr>
      </w:pPr>
    </w:p>
    <w:p w14:paraId="18789B4C" w14:textId="77777777" w:rsidR="002345DD" w:rsidRPr="0058301C" w:rsidRDefault="002345DD" w:rsidP="00E5056B">
      <w:pPr>
        <w:jc w:val="right"/>
        <w:rPr>
          <w:rFonts w:ascii="Times New Roman" w:hAnsi="Times New Roman"/>
          <w:i/>
          <w:noProof/>
          <w:color w:val="FF0000"/>
          <w:sz w:val="24"/>
          <w:szCs w:val="24"/>
          <w:lang w:val="ro-RO"/>
        </w:rPr>
      </w:pPr>
    </w:p>
    <w:p w14:paraId="65EA6735" w14:textId="77777777" w:rsidR="002345DD" w:rsidRPr="0058301C" w:rsidRDefault="002345DD" w:rsidP="00E5056B">
      <w:pPr>
        <w:jc w:val="right"/>
        <w:rPr>
          <w:rFonts w:ascii="Times New Roman" w:hAnsi="Times New Roman"/>
          <w:i/>
          <w:noProof/>
          <w:color w:val="FF0000"/>
          <w:sz w:val="24"/>
          <w:szCs w:val="24"/>
          <w:lang w:val="ro-RO"/>
        </w:rPr>
      </w:pPr>
    </w:p>
    <w:p w14:paraId="6C8649B9" w14:textId="77777777" w:rsidR="002345DD" w:rsidRPr="0058301C" w:rsidRDefault="002345DD" w:rsidP="00E5056B">
      <w:pPr>
        <w:jc w:val="right"/>
        <w:rPr>
          <w:rFonts w:ascii="Times New Roman" w:hAnsi="Times New Roman"/>
          <w:i/>
          <w:noProof/>
          <w:color w:val="FF0000"/>
          <w:sz w:val="24"/>
          <w:szCs w:val="24"/>
          <w:lang w:val="ro-RO"/>
        </w:rPr>
      </w:pPr>
    </w:p>
    <w:p w14:paraId="76C72681" w14:textId="77777777" w:rsidR="002345DD" w:rsidRPr="0058301C" w:rsidRDefault="002345DD" w:rsidP="00E5056B">
      <w:pPr>
        <w:jc w:val="right"/>
        <w:rPr>
          <w:rFonts w:ascii="Times New Roman" w:hAnsi="Times New Roman"/>
          <w:i/>
          <w:noProof/>
          <w:color w:val="FF0000"/>
          <w:sz w:val="24"/>
          <w:szCs w:val="24"/>
          <w:lang w:val="ro-RO"/>
        </w:rPr>
      </w:pPr>
    </w:p>
    <w:p w14:paraId="511D1D12" w14:textId="77777777" w:rsidR="002345DD" w:rsidRPr="0058301C" w:rsidRDefault="002345DD" w:rsidP="00E5056B">
      <w:pPr>
        <w:jc w:val="right"/>
        <w:rPr>
          <w:rFonts w:ascii="Times New Roman" w:hAnsi="Times New Roman"/>
          <w:i/>
          <w:noProof/>
          <w:color w:val="FF0000"/>
          <w:sz w:val="24"/>
          <w:szCs w:val="24"/>
          <w:lang w:val="ro-RO"/>
        </w:rPr>
      </w:pPr>
    </w:p>
    <w:p w14:paraId="64F11F44" w14:textId="77777777" w:rsidR="002345DD" w:rsidRPr="0058301C" w:rsidRDefault="002345DD" w:rsidP="00E5056B">
      <w:pPr>
        <w:jc w:val="right"/>
        <w:rPr>
          <w:rFonts w:ascii="Times New Roman" w:hAnsi="Times New Roman"/>
          <w:i/>
          <w:noProof/>
          <w:color w:val="FF0000"/>
          <w:sz w:val="24"/>
          <w:szCs w:val="24"/>
          <w:lang w:val="ro-RO"/>
        </w:rPr>
      </w:pPr>
    </w:p>
    <w:p w14:paraId="11496AD8" w14:textId="77777777" w:rsidR="002345DD" w:rsidRPr="0058301C" w:rsidRDefault="002345DD" w:rsidP="00E5056B">
      <w:pPr>
        <w:jc w:val="right"/>
        <w:rPr>
          <w:rFonts w:ascii="Times New Roman" w:hAnsi="Times New Roman"/>
          <w:i/>
          <w:noProof/>
          <w:color w:val="FF0000"/>
          <w:sz w:val="24"/>
          <w:szCs w:val="24"/>
          <w:lang w:val="ro-RO"/>
        </w:rPr>
      </w:pPr>
    </w:p>
    <w:p w14:paraId="48948C9A" w14:textId="77777777" w:rsidR="002345DD" w:rsidRPr="0058301C" w:rsidRDefault="002345DD" w:rsidP="00E5056B">
      <w:pPr>
        <w:jc w:val="right"/>
        <w:rPr>
          <w:rFonts w:ascii="Times New Roman" w:hAnsi="Times New Roman"/>
          <w:i/>
          <w:noProof/>
          <w:color w:val="FF0000"/>
          <w:sz w:val="24"/>
          <w:szCs w:val="24"/>
          <w:lang w:val="ro-RO"/>
        </w:rPr>
      </w:pPr>
    </w:p>
    <w:p w14:paraId="05E2C944" w14:textId="77777777" w:rsidR="002345DD" w:rsidRPr="0058301C" w:rsidRDefault="002345DD" w:rsidP="00E5056B">
      <w:pPr>
        <w:jc w:val="right"/>
        <w:rPr>
          <w:rFonts w:ascii="Times New Roman" w:hAnsi="Times New Roman"/>
          <w:i/>
          <w:noProof/>
          <w:color w:val="FF0000"/>
          <w:sz w:val="24"/>
          <w:szCs w:val="24"/>
          <w:lang w:val="ro-RO"/>
        </w:rPr>
      </w:pPr>
    </w:p>
    <w:p w14:paraId="684FD698" w14:textId="77777777" w:rsidR="002345DD" w:rsidRPr="0058301C" w:rsidRDefault="002345DD" w:rsidP="00E5056B">
      <w:pPr>
        <w:jc w:val="right"/>
        <w:rPr>
          <w:rFonts w:ascii="Times New Roman" w:hAnsi="Times New Roman"/>
          <w:i/>
          <w:noProof/>
          <w:color w:val="FF0000"/>
          <w:sz w:val="24"/>
          <w:szCs w:val="24"/>
          <w:lang w:val="ro-RO"/>
        </w:rPr>
      </w:pPr>
    </w:p>
    <w:p w14:paraId="59E87B74" w14:textId="77777777" w:rsidR="002345DD" w:rsidRPr="0058301C" w:rsidRDefault="002345DD" w:rsidP="00E5056B">
      <w:pPr>
        <w:jc w:val="right"/>
        <w:rPr>
          <w:rFonts w:ascii="Times New Roman" w:hAnsi="Times New Roman"/>
          <w:i/>
          <w:noProof/>
          <w:color w:val="FF0000"/>
          <w:sz w:val="24"/>
          <w:szCs w:val="24"/>
          <w:lang w:val="ro-RO"/>
        </w:rPr>
      </w:pPr>
    </w:p>
    <w:p w14:paraId="46D5031B" w14:textId="77777777" w:rsidR="002345DD" w:rsidRPr="0058301C" w:rsidRDefault="002345DD" w:rsidP="00E5056B">
      <w:pPr>
        <w:jc w:val="right"/>
        <w:rPr>
          <w:rFonts w:ascii="Times New Roman" w:hAnsi="Times New Roman"/>
          <w:i/>
          <w:noProof/>
          <w:color w:val="FF0000"/>
          <w:sz w:val="24"/>
          <w:szCs w:val="24"/>
          <w:lang w:val="ro-RO"/>
        </w:rPr>
      </w:pPr>
    </w:p>
    <w:p w14:paraId="74E50736" w14:textId="77777777" w:rsidR="002345DD" w:rsidRPr="0058301C" w:rsidRDefault="002345DD" w:rsidP="00E5056B">
      <w:pPr>
        <w:jc w:val="right"/>
        <w:rPr>
          <w:rFonts w:ascii="Times New Roman" w:hAnsi="Times New Roman"/>
          <w:i/>
          <w:noProof/>
          <w:color w:val="FF0000"/>
          <w:sz w:val="24"/>
          <w:szCs w:val="24"/>
          <w:lang w:val="ro-RO"/>
        </w:rPr>
      </w:pPr>
    </w:p>
    <w:p w14:paraId="11528BBF" w14:textId="77777777" w:rsidR="002345DD" w:rsidRPr="0058301C" w:rsidRDefault="002345DD" w:rsidP="00E5056B">
      <w:pPr>
        <w:jc w:val="right"/>
        <w:rPr>
          <w:rFonts w:ascii="Times New Roman" w:hAnsi="Times New Roman"/>
          <w:i/>
          <w:noProof/>
          <w:color w:val="FF0000"/>
          <w:sz w:val="24"/>
          <w:szCs w:val="24"/>
          <w:lang w:val="ro-RO"/>
        </w:rPr>
      </w:pPr>
    </w:p>
    <w:p w14:paraId="26C7CBDF" w14:textId="77777777" w:rsidR="002345DD" w:rsidRPr="0058301C" w:rsidRDefault="002345DD" w:rsidP="00E5056B">
      <w:pPr>
        <w:jc w:val="right"/>
        <w:rPr>
          <w:rFonts w:ascii="Times New Roman" w:hAnsi="Times New Roman"/>
          <w:i/>
          <w:noProof/>
          <w:color w:val="FF0000"/>
          <w:sz w:val="24"/>
          <w:szCs w:val="24"/>
          <w:lang w:val="ro-RO"/>
        </w:rPr>
      </w:pPr>
    </w:p>
    <w:p w14:paraId="59E4E74D" w14:textId="77777777" w:rsidR="002345DD" w:rsidRPr="0058301C" w:rsidRDefault="002345DD" w:rsidP="00E5056B">
      <w:pPr>
        <w:jc w:val="right"/>
        <w:rPr>
          <w:rFonts w:ascii="Times New Roman" w:hAnsi="Times New Roman"/>
          <w:i/>
          <w:noProof/>
          <w:color w:val="FF0000"/>
          <w:sz w:val="24"/>
          <w:szCs w:val="24"/>
          <w:lang w:val="ro-RO"/>
        </w:rPr>
      </w:pPr>
    </w:p>
    <w:p w14:paraId="3D8A6524" w14:textId="77777777" w:rsidR="002345DD" w:rsidRPr="0058301C" w:rsidRDefault="002345DD" w:rsidP="00E5056B">
      <w:pPr>
        <w:jc w:val="right"/>
        <w:rPr>
          <w:rFonts w:ascii="Times New Roman" w:hAnsi="Times New Roman"/>
          <w:i/>
          <w:noProof/>
          <w:color w:val="FF0000"/>
          <w:sz w:val="24"/>
          <w:szCs w:val="24"/>
          <w:lang w:val="ro-RO"/>
        </w:rPr>
      </w:pPr>
    </w:p>
    <w:p w14:paraId="0156ECB3" w14:textId="77777777" w:rsidR="00C22D8C" w:rsidRPr="0058301C" w:rsidRDefault="00C22D8C" w:rsidP="00E5056B">
      <w:pPr>
        <w:jc w:val="right"/>
        <w:rPr>
          <w:rFonts w:ascii="Times New Roman" w:hAnsi="Times New Roman"/>
          <w:i/>
          <w:noProof/>
          <w:color w:val="FF0000"/>
          <w:sz w:val="24"/>
          <w:szCs w:val="24"/>
          <w:lang w:val="ro-RO"/>
        </w:rPr>
      </w:pPr>
    </w:p>
    <w:p w14:paraId="7EC3419A" w14:textId="77777777" w:rsidR="00C22D8C" w:rsidRPr="0058301C" w:rsidRDefault="00C22D8C" w:rsidP="00E5056B">
      <w:pPr>
        <w:jc w:val="right"/>
        <w:rPr>
          <w:rFonts w:ascii="Times New Roman" w:hAnsi="Times New Roman"/>
          <w:i/>
          <w:noProof/>
          <w:color w:val="FF0000"/>
          <w:sz w:val="24"/>
          <w:szCs w:val="24"/>
          <w:lang w:val="ro-RO"/>
        </w:rPr>
      </w:pPr>
    </w:p>
    <w:p w14:paraId="23B8A217" w14:textId="77777777" w:rsidR="00C22D8C" w:rsidRPr="0058301C" w:rsidRDefault="00C22D8C" w:rsidP="00E5056B">
      <w:pPr>
        <w:jc w:val="right"/>
        <w:rPr>
          <w:rFonts w:ascii="Times New Roman" w:hAnsi="Times New Roman"/>
          <w:i/>
          <w:noProof/>
          <w:color w:val="FF0000"/>
          <w:sz w:val="24"/>
          <w:szCs w:val="24"/>
          <w:lang w:val="ro-RO"/>
        </w:rPr>
      </w:pPr>
    </w:p>
    <w:p w14:paraId="7D2F1602" w14:textId="77777777" w:rsidR="00C22D8C" w:rsidRPr="0058301C" w:rsidRDefault="00C22D8C" w:rsidP="00E5056B">
      <w:pPr>
        <w:jc w:val="right"/>
        <w:rPr>
          <w:rFonts w:ascii="Times New Roman" w:hAnsi="Times New Roman"/>
          <w:i/>
          <w:noProof/>
          <w:color w:val="FF0000"/>
          <w:sz w:val="24"/>
          <w:szCs w:val="24"/>
          <w:lang w:val="ro-RO"/>
        </w:rPr>
      </w:pPr>
    </w:p>
    <w:p w14:paraId="126C39C6" w14:textId="77777777" w:rsidR="002345DD" w:rsidRPr="0058301C" w:rsidRDefault="002345DD" w:rsidP="00E5056B">
      <w:pPr>
        <w:jc w:val="right"/>
        <w:rPr>
          <w:rFonts w:ascii="Times New Roman" w:hAnsi="Times New Roman"/>
          <w:i/>
          <w:noProof/>
          <w:color w:val="FF0000"/>
          <w:sz w:val="24"/>
          <w:szCs w:val="24"/>
          <w:lang w:val="ro-RO"/>
        </w:rPr>
      </w:pPr>
    </w:p>
    <w:p w14:paraId="5CF11BE6" w14:textId="77777777" w:rsidR="002345DD" w:rsidRPr="0058301C" w:rsidRDefault="002345DD" w:rsidP="00E5056B">
      <w:pPr>
        <w:jc w:val="right"/>
        <w:rPr>
          <w:rFonts w:ascii="Times New Roman" w:hAnsi="Times New Roman"/>
          <w:i/>
          <w:noProof/>
          <w:color w:val="FF0000"/>
          <w:sz w:val="24"/>
          <w:szCs w:val="24"/>
          <w:lang w:val="ro-RO"/>
        </w:rPr>
      </w:pPr>
    </w:p>
    <w:p w14:paraId="28C81E86" w14:textId="77777777" w:rsidR="002345DD" w:rsidRPr="0058301C" w:rsidRDefault="002345DD" w:rsidP="00E5056B">
      <w:pPr>
        <w:jc w:val="right"/>
        <w:rPr>
          <w:rFonts w:ascii="Times New Roman" w:hAnsi="Times New Roman"/>
          <w:i/>
          <w:noProof/>
          <w:color w:val="FF0000"/>
          <w:sz w:val="24"/>
          <w:szCs w:val="24"/>
          <w:lang w:val="ro-RO"/>
        </w:rPr>
      </w:pPr>
    </w:p>
    <w:p w14:paraId="2047B799" w14:textId="77777777" w:rsidR="002345DD" w:rsidRPr="0058301C" w:rsidRDefault="002345DD" w:rsidP="00E5056B">
      <w:pPr>
        <w:jc w:val="right"/>
        <w:rPr>
          <w:rFonts w:ascii="Times New Roman" w:hAnsi="Times New Roman"/>
          <w:i/>
          <w:noProof/>
          <w:color w:val="FF0000"/>
          <w:sz w:val="24"/>
          <w:szCs w:val="24"/>
          <w:lang w:val="ro-RO"/>
        </w:rPr>
      </w:pPr>
    </w:p>
    <w:p w14:paraId="7A5B35E8" w14:textId="77777777" w:rsidR="002345DD" w:rsidRPr="0058301C" w:rsidRDefault="002345DD" w:rsidP="00E5056B">
      <w:pPr>
        <w:jc w:val="right"/>
        <w:rPr>
          <w:rFonts w:ascii="Times New Roman" w:hAnsi="Times New Roman"/>
          <w:i/>
          <w:noProof/>
          <w:color w:val="FF0000"/>
          <w:sz w:val="24"/>
          <w:szCs w:val="24"/>
          <w:lang w:val="ro-RO"/>
        </w:rPr>
      </w:pPr>
    </w:p>
    <w:p w14:paraId="182FF082" w14:textId="77777777" w:rsidR="002345DD" w:rsidRPr="0058301C" w:rsidRDefault="002345DD" w:rsidP="00E5056B">
      <w:pPr>
        <w:jc w:val="right"/>
        <w:rPr>
          <w:rFonts w:ascii="Times New Roman" w:hAnsi="Times New Roman"/>
          <w:i/>
          <w:noProof/>
          <w:color w:val="FF0000"/>
          <w:sz w:val="24"/>
          <w:szCs w:val="24"/>
          <w:lang w:val="ro-RO"/>
        </w:rPr>
      </w:pPr>
    </w:p>
    <w:p w14:paraId="022A5C02" w14:textId="5048D3B7" w:rsidR="002345DD" w:rsidRPr="0058301C" w:rsidRDefault="002345DD" w:rsidP="00E5056B">
      <w:pPr>
        <w:jc w:val="right"/>
        <w:rPr>
          <w:rFonts w:ascii="Times New Roman" w:hAnsi="Times New Roman"/>
          <w:i/>
          <w:noProof/>
          <w:color w:val="FF0000"/>
          <w:sz w:val="24"/>
          <w:szCs w:val="24"/>
          <w:lang w:val="ro-RO"/>
        </w:rPr>
      </w:pPr>
    </w:p>
    <w:p w14:paraId="14EF0693" w14:textId="77777777" w:rsidR="006D3A0D" w:rsidRPr="0058301C" w:rsidRDefault="006D3A0D" w:rsidP="00E5056B">
      <w:pPr>
        <w:jc w:val="right"/>
        <w:rPr>
          <w:rFonts w:ascii="Times New Roman" w:hAnsi="Times New Roman"/>
          <w:i/>
          <w:noProof/>
          <w:color w:val="FF0000"/>
          <w:sz w:val="24"/>
          <w:szCs w:val="24"/>
          <w:lang w:val="ro-RO"/>
        </w:rPr>
      </w:pPr>
    </w:p>
    <w:p w14:paraId="2E1875B8" w14:textId="77777777" w:rsidR="002345DD" w:rsidRPr="0058301C" w:rsidRDefault="002345DD" w:rsidP="00E5056B">
      <w:pPr>
        <w:jc w:val="right"/>
        <w:rPr>
          <w:rFonts w:ascii="Times New Roman" w:hAnsi="Times New Roman"/>
          <w:i/>
          <w:noProof/>
          <w:color w:val="FF0000"/>
          <w:sz w:val="24"/>
          <w:szCs w:val="24"/>
          <w:lang w:val="ro-RO"/>
        </w:rPr>
      </w:pPr>
    </w:p>
    <w:p w14:paraId="7B68E823" w14:textId="77777777" w:rsidR="002345DD" w:rsidRPr="0058301C" w:rsidRDefault="002345DD" w:rsidP="00E5056B">
      <w:pPr>
        <w:jc w:val="right"/>
        <w:rPr>
          <w:rFonts w:ascii="Times New Roman" w:hAnsi="Times New Roman"/>
          <w:i/>
          <w:noProof/>
          <w:color w:val="FF0000"/>
          <w:sz w:val="24"/>
          <w:szCs w:val="24"/>
          <w:lang w:val="ro-RO"/>
        </w:rPr>
      </w:pPr>
    </w:p>
    <w:p w14:paraId="029E84D3" w14:textId="77777777" w:rsidR="002345DD" w:rsidRPr="0058301C" w:rsidRDefault="002345DD" w:rsidP="00E5056B">
      <w:pPr>
        <w:jc w:val="right"/>
        <w:rPr>
          <w:rFonts w:ascii="Times New Roman" w:hAnsi="Times New Roman"/>
          <w:i/>
          <w:noProof/>
          <w:color w:val="FF0000"/>
          <w:sz w:val="24"/>
          <w:szCs w:val="24"/>
          <w:lang w:val="ro-RO"/>
        </w:rPr>
      </w:pPr>
    </w:p>
    <w:p w14:paraId="5B9EE665" w14:textId="77777777" w:rsidR="0011138E" w:rsidRPr="00DB6424" w:rsidRDefault="0011138E" w:rsidP="0011138E">
      <w:pPr>
        <w:jc w:val="right"/>
        <w:rPr>
          <w:rFonts w:ascii="Times New Roman" w:hAnsi="Times New Roman"/>
          <w:i/>
          <w:noProof/>
          <w:sz w:val="24"/>
          <w:szCs w:val="24"/>
          <w:lang w:val="ro-RO"/>
        </w:rPr>
      </w:pPr>
      <w:r w:rsidRPr="00DB6424">
        <w:rPr>
          <w:rStyle w:val="PageNumber"/>
          <w:rFonts w:ascii="Times New Roman" w:hAnsi="Times New Roman"/>
          <w:b/>
          <w:i/>
          <w:sz w:val="24"/>
          <w:szCs w:val="24"/>
          <w:lang w:val="ro-RO"/>
        </w:rPr>
        <w:t>FORMULARUL nr. 1</w:t>
      </w:r>
    </w:p>
    <w:p w14:paraId="165A3ABE" w14:textId="77777777" w:rsidR="002345DD" w:rsidRPr="00DB6424" w:rsidRDefault="002345DD" w:rsidP="00E5056B">
      <w:pPr>
        <w:jc w:val="right"/>
        <w:rPr>
          <w:rFonts w:ascii="Times New Roman" w:hAnsi="Times New Roman"/>
          <w:i/>
          <w:noProof/>
          <w:sz w:val="24"/>
          <w:szCs w:val="24"/>
          <w:lang w:val="ro-RO"/>
        </w:rPr>
      </w:pPr>
    </w:p>
    <w:p w14:paraId="1E8C4553" w14:textId="77777777" w:rsidR="002345DD" w:rsidRPr="00DB6424" w:rsidRDefault="002345DD" w:rsidP="00E5056B">
      <w:pPr>
        <w:jc w:val="right"/>
        <w:rPr>
          <w:rFonts w:ascii="Times New Roman" w:hAnsi="Times New Roman"/>
          <w:i/>
          <w:noProof/>
          <w:sz w:val="24"/>
          <w:szCs w:val="24"/>
          <w:lang w:val="ro-RO"/>
        </w:rPr>
      </w:pPr>
    </w:p>
    <w:p w14:paraId="1E054A4D" w14:textId="77777777" w:rsidR="00337F16" w:rsidRPr="00DB6424" w:rsidRDefault="00337F16" w:rsidP="0069363A">
      <w:pPr>
        <w:rPr>
          <w:rFonts w:ascii="Times New Roman" w:hAnsi="Times New Roman"/>
          <w:b/>
          <w:i/>
          <w:noProof/>
          <w:sz w:val="24"/>
          <w:szCs w:val="24"/>
          <w:lang w:val="ro-RO"/>
        </w:rPr>
      </w:pPr>
    </w:p>
    <w:p w14:paraId="2AEA4BB6" w14:textId="77777777" w:rsidR="00414684" w:rsidRPr="00414684" w:rsidRDefault="00414684" w:rsidP="00414684">
      <w:pPr>
        <w:overflowPunct/>
        <w:jc w:val="center"/>
        <w:textAlignment w:val="auto"/>
        <w:rPr>
          <w:rFonts w:ascii="Times New Roman" w:hAnsi="Times New Roman"/>
          <w:color w:val="000000"/>
          <w:sz w:val="24"/>
          <w:szCs w:val="24"/>
          <w:lang w:eastAsia="ro-RO"/>
        </w:rPr>
      </w:pPr>
      <w:r w:rsidRPr="00414684">
        <w:rPr>
          <w:rFonts w:ascii="Times New Roman" w:hAnsi="Times New Roman"/>
          <w:color w:val="000000"/>
          <w:sz w:val="24"/>
          <w:szCs w:val="24"/>
          <w:lang w:eastAsia="ro-RO"/>
        </w:rPr>
        <w:t>BENEFICIAR PUBLIC/OPERATOR ECONOMIC/OFERTANT</w:t>
      </w:r>
    </w:p>
    <w:p w14:paraId="79674FF8" w14:textId="77777777" w:rsidR="00414684" w:rsidRPr="00414684" w:rsidRDefault="00414684" w:rsidP="00414684">
      <w:pPr>
        <w:overflowPunct/>
        <w:jc w:val="center"/>
        <w:textAlignment w:val="auto"/>
        <w:rPr>
          <w:rFonts w:ascii="Times New Roman" w:hAnsi="Times New Roman"/>
          <w:color w:val="000000"/>
          <w:sz w:val="24"/>
          <w:szCs w:val="24"/>
          <w:lang w:eastAsia="ro-RO"/>
        </w:rPr>
      </w:pPr>
      <w:r w:rsidRPr="00414684">
        <w:rPr>
          <w:rFonts w:ascii="Times New Roman" w:hAnsi="Times New Roman"/>
          <w:color w:val="000000"/>
          <w:sz w:val="24"/>
          <w:szCs w:val="24"/>
          <w:lang w:eastAsia="ro-RO"/>
        </w:rPr>
        <w:t>............................................................</w:t>
      </w:r>
    </w:p>
    <w:p w14:paraId="0B73C88B" w14:textId="77777777" w:rsidR="00414684" w:rsidRPr="004E501B" w:rsidRDefault="00414684" w:rsidP="00414684">
      <w:pPr>
        <w:overflowPunct/>
        <w:jc w:val="center"/>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(denumirea/numele)</w:t>
      </w:r>
    </w:p>
    <w:p w14:paraId="73E14240" w14:textId="77777777" w:rsidR="00414684" w:rsidRPr="004E501B" w:rsidRDefault="00414684" w:rsidP="00414684">
      <w:pPr>
        <w:overflowPunct/>
        <w:jc w:val="center"/>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DECLARAȚIE</w:t>
      </w:r>
    </w:p>
    <w:p w14:paraId="23B79593" w14:textId="77777777" w:rsidR="00414684" w:rsidRPr="004E501B" w:rsidRDefault="00414684" w:rsidP="00414684">
      <w:pPr>
        <w:overflowPunct/>
        <w:jc w:val="center"/>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privind neîncadrarea în situațiile prevăzute la art. 61 privind conflictul de interese din</w:t>
      </w:r>
    </w:p>
    <w:p w14:paraId="54F1F9D9" w14:textId="77777777" w:rsidR="00414684" w:rsidRPr="00D10FF4" w:rsidRDefault="00414684" w:rsidP="00414684">
      <w:pPr>
        <w:overflowPunct/>
        <w:jc w:val="center"/>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Regulamentul 2018/1046 al Parlamentului European și al Consiliului din 18 iulie 2018 privind normele financiare aplicabile bugetului general al Uniunii.</w:t>
      </w:r>
    </w:p>
    <w:p w14:paraId="620AE4AE" w14:textId="77777777" w:rsidR="00414684" w:rsidRPr="00D10FF4" w:rsidRDefault="00414684" w:rsidP="00414684">
      <w:pPr>
        <w:overflowPunct/>
        <w:jc w:val="center"/>
        <w:textAlignment w:val="auto"/>
        <w:rPr>
          <w:rFonts w:ascii="Times New Roman" w:hAnsi="Times New Roman"/>
          <w:color w:val="000000"/>
          <w:sz w:val="24"/>
          <w:szCs w:val="24"/>
          <w:lang w:val="it-IT" w:eastAsia="ro-RO"/>
        </w:rPr>
      </w:pPr>
    </w:p>
    <w:p w14:paraId="56F3C1CC" w14:textId="77777777" w:rsidR="00414684" w:rsidRPr="004E501B" w:rsidRDefault="00414684" w:rsidP="00414684">
      <w:pPr>
        <w:overflowPunct/>
        <w:jc w:val="center"/>
        <w:textAlignment w:val="auto"/>
        <w:rPr>
          <w:rFonts w:ascii="Times New Roman" w:hAnsi="Times New Roman"/>
          <w:color w:val="000000"/>
          <w:sz w:val="24"/>
          <w:szCs w:val="24"/>
          <w:lang w:val="it-IT" w:eastAsia="ro-RO"/>
        </w:rPr>
      </w:pPr>
    </w:p>
    <w:p w14:paraId="605EA019"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în calitate de </w:t>
      </w:r>
    </w:p>
    <w:p w14:paraId="2930DBFD"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 referitor la achiziția </w:t>
      </w:r>
    </w:p>
    <w:p w14:paraId="52744AE2"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 declar pe propria răspundere, </w:t>
      </w:r>
    </w:p>
    <w:p w14:paraId="52698F00"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 sancțiunea falsului în declarații, cum este acesta prevăzut la art. 326 din Legea nr. 286/2009 privind Codul penal, cu modificările și completările ulterioare, că nu mă încadrez în situațiile descrise la art. 61 alin. (3) privind conflictul de interese din Regulamentul 2018/1046 al Parlamentului European și al Consiliului din 18 iulie 2018 privind normele financiare aplicabile bugetului general al Uniunii. </w:t>
      </w:r>
    </w:p>
    <w:p w14:paraId="369FD71B"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declar ca voi informa imediat ........................... dacă vor interveni modificări în prezenta declarație. </w:t>
      </w:r>
    </w:p>
    <w:p w14:paraId="2D0BF410"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De asemenea, declar că informațiile fumizate sunt complete și corecte în fiecare detaliu și înțeleg că Autoritatea de Management are dreptul de a solicita, în scopul verificării și confirmării declarației, orice informații suplimentare. </w:t>
      </w:r>
    </w:p>
    <w:p w14:paraId="3E9EC7B4" w14:textId="77777777" w:rsidR="00414684" w:rsidRPr="004E501B" w:rsidRDefault="00414684" w:rsidP="00414684">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Înțeleg că în cazul în care această declarație nu este conformă cu realitatea sunt pasibil de încălcarea prevederilor legislației penale privind falsul în declarații. </w:t>
      </w:r>
    </w:p>
    <w:p w14:paraId="6C601F93" w14:textId="77777777" w:rsidR="00414684" w:rsidRPr="004E501B" w:rsidRDefault="00414684" w:rsidP="00414684">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 </w:t>
      </w:r>
    </w:p>
    <w:p w14:paraId="3EA84CC7" w14:textId="77777777" w:rsidR="00414684" w:rsidRPr="004E501B" w:rsidRDefault="00414684" w:rsidP="00414684">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(numele și funcția persoanei autorizate) </w:t>
      </w:r>
    </w:p>
    <w:p w14:paraId="59964A3B" w14:textId="77777777" w:rsidR="00414684" w:rsidRPr="00414684" w:rsidRDefault="00414684" w:rsidP="00414684">
      <w:pPr>
        <w:overflowPunct/>
        <w:spacing w:line="360" w:lineRule="auto"/>
        <w:textAlignment w:val="auto"/>
        <w:rPr>
          <w:rFonts w:ascii="Times New Roman" w:hAnsi="Times New Roman"/>
          <w:color w:val="000000"/>
          <w:sz w:val="24"/>
          <w:szCs w:val="24"/>
          <w:lang w:val="it-IT" w:eastAsia="ro-RO"/>
        </w:rPr>
      </w:pPr>
      <w:r w:rsidRPr="00414684">
        <w:rPr>
          <w:rFonts w:ascii="Times New Roman" w:hAnsi="Times New Roman"/>
          <w:color w:val="000000"/>
          <w:sz w:val="24"/>
          <w:szCs w:val="24"/>
          <w:lang w:val="it-IT" w:eastAsia="ro-RO"/>
        </w:rPr>
        <w:t xml:space="preserve">........................................................... </w:t>
      </w:r>
    </w:p>
    <w:p w14:paraId="75AA8E66" w14:textId="77777777" w:rsidR="00414684" w:rsidRPr="00414684" w:rsidRDefault="00414684" w:rsidP="00414684">
      <w:pPr>
        <w:spacing w:line="360" w:lineRule="auto"/>
        <w:jc w:val="right"/>
        <w:rPr>
          <w:rStyle w:val="PageNumber"/>
          <w:rFonts w:ascii="Times New Roman" w:hAnsi="Times New Roman"/>
          <w:b/>
          <w:i/>
          <w:sz w:val="24"/>
          <w:szCs w:val="24"/>
          <w:lang w:val="it-IT"/>
        </w:rPr>
      </w:pPr>
      <w:r w:rsidRPr="00414684">
        <w:rPr>
          <w:rFonts w:ascii="Times New Roman" w:hAnsi="Times New Roman"/>
          <w:color w:val="000000"/>
          <w:sz w:val="24"/>
          <w:szCs w:val="24"/>
          <w:lang w:val="it-IT" w:eastAsia="ro-RO"/>
        </w:rPr>
        <w:t>(semnătura persoanei autorizate)</w:t>
      </w:r>
    </w:p>
    <w:p w14:paraId="703A32F2" w14:textId="77777777" w:rsidR="0011138E" w:rsidRPr="00DB6424" w:rsidRDefault="0011138E" w:rsidP="0011138E">
      <w:pPr>
        <w:ind w:firstLine="720"/>
        <w:jc w:val="both"/>
        <w:rPr>
          <w:rFonts w:ascii="Times New Roman" w:hAnsi="Times New Roman"/>
          <w:i/>
          <w:lang w:val="it-IT"/>
        </w:rPr>
      </w:pPr>
    </w:p>
    <w:p w14:paraId="03C1644E" w14:textId="77777777" w:rsidR="0011138E" w:rsidRDefault="0011138E" w:rsidP="0011138E">
      <w:pPr>
        <w:pStyle w:val="BodyText"/>
        <w:ind w:firstLine="720"/>
        <w:jc w:val="both"/>
        <w:rPr>
          <w:rFonts w:ascii="Times New Roman" w:hAnsi="Times New Roman"/>
          <w:szCs w:val="22"/>
          <w:lang w:val="it-IT"/>
        </w:rPr>
      </w:pPr>
    </w:p>
    <w:p w14:paraId="099F29C4" w14:textId="77777777" w:rsidR="00DB6424" w:rsidRDefault="00DB6424" w:rsidP="0011138E">
      <w:pPr>
        <w:pStyle w:val="BodyText"/>
        <w:ind w:firstLine="720"/>
        <w:jc w:val="both"/>
        <w:rPr>
          <w:rFonts w:ascii="Times New Roman" w:hAnsi="Times New Roman"/>
          <w:szCs w:val="22"/>
          <w:lang w:val="it-IT"/>
        </w:rPr>
      </w:pPr>
    </w:p>
    <w:p w14:paraId="5ED05A73" w14:textId="77777777" w:rsidR="00DB6424" w:rsidRDefault="00DB6424" w:rsidP="0011138E">
      <w:pPr>
        <w:pStyle w:val="BodyText"/>
        <w:ind w:firstLine="720"/>
        <w:jc w:val="both"/>
        <w:rPr>
          <w:rFonts w:ascii="Times New Roman" w:hAnsi="Times New Roman"/>
          <w:szCs w:val="22"/>
          <w:lang w:val="it-IT"/>
        </w:rPr>
      </w:pPr>
    </w:p>
    <w:p w14:paraId="58F62A83" w14:textId="77777777" w:rsidR="00DB6424" w:rsidRDefault="00DB6424" w:rsidP="0011138E">
      <w:pPr>
        <w:pStyle w:val="BodyText"/>
        <w:ind w:firstLine="720"/>
        <w:jc w:val="both"/>
        <w:rPr>
          <w:rFonts w:ascii="Times New Roman" w:hAnsi="Times New Roman"/>
          <w:szCs w:val="22"/>
          <w:lang w:val="it-IT"/>
        </w:rPr>
      </w:pPr>
    </w:p>
    <w:p w14:paraId="38F2C2E7" w14:textId="77777777" w:rsidR="00DB6424" w:rsidRDefault="00DB6424" w:rsidP="0011138E">
      <w:pPr>
        <w:pStyle w:val="BodyText"/>
        <w:ind w:firstLine="720"/>
        <w:jc w:val="both"/>
        <w:rPr>
          <w:rFonts w:ascii="Times New Roman" w:hAnsi="Times New Roman"/>
          <w:szCs w:val="22"/>
          <w:lang w:val="it-IT"/>
        </w:rPr>
      </w:pPr>
    </w:p>
    <w:p w14:paraId="3508EF99" w14:textId="77777777" w:rsidR="00DB6424" w:rsidRDefault="00DB6424" w:rsidP="0011138E">
      <w:pPr>
        <w:pStyle w:val="BodyText"/>
        <w:ind w:firstLine="720"/>
        <w:jc w:val="both"/>
        <w:rPr>
          <w:rFonts w:ascii="Times New Roman" w:hAnsi="Times New Roman"/>
          <w:szCs w:val="22"/>
          <w:lang w:val="it-IT"/>
        </w:rPr>
      </w:pPr>
    </w:p>
    <w:p w14:paraId="526246D2" w14:textId="77777777" w:rsidR="00DB6424" w:rsidRDefault="00DB6424" w:rsidP="0011138E">
      <w:pPr>
        <w:pStyle w:val="BodyText"/>
        <w:ind w:firstLine="720"/>
        <w:jc w:val="both"/>
        <w:rPr>
          <w:rFonts w:ascii="Times New Roman" w:hAnsi="Times New Roman"/>
          <w:szCs w:val="22"/>
          <w:lang w:val="it-IT"/>
        </w:rPr>
      </w:pPr>
    </w:p>
    <w:p w14:paraId="083C607D" w14:textId="77777777" w:rsidR="00DB6424" w:rsidRDefault="00DB6424" w:rsidP="0011138E">
      <w:pPr>
        <w:pStyle w:val="BodyText"/>
        <w:ind w:firstLine="720"/>
        <w:jc w:val="both"/>
        <w:rPr>
          <w:rFonts w:ascii="Times New Roman" w:hAnsi="Times New Roman"/>
          <w:szCs w:val="22"/>
          <w:lang w:val="it-IT"/>
        </w:rPr>
      </w:pPr>
    </w:p>
    <w:p w14:paraId="48E1FB66" w14:textId="77777777" w:rsidR="00DB6424" w:rsidRDefault="00DB6424" w:rsidP="0011138E">
      <w:pPr>
        <w:pStyle w:val="BodyText"/>
        <w:ind w:firstLine="720"/>
        <w:jc w:val="both"/>
        <w:rPr>
          <w:rFonts w:ascii="Times New Roman" w:hAnsi="Times New Roman"/>
          <w:szCs w:val="22"/>
          <w:lang w:val="it-IT"/>
        </w:rPr>
      </w:pPr>
    </w:p>
    <w:p w14:paraId="7442261B" w14:textId="77777777" w:rsidR="00DB6424" w:rsidRDefault="00DB6424" w:rsidP="0011138E">
      <w:pPr>
        <w:pStyle w:val="BodyText"/>
        <w:ind w:firstLine="720"/>
        <w:jc w:val="both"/>
        <w:rPr>
          <w:rFonts w:ascii="Times New Roman" w:hAnsi="Times New Roman"/>
          <w:szCs w:val="22"/>
          <w:lang w:val="it-IT"/>
        </w:rPr>
      </w:pPr>
    </w:p>
    <w:p w14:paraId="2D31B783" w14:textId="77777777" w:rsidR="0011138E" w:rsidRPr="00DB6424" w:rsidRDefault="0011138E" w:rsidP="0011138E">
      <w:pPr>
        <w:pStyle w:val="BodyText"/>
        <w:ind w:firstLine="720"/>
        <w:jc w:val="both"/>
        <w:rPr>
          <w:rFonts w:ascii="Times New Roman" w:hAnsi="Times New Roman"/>
          <w:szCs w:val="22"/>
          <w:lang w:val="it-IT"/>
        </w:rPr>
      </w:pPr>
    </w:p>
    <w:p w14:paraId="6759F8C0" w14:textId="77777777" w:rsidR="0011138E" w:rsidRPr="00DB6424" w:rsidRDefault="0011138E" w:rsidP="0011138E">
      <w:pPr>
        <w:pStyle w:val="BodyText"/>
        <w:ind w:firstLine="720"/>
        <w:jc w:val="both"/>
        <w:rPr>
          <w:rFonts w:ascii="Times New Roman" w:hAnsi="Times New Roman"/>
          <w:szCs w:val="22"/>
          <w:lang w:val="it-IT"/>
        </w:rPr>
      </w:pPr>
    </w:p>
    <w:p w14:paraId="42FF11DA" w14:textId="77777777" w:rsidR="0011138E" w:rsidRPr="00DB6424" w:rsidRDefault="0011138E" w:rsidP="0011138E">
      <w:pPr>
        <w:pStyle w:val="BodyText"/>
        <w:ind w:firstLine="720"/>
        <w:jc w:val="both"/>
        <w:rPr>
          <w:rFonts w:ascii="Times New Roman" w:hAnsi="Times New Roman"/>
          <w:szCs w:val="22"/>
          <w:lang w:val="it-IT"/>
        </w:rPr>
      </w:pPr>
      <w:r w:rsidRPr="00DB6424">
        <w:rPr>
          <w:rFonts w:ascii="Times New Roman" w:hAnsi="Times New Roman"/>
          <w:szCs w:val="22"/>
          <w:lang w:val="it-IT"/>
        </w:rPr>
        <w:t xml:space="preserve">  </w:t>
      </w:r>
      <w:r w:rsidRPr="00DB6424">
        <w:rPr>
          <w:rFonts w:ascii="Times New Roman" w:hAnsi="Times New Roman"/>
          <w:szCs w:val="22"/>
          <w:lang w:val="ro-RO"/>
        </w:rPr>
        <w:t xml:space="preserve">Lista acţionari/asociaţi /membri în consiliul de administraţie/organ de conducere sau de supervizare / persoane împuternicite din cadrul Universității </w:t>
      </w:r>
      <w:r w:rsidRPr="00DB6424">
        <w:rPr>
          <w:rFonts w:ascii="Times New Roman" w:hAnsi="Times New Roman"/>
          <w:szCs w:val="22"/>
          <w:lang w:val="it-IT"/>
        </w:rPr>
        <w:t xml:space="preserve">,,Dunărea de Jos” din Galați.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979"/>
        <w:gridCol w:w="4486"/>
      </w:tblGrid>
      <w:tr w:rsidR="0058301C" w:rsidRPr="0058301C" w14:paraId="7BDF3611" w14:textId="77777777" w:rsidTr="004267DC">
        <w:trPr>
          <w:trHeight w:val="442"/>
          <w:tblHeader/>
        </w:trPr>
        <w:tc>
          <w:tcPr>
            <w:tcW w:w="539" w:type="pct"/>
            <w:tcBorders>
              <w:top w:val="single" w:sz="4" w:space="0" w:color="auto"/>
              <w:left w:val="single" w:sz="4" w:space="0" w:color="auto"/>
              <w:bottom w:val="single" w:sz="4" w:space="0" w:color="auto"/>
              <w:right w:val="single" w:sz="4" w:space="0" w:color="auto"/>
            </w:tcBorders>
            <w:shd w:val="clear" w:color="auto" w:fill="FFFFFF"/>
            <w:hideMark/>
          </w:tcPr>
          <w:p w14:paraId="4E5CB209" w14:textId="77777777" w:rsidR="0011138E" w:rsidRPr="0003388F" w:rsidRDefault="0011138E" w:rsidP="004267DC">
            <w:pPr>
              <w:suppressAutoHyphens/>
              <w:rPr>
                <w:rFonts w:ascii="Times New Roman" w:hAnsi="Times New Roman"/>
                <w:b/>
                <w:kern w:val="3"/>
                <w:lang w:eastAsia="ro-RO"/>
              </w:rPr>
            </w:pPr>
            <w:r w:rsidRPr="0003388F">
              <w:rPr>
                <w:rFonts w:ascii="Times New Roman" w:hAnsi="Times New Roman"/>
                <w:b/>
                <w:kern w:val="3"/>
                <w:lang w:eastAsia="ro-RO"/>
              </w:rPr>
              <w:t>Nr.</w:t>
            </w:r>
          </w:p>
          <w:p w14:paraId="5526E068" w14:textId="77777777" w:rsidR="0011138E" w:rsidRPr="0003388F" w:rsidRDefault="0011138E" w:rsidP="004267DC">
            <w:pPr>
              <w:suppressAutoHyphens/>
              <w:rPr>
                <w:rFonts w:ascii="Times New Roman" w:hAnsi="Times New Roman"/>
                <w:b/>
                <w:kern w:val="3"/>
                <w:lang w:eastAsia="ro-RO"/>
              </w:rPr>
            </w:pPr>
            <w:proofErr w:type="spellStart"/>
            <w:r w:rsidRPr="0003388F">
              <w:rPr>
                <w:rFonts w:ascii="Times New Roman" w:hAnsi="Times New Roman"/>
                <w:b/>
                <w:kern w:val="3"/>
                <w:lang w:eastAsia="ro-RO"/>
              </w:rPr>
              <w:t>crt</w:t>
            </w:r>
            <w:proofErr w:type="spellEnd"/>
            <w:r w:rsidRPr="0003388F">
              <w:rPr>
                <w:rFonts w:ascii="Times New Roman" w:hAnsi="Times New Roman"/>
                <w:b/>
                <w:kern w:val="3"/>
                <w:lang w:eastAsia="ro-RO"/>
              </w:rPr>
              <w:t>.</w:t>
            </w:r>
          </w:p>
        </w:tc>
        <w:tc>
          <w:tcPr>
            <w:tcW w:w="2097" w:type="pct"/>
            <w:tcBorders>
              <w:top w:val="single" w:sz="4" w:space="0" w:color="auto"/>
              <w:left w:val="single" w:sz="4" w:space="0" w:color="auto"/>
              <w:bottom w:val="single" w:sz="4" w:space="0" w:color="auto"/>
              <w:right w:val="single" w:sz="4" w:space="0" w:color="auto"/>
            </w:tcBorders>
            <w:shd w:val="clear" w:color="auto" w:fill="auto"/>
            <w:hideMark/>
          </w:tcPr>
          <w:p w14:paraId="4F7BC727" w14:textId="77777777" w:rsidR="0011138E" w:rsidRPr="0003388F" w:rsidRDefault="0011138E" w:rsidP="004267DC">
            <w:pPr>
              <w:suppressAutoHyphens/>
              <w:jc w:val="both"/>
              <w:rPr>
                <w:rFonts w:ascii="Times New Roman" w:hAnsi="Times New Roman"/>
                <w:b/>
                <w:kern w:val="3"/>
                <w:lang w:eastAsia="ro-RO"/>
              </w:rPr>
            </w:pPr>
            <w:proofErr w:type="spellStart"/>
            <w:r w:rsidRPr="0003388F">
              <w:rPr>
                <w:rFonts w:ascii="Times New Roman" w:hAnsi="Times New Roman"/>
                <w:b/>
                <w:kern w:val="3"/>
                <w:lang w:eastAsia="ro-RO"/>
              </w:rPr>
              <w:t>Numele</w:t>
            </w:r>
            <w:proofErr w:type="spellEnd"/>
            <w:r w:rsidRPr="0003388F">
              <w:rPr>
                <w:rFonts w:ascii="Times New Roman" w:hAnsi="Times New Roman"/>
                <w:b/>
                <w:kern w:val="3"/>
                <w:lang w:eastAsia="ro-RO"/>
              </w:rPr>
              <w:t xml:space="preserve"> </w:t>
            </w:r>
            <w:proofErr w:type="spellStart"/>
            <w:r w:rsidRPr="0003388F">
              <w:rPr>
                <w:rFonts w:ascii="Times New Roman" w:hAnsi="Times New Roman"/>
                <w:b/>
                <w:kern w:val="3"/>
                <w:lang w:eastAsia="ro-RO"/>
              </w:rPr>
              <w:t>şi</w:t>
            </w:r>
            <w:proofErr w:type="spellEnd"/>
            <w:r w:rsidRPr="0003388F">
              <w:rPr>
                <w:rFonts w:ascii="Times New Roman" w:hAnsi="Times New Roman"/>
                <w:b/>
                <w:kern w:val="3"/>
                <w:lang w:eastAsia="ro-RO"/>
              </w:rPr>
              <w:t xml:space="preserve"> </w:t>
            </w:r>
            <w:proofErr w:type="spellStart"/>
            <w:r w:rsidRPr="0003388F">
              <w:rPr>
                <w:rFonts w:ascii="Times New Roman" w:hAnsi="Times New Roman"/>
                <w:b/>
                <w:kern w:val="3"/>
                <w:lang w:eastAsia="ro-RO"/>
              </w:rPr>
              <w:t>prenumele</w:t>
            </w:r>
            <w:proofErr w:type="spellEnd"/>
          </w:p>
        </w:tc>
        <w:tc>
          <w:tcPr>
            <w:tcW w:w="2364" w:type="pct"/>
            <w:tcBorders>
              <w:top w:val="single" w:sz="4" w:space="0" w:color="auto"/>
              <w:left w:val="single" w:sz="4" w:space="0" w:color="auto"/>
              <w:bottom w:val="single" w:sz="4" w:space="0" w:color="auto"/>
              <w:right w:val="single" w:sz="4" w:space="0" w:color="auto"/>
            </w:tcBorders>
            <w:hideMark/>
          </w:tcPr>
          <w:p w14:paraId="5A94070C" w14:textId="77777777" w:rsidR="0011138E" w:rsidRPr="0003388F" w:rsidRDefault="0011138E" w:rsidP="004267DC">
            <w:pPr>
              <w:suppressAutoHyphens/>
              <w:jc w:val="both"/>
              <w:rPr>
                <w:rFonts w:ascii="Times New Roman" w:hAnsi="Times New Roman"/>
                <w:b/>
                <w:kern w:val="3"/>
                <w:lang w:eastAsia="ro-RO"/>
              </w:rPr>
            </w:pPr>
            <w:proofErr w:type="spellStart"/>
            <w:r w:rsidRPr="0003388F">
              <w:rPr>
                <w:rFonts w:ascii="Times New Roman" w:hAnsi="Times New Roman"/>
                <w:b/>
              </w:rPr>
              <w:t>Funcţia</w:t>
            </w:r>
            <w:proofErr w:type="spellEnd"/>
            <w:r w:rsidRPr="0003388F">
              <w:rPr>
                <w:rFonts w:ascii="Times New Roman" w:hAnsi="Times New Roman"/>
                <w:b/>
              </w:rPr>
              <w:t xml:space="preserve"> </w:t>
            </w:r>
            <w:proofErr w:type="spellStart"/>
            <w:r w:rsidRPr="0003388F">
              <w:rPr>
                <w:rFonts w:ascii="Times New Roman" w:hAnsi="Times New Roman"/>
                <w:b/>
              </w:rPr>
              <w:t>în</w:t>
            </w:r>
            <w:proofErr w:type="spellEnd"/>
            <w:r w:rsidRPr="0003388F">
              <w:rPr>
                <w:rFonts w:ascii="Times New Roman" w:hAnsi="Times New Roman"/>
                <w:b/>
              </w:rPr>
              <w:t xml:space="preserve"> </w:t>
            </w:r>
            <w:proofErr w:type="spellStart"/>
            <w:r w:rsidRPr="0003388F">
              <w:rPr>
                <w:rFonts w:ascii="Times New Roman" w:hAnsi="Times New Roman"/>
                <w:b/>
              </w:rPr>
              <w:t>cadrul</w:t>
            </w:r>
            <w:proofErr w:type="spellEnd"/>
            <w:r w:rsidRPr="0003388F">
              <w:rPr>
                <w:rFonts w:ascii="Times New Roman" w:hAnsi="Times New Roman"/>
                <w:b/>
              </w:rPr>
              <w:t xml:space="preserve"> </w:t>
            </w:r>
            <w:proofErr w:type="spellStart"/>
            <w:r w:rsidRPr="0003388F">
              <w:rPr>
                <w:rFonts w:ascii="Times New Roman" w:hAnsi="Times New Roman"/>
                <w:b/>
              </w:rPr>
              <w:t>ofertantului</w:t>
            </w:r>
            <w:proofErr w:type="spellEnd"/>
          </w:p>
        </w:tc>
      </w:tr>
      <w:tr w:rsidR="0058301C" w:rsidRPr="0058301C" w14:paraId="33541736" w14:textId="77777777" w:rsidTr="004267DC">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D2A1ACB"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352B7E3" w14:textId="029ABF98" w:rsidR="00AA3CB9" w:rsidRPr="0003388F" w:rsidRDefault="00AA3CB9" w:rsidP="00AA3CB9">
            <w:pPr>
              <w:widowControl w:val="0"/>
              <w:rPr>
                <w:rFonts w:ascii="Times New Roman" w:hAnsi="Times New Roman"/>
                <w:lang w:eastAsia="ro-RO"/>
              </w:rPr>
            </w:pPr>
            <w:r w:rsidRPr="0003388F">
              <w:rPr>
                <w:rFonts w:ascii="Times New Roman" w:hAnsi="Times New Roman"/>
                <w:lang w:val="ro-RO" w:eastAsia="ro-RO"/>
              </w:rPr>
              <w:t>Prof. univ. dr. ing. Puiu - Lucian GEORGESCU</w:t>
            </w:r>
          </w:p>
        </w:tc>
        <w:tc>
          <w:tcPr>
            <w:tcW w:w="2364" w:type="pct"/>
            <w:tcBorders>
              <w:top w:val="single" w:sz="4" w:space="0" w:color="auto"/>
              <w:left w:val="single" w:sz="4" w:space="0" w:color="auto"/>
              <w:bottom w:val="single" w:sz="4" w:space="0" w:color="auto"/>
              <w:right w:val="single" w:sz="4" w:space="0" w:color="auto"/>
            </w:tcBorders>
          </w:tcPr>
          <w:p w14:paraId="676546A5" w14:textId="05B4D89A" w:rsidR="00AA3CB9" w:rsidRPr="0003388F" w:rsidRDefault="00AA3CB9" w:rsidP="00AA3CB9">
            <w:pPr>
              <w:widowControl w:val="0"/>
              <w:rPr>
                <w:rFonts w:ascii="Times New Roman" w:hAnsi="Times New Roman"/>
                <w:lang w:eastAsia="ro-RO"/>
              </w:rPr>
            </w:pPr>
            <w:r w:rsidRPr="0003388F">
              <w:rPr>
                <w:rFonts w:ascii="Times New Roman" w:hAnsi="Times New Roman"/>
                <w:lang w:val="ro-RO" w:eastAsia="ro-RO"/>
              </w:rPr>
              <w:t>Rector</w:t>
            </w:r>
          </w:p>
        </w:tc>
      </w:tr>
      <w:tr w:rsidR="0058301C" w:rsidRPr="00414684" w14:paraId="1951D684" w14:textId="77777777" w:rsidTr="004267DC">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C0B4257"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6FCE7A3" w14:textId="05E65023" w:rsidR="00AA3CB9" w:rsidRPr="0003388F" w:rsidRDefault="00AA3CB9" w:rsidP="00AA3CB9">
            <w:pPr>
              <w:widowControl w:val="0"/>
              <w:rPr>
                <w:rFonts w:ascii="Times New Roman" w:hAnsi="Times New Roman"/>
                <w:lang w:val="it-IT" w:eastAsia="ro-RO"/>
              </w:rPr>
            </w:pPr>
            <w:r w:rsidRPr="0003388F">
              <w:rPr>
                <w:rFonts w:ascii="Times New Roman" w:hAnsi="Times New Roman"/>
                <w:lang w:val="ro-RO" w:eastAsia="ro-RO"/>
              </w:rPr>
              <w:t>Prof. univ. dr. Nicoleta BĂRBUȚĂ - MIȘU</w:t>
            </w:r>
          </w:p>
        </w:tc>
        <w:tc>
          <w:tcPr>
            <w:tcW w:w="2364" w:type="pct"/>
            <w:tcBorders>
              <w:top w:val="single" w:sz="4" w:space="0" w:color="auto"/>
              <w:left w:val="single" w:sz="4" w:space="0" w:color="auto"/>
              <w:bottom w:val="single" w:sz="4" w:space="0" w:color="auto"/>
              <w:right w:val="single" w:sz="4" w:space="0" w:color="auto"/>
            </w:tcBorders>
          </w:tcPr>
          <w:p w14:paraId="7F4F1E7E" w14:textId="6F9CFE0F" w:rsidR="00AA3CB9" w:rsidRPr="0003388F" w:rsidRDefault="00AA3CB9" w:rsidP="00AA3CB9">
            <w:pPr>
              <w:widowControl w:val="0"/>
              <w:rPr>
                <w:rFonts w:ascii="Times New Roman" w:hAnsi="Times New Roman"/>
                <w:bCs/>
                <w:lang w:val="it-IT" w:eastAsia="zh-CN"/>
              </w:rPr>
            </w:pPr>
            <w:r w:rsidRPr="0003388F">
              <w:rPr>
                <w:rFonts w:ascii="Times New Roman" w:hAnsi="Times New Roman"/>
                <w:bCs/>
                <w:lang w:val="ro-RO" w:eastAsia="zh-CN"/>
              </w:rPr>
              <w:t>PRORECTOR responsabil cu managementul financiar și strategiile administrative</w:t>
            </w:r>
          </w:p>
        </w:tc>
      </w:tr>
      <w:tr w:rsidR="0058301C" w:rsidRPr="0058301C" w14:paraId="28FDAD97" w14:textId="77777777" w:rsidTr="004267DC">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739F3A7A"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3E9340D3" w14:textId="74CB6E99" w:rsidR="00AA3CB9" w:rsidRPr="0003388F" w:rsidRDefault="00AA3CB9" w:rsidP="00AA3CB9">
            <w:pPr>
              <w:widowControl w:val="0"/>
              <w:rPr>
                <w:rFonts w:ascii="Times New Roman" w:hAnsi="Times New Roman"/>
                <w:lang w:val="it-IT" w:eastAsia="ro-RO"/>
              </w:rPr>
            </w:pPr>
            <w:r w:rsidRPr="0003388F">
              <w:rPr>
                <w:rFonts w:ascii="Times New Roman" w:hAnsi="Times New Roman"/>
                <w:lang w:val="ro-RO" w:eastAsia="ro-RO"/>
              </w:rPr>
              <w:t>Prof. dr. ing. Elena MEREUȚĂ</w:t>
            </w:r>
          </w:p>
        </w:tc>
        <w:tc>
          <w:tcPr>
            <w:tcW w:w="2364" w:type="pct"/>
            <w:tcBorders>
              <w:top w:val="single" w:sz="4" w:space="0" w:color="auto"/>
              <w:left w:val="single" w:sz="4" w:space="0" w:color="auto"/>
              <w:bottom w:val="single" w:sz="4" w:space="0" w:color="auto"/>
              <w:right w:val="single" w:sz="4" w:space="0" w:color="auto"/>
            </w:tcBorders>
          </w:tcPr>
          <w:p w14:paraId="322AA4B6" w14:textId="3B5EE522" w:rsidR="00AA3CB9" w:rsidRPr="0003388F" w:rsidRDefault="00AA3CB9" w:rsidP="00AA3CB9">
            <w:pPr>
              <w:widowControl w:val="0"/>
              <w:rPr>
                <w:rFonts w:ascii="Times New Roman" w:hAnsi="Times New Roman"/>
                <w:lang w:eastAsia="ro-RO"/>
              </w:rPr>
            </w:pPr>
            <w:r w:rsidRPr="0003388F">
              <w:rPr>
                <w:rFonts w:ascii="Times New Roman" w:hAnsi="Times New Roman"/>
                <w:bCs/>
                <w:lang w:val="ro-RO" w:eastAsia="zh-CN"/>
              </w:rPr>
              <w:t>PRORECTOR responsabil cu activitatea didactică și asigurarea calității</w:t>
            </w:r>
          </w:p>
        </w:tc>
      </w:tr>
      <w:tr w:rsidR="0058301C" w:rsidRPr="0058301C" w14:paraId="68944A5A" w14:textId="77777777" w:rsidTr="004267DC">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6F93AAC"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424C9088" w14:textId="42892570" w:rsidR="00AA3CB9" w:rsidRPr="0003388F" w:rsidRDefault="00AA3CB9" w:rsidP="00AA3CB9">
            <w:pPr>
              <w:widowControl w:val="0"/>
              <w:rPr>
                <w:rFonts w:ascii="Times New Roman" w:hAnsi="Times New Roman"/>
                <w:lang w:eastAsia="ro-RO"/>
              </w:rPr>
            </w:pPr>
            <w:r w:rsidRPr="0003388F">
              <w:rPr>
                <w:rFonts w:ascii="Times New Roman" w:hAnsi="Times New Roman"/>
                <w:lang w:val="ro-RO" w:eastAsia="ro-RO"/>
              </w:rPr>
              <w:t xml:space="preserve">Conf. univ. dr. Ana ȘTEFĂNESCU </w:t>
            </w:r>
          </w:p>
        </w:tc>
        <w:tc>
          <w:tcPr>
            <w:tcW w:w="2364" w:type="pct"/>
            <w:tcBorders>
              <w:top w:val="single" w:sz="4" w:space="0" w:color="auto"/>
              <w:left w:val="single" w:sz="4" w:space="0" w:color="auto"/>
              <w:bottom w:val="single" w:sz="4" w:space="0" w:color="auto"/>
              <w:right w:val="single" w:sz="4" w:space="0" w:color="auto"/>
            </w:tcBorders>
          </w:tcPr>
          <w:p w14:paraId="0E518627" w14:textId="226E1C98" w:rsidR="00AA3CB9" w:rsidRPr="0003388F" w:rsidRDefault="00AA3CB9" w:rsidP="00AA3CB9">
            <w:pPr>
              <w:widowControl w:val="0"/>
              <w:rPr>
                <w:rFonts w:ascii="Times New Roman" w:hAnsi="Times New Roman"/>
                <w:bCs/>
                <w:lang w:eastAsia="zh-CN"/>
              </w:rPr>
            </w:pPr>
            <w:r w:rsidRPr="0003388F">
              <w:rPr>
                <w:rFonts w:ascii="Times New Roman" w:hAnsi="Times New Roman"/>
                <w:bCs/>
                <w:lang w:val="ro-RO" w:eastAsia="zh-CN"/>
              </w:rPr>
              <w:t>PRORECTOR responsabil cu managementul resurselor umane și juridic</w:t>
            </w:r>
          </w:p>
        </w:tc>
      </w:tr>
      <w:tr w:rsidR="0058301C" w:rsidRPr="00414684" w14:paraId="69C45CB0" w14:textId="77777777" w:rsidTr="004267DC">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BF543C7"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2B35DE0B" w14:textId="754BC410" w:rsidR="00AA3CB9" w:rsidRPr="0003388F" w:rsidRDefault="00AA3CB9" w:rsidP="00AA3CB9">
            <w:pPr>
              <w:widowControl w:val="0"/>
              <w:rPr>
                <w:rFonts w:ascii="Times New Roman" w:hAnsi="Times New Roman"/>
                <w:lang w:eastAsia="ro-RO"/>
              </w:rPr>
            </w:pPr>
            <w:r w:rsidRPr="0003388F">
              <w:rPr>
                <w:rFonts w:ascii="Times New Roman" w:hAnsi="Times New Roman"/>
                <w:lang w:val="ro-RO" w:eastAsia="zh-CN"/>
              </w:rPr>
              <w:t>Prof. univ. dr. ec. dr. ing. habil. Silvius STANCIU</w:t>
            </w:r>
          </w:p>
        </w:tc>
        <w:tc>
          <w:tcPr>
            <w:tcW w:w="2364" w:type="pct"/>
            <w:tcBorders>
              <w:top w:val="single" w:sz="4" w:space="0" w:color="auto"/>
              <w:left w:val="single" w:sz="4" w:space="0" w:color="auto"/>
              <w:bottom w:val="single" w:sz="4" w:space="0" w:color="auto"/>
              <w:right w:val="single" w:sz="4" w:space="0" w:color="auto"/>
            </w:tcBorders>
          </w:tcPr>
          <w:p w14:paraId="4C94210A" w14:textId="76AD99A3" w:rsidR="00AA3CB9" w:rsidRPr="0003388F" w:rsidRDefault="00AA3CB9" w:rsidP="00AA3CB9">
            <w:pPr>
              <w:widowControl w:val="0"/>
              <w:rPr>
                <w:rFonts w:ascii="Times New Roman" w:hAnsi="Times New Roman"/>
                <w:lang w:val="it-IT" w:eastAsia="ro-RO"/>
              </w:rPr>
            </w:pPr>
            <w:r w:rsidRPr="0003388F">
              <w:rPr>
                <w:rFonts w:ascii="Times New Roman" w:hAnsi="Times New Roman"/>
                <w:bCs/>
                <w:lang w:val="ro-RO" w:eastAsia="zh-CN"/>
              </w:rPr>
              <w:t>PRORECTOR responsabil cu activitatea de cercetare, dezvoltare, inovare și parteneriatul cu mediul economico-social</w:t>
            </w:r>
          </w:p>
        </w:tc>
      </w:tr>
      <w:tr w:rsidR="0058301C" w:rsidRPr="00414684" w14:paraId="022F6A30" w14:textId="77777777" w:rsidTr="004267DC">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D24C6E5"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76EF1BCD" w14:textId="7CEBFDEB" w:rsidR="00AA3CB9" w:rsidRPr="0003388F" w:rsidRDefault="00AA3CB9" w:rsidP="00AA3CB9">
            <w:pPr>
              <w:widowControl w:val="0"/>
              <w:tabs>
                <w:tab w:val="left" w:pos="10530"/>
              </w:tabs>
              <w:textAlignment w:val="top"/>
              <w:rPr>
                <w:rFonts w:ascii="Times New Roman" w:hAnsi="Times New Roman"/>
                <w:lang w:eastAsia="ro-RO"/>
              </w:rPr>
            </w:pPr>
            <w:r w:rsidRPr="0003388F">
              <w:rPr>
                <w:rFonts w:ascii="Times New Roman" w:hAnsi="Times New Roman"/>
                <w:lang w:val="ro-RO" w:eastAsia="ro-RO"/>
              </w:rPr>
              <w:t>Conf. dr. ing. Ciprian VLAD</w:t>
            </w:r>
          </w:p>
        </w:tc>
        <w:tc>
          <w:tcPr>
            <w:tcW w:w="2364" w:type="pct"/>
            <w:tcBorders>
              <w:top w:val="single" w:sz="4" w:space="0" w:color="auto"/>
              <w:left w:val="single" w:sz="4" w:space="0" w:color="auto"/>
              <w:bottom w:val="single" w:sz="4" w:space="0" w:color="auto"/>
              <w:right w:val="single" w:sz="4" w:space="0" w:color="auto"/>
            </w:tcBorders>
          </w:tcPr>
          <w:p w14:paraId="4E0A74CB" w14:textId="04791C62" w:rsidR="00AA3CB9" w:rsidRPr="0003388F" w:rsidRDefault="00AA3CB9" w:rsidP="00AA3CB9">
            <w:pPr>
              <w:widowControl w:val="0"/>
              <w:rPr>
                <w:rFonts w:ascii="Times New Roman" w:hAnsi="Times New Roman"/>
                <w:lang w:val="it-IT"/>
              </w:rPr>
            </w:pPr>
            <w:r w:rsidRPr="0003388F">
              <w:rPr>
                <w:rFonts w:ascii="Times New Roman" w:hAnsi="Times New Roman"/>
                <w:lang w:val="ro-RO"/>
              </w:rPr>
              <w:t>PRORECTOR responsabil cu strategiile universitare și parteneriatul cu studenții</w:t>
            </w:r>
          </w:p>
        </w:tc>
      </w:tr>
      <w:tr w:rsidR="0058301C" w:rsidRPr="00414684" w14:paraId="42BE0F68" w14:textId="77777777" w:rsidTr="004267DC">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70097020"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351F80C7" w14:textId="35428064" w:rsidR="00AA3CB9" w:rsidRPr="0003388F" w:rsidRDefault="00AA3CB9" w:rsidP="00AA3CB9">
            <w:pPr>
              <w:widowControl w:val="0"/>
              <w:tabs>
                <w:tab w:val="left" w:pos="10530"/>
              </w:tabs>
              <w:textAlignment w:val="top"/>
              <w:rPr>
                <w:rFonts w:ascii="Times New Roman" w:hAnsi="Times New Roman"/>
                <w:lang w:val="de-DE" w:eastAsia="ro-RO"/>
              </w:rPr>
            </w:pPr>
            <w:r w:rsidRPr="0003388F">
              <w:rPr>
                <w:rFonts w:ascii="Times New Roman" w:hAnsi="Times New Roman"/>
                <w:lang w:val="ro-RO" w:eastAsia="ro-RO"/>
              </w:rPr>
              <w:t>Asist. univ. dr. Alexandru NECHIFOR</w:t>
            </w:r>
          </w:p>
        </w:tc>
        <w:tc>
          <w:tcPr>
            <w:tcW w:w="2364" w:type="pct"/>
            <w:tcBorders>
              <w:top w:val="single" w:sz="4" w:space="0" w:color="auto"/>
              <w:left w:val="single" w:sz="4" w:space="0" w:color="auto"/>
              <w:bottom w:val="single" w:sz="4" w:space="0" w:color="auto"/>
              <w:right w:val="single" w:sz="4" w:space="0" w:color="auto"/>
            </w:tcBorders>
          </w:tcPr>
          <w:p w14:paraId="149C1428" w14:textId="53445D49" w:rsidR="00AA3CB9" w:rsidRPr="0003388F" w:rsidRDefault="00AA3CB9" w:rsidP="00AA3CB9">
            <w:pPr>
              <w:widowControl w:val="0"/>
              <w:rPr>
                <w:rFonts w:ascii="Times New Roman" w:hAnsi="Times New Roman"/>
                <w:lang w:val="it-IT" w:eastAsia="ro-RO"/>
              </w:rPr>
            </w:pPr>
            <w:r w:rsidRPr="0003388F">
              <w:rPr>
                <w:rFonts w:ascii="Times New Roman" w:hAnsi="Times New Roman"/>
                <w:lang w:val="ro-RO" w:eastAsia="ro-RO"/>
              </w:rPr>
              <w:t>PRORECTOR responsabil cu strategiile si relatiile institutionale</w:t>
            </w:r>
          </w:p>
        </w:tc>
      </w:tr>
      <w:tr w:rsidR="0058301C" w:rsidRPr="0058301C" w14:paraId="43A2266C" w14:textId="77777777" w:rsidTr="004267DC">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061F08F" w14:textId="77777777" w:rsidR="00AA3CB9" w:rsidRPr="0003388F" w:rsidRDefault="00AA3CB9" w:rsidP="00AA3CB9">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8566762" w14:textId="00BB9503" w:rsidR="00AA3CB9" w:rsidRPr="0003388F" w:rsidRDefault="00AA3CB9" w:rsidP="00AA3CB9">
            <w:pPr>
              <w:widowControl w:val="0"/>
              <w:rPr>
                <w:rFonts w:ascii="Times New Roman" w:hAnsi="Times New Roman"/>
                <w:lang w:eastAsia="zh-CN"/>
              </w:rPr>
            </w:pPr>
            <w:r w:rsidRPr="0003388F">
              <w:rPr>
                <w:rFonts w:ascii="Times New Roman" w:hAnsi="Times New Roman"/>
                <w:lang w:val="ro-RO" w:eastAsia="zh-CN"/>
              </w:rPr>
              <w:t>Prof. dr. ing. Eugen-Victor-Cristian RUSU</w:t>
            </w:r>
          </w:p>
        </w:tc>
        <w:tc>
          <w:tcPr>
            <w:tcW w:w="2364" w:type="pct"/>
            <w:tcBorders>
              <w:top w:val="single" w:sz="4" w:space="0" w:color="auto"/>
              <w:left w:val="single" w:sz="4" w:space="0" w:color="auto"/>
              <w:bottom w:val="single" w:sz="4" w:space="0" w:color="auto"/>
              <w:right w:val="single" w:sz="4" w:space="0" w:color="auto"/>
            </w:tcBorders>
          </w:tcPr>
          <w:p w14:paraId="45C8CE61" w14:textId="37503F40" w:rsidR="00AA3CB9" w:rsidRPr="0003388F" w:rsidRDefault="00AA3CB9" w:rsidP="00AA3CB9">
            <w:pPr>
              <w:widowControl w:val="0"/>
              <w:rPr>
                <w:rFonts w:ascii="Times New Roman" w:hAnsi="Times New Roman"/>
                <w:lang w:eastAsia="ro-RO"/>
              </w:rPr>
            </w:pPr>
            <w:r w:rsidRPr="0003388F">
              <w:rPr>
                <w:rFonts w:ascii="Times New Roman" w:hAnsi="Times New Roman"/>
                <w:lang w:val="ro-RO" w:eastAsia="ro-RO"/>
              </w:rPr>
              <w:t>Director C.S.U.D.</w:t>
            </w:r>
          </w:p>
        </w:tc>
      </w:tr>
      <w:tr w:rsidR="00A655D7" w:rsidRPr="00414684" w14:paraId="311FB9C3" w14:textId="77777777" w:rsidTr="004267DC">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4A1EF9A1" w14:textId="77777777" w:rsidR="00A655D7" w:rsidRPr="00A655D7" w:rsidRDefault="00A655D7" w:rsidP="00A655D7">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215B83EF" w14:textId="25250E61" w:rsidR="00A655D7" w:rsidRPr="0003388F" w:rsidRDefault="00A655D7" w:rsidP="00A655D7">
            <w:pPr>
              <w:widowControl w:val="0"/>
              <w:rPr>
                <w:rFonts w:ascii="Times New Roman" w:hAnsi="Times New Roman"/>
                <w:lang w:val="ro-RO" w:eastAsia="zh-CN"/>
              </w:rPr>
            </w:pPr>
            <w:r w:rsidRPr="000D72E7">
              <w:rPr>
                <w:rFonts w:ascii="Times New Roman" w:hAnsi="Times New Roman"/>
                <w:lang w:val="it-IT" w:eastAsia="ar-SA"/>
              </w:rPr>
              <w:t>Prof. univ. dr. habil. Cătălina ITICESCU</w:t>
            </w:r>
          </w:p>
        </w:tc>
        <w:tc>
          <w:tcPr>
            <w:tcW w:w="2364" w:type="pct"/>
            <w:tcBorders>
              <w:top w:val="single" w:sz="4" w:space="0" w:color="auto"/>
              <w:left w:val="single" w:sz="4" w:space="0" w:color="auto"/>
              <w:bottom w:val="single" w:sz="4" w:space="0" w:color="auto"/>
              <w:right w:val="single" w:sz="4" w:space="0" w:color="auto"/>
            </w:tcBorders>
          </w:tcPr>
          <w:p w14:paraId="4EE1379F" w14:textId="19A57110" w:rsidR="00A655D7" w:rsidRPr="0003388F" w:rsidRDefault="00A655D7" w:rsidP="00A655D7">
            <w:pPr>
              <w:widowControl w:val="0"/>
              <w:rPr>
                <w:rFonts w:ascii="Times New Roman" w:hAnsi="Times New Roman"/>
                <w:lang w:val="ro-RO" w:eastAsia="ro-RO"/>
              </w:rPr>
            </w:pPr>
            <w:r w:rsidRPr="00BC531A">
              <w:rPr>
                <w:rFonts w:ascii="Times New Roman" w:hAnsi="Times New Roman"/>
                <w:lang w:val="it-IT"/>
              </w:rPr>
              <w:t>Profesor î</w:t>
            </w:r>
            <w:r w:rsidRPr="00BC531A">
              <w:rPr>
                <w:rFonts w:ascii="Times New Roman" w:hAnsi="Times New Roman"/>
                <w:bCs/>
                <w:lang w:val="it-IT"/>
              </w:rPr>
              <w:t>n cadrul Facultății de Științe și Mediu</w:t>
            </w:r>
          </w:p>
        </w:tc>
      </w:tr>
      <w:tr w:rsidR="0058301C" w:rsidRPr="0058301C" w14:paraId="36CA7939" w14:textId="77777777" w:rsidTr="004267DC">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EA8C624" w14:textId="77777777" w:rsidR="00AA3CB9" w:rsidRPr="00A655D7" w:rsidRDefault="00AA3CB9" w:rsidP="00AA3CB9">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BC622CD" w14:textId="1C9745B5" w:rsidR="00AA3CB9" w:rsidRPr="0003388F" w:rsidRDefault="00AA3CB9" w:rsidP="00AA3CB9">
            <w:pPr>
              <w:widowControl w:val="0"/>
              <w:rPr>
                <w:rFonts w:ascii="Times New Roman" w:hAnsi="Times New Roman"/>
                <w:lang w:eastAsia="ro-RO"/>
              </w:rPr>
            </w:pPr>
            <w:r w:rsidRPr="0003388F">
              <w:rPr>
                <w:rFonts w:ascii="Times New Roman" w:hAnsi="Times New Roman"/>
              </w:rPr>
              <w:t>Cristian-Laurentiu DAVID</w:t>
            </w:r>
          </w:p>
        </w:tc>
        <w:tc>
          <w:tcPr>
            <w:tcW w:w="2364" w:type="pct"/>
            <w:tcBorders>
              <w:top w:val="single" w:sz="4" w:space="0" w:color="auto"/>
              <w:left w:val="single" w:sz="4" w:space="0" w:color="auto"/>
              <w:bottom w:val="single" w:sz="4" w:space="0" w:color="auto"/>
              <w:right w:val="single" w:sz="4" w:space="0" w:color="auto"/>
            </w:tcBorders>
          </w:tcPr>
          <w:p w14:paraId="2B31F681" w14:textId="7259EC52" w:rsidR="00AA3CB9" w:rsidRPr="0003388F" w:rsidRDefault="00AA3CB9" w:rsidP="00AA3CB9">
            <w:pPr>
              <w:widowControl w:val="0"/>
              <w:rPr>
                <w:rFonts w:ascii="Times New Roman" w:hAnsi="Times New Roman"/>
                <w:lang w:eastAsia="ro-RO"/>
              </w:rPr>
            </w:pPr>
            <w:r w:rsidRPr="0003388F">
              <w:rPr>
                <w:rFonts w:ascii="Times New Roman" w:hAnsi="Times New Roman"/>
              </w:rPr>
              <w:t xml:space="preserve">Director </w:t>
            </w:r>
            <w:proofErr w:type="spellStart"/>
            <w:r w:rsidRPr="0003388F">
              <w:rPr>
                <w:rFonts w:ascii="Times New Roman" w:hAnsi="Times New Roman"/>
              </w:rPr>
              <w:t>Interimar</w:t>
            </w:r>
            <w:proofErr w:type="spellEnd"/>
            <w:r w:rsidRPr="0003388F">
              <w:rPr>
                <w:rFonts w:ascii="Times New Roman" w:hAnsi="Times New Roman"/>
              </w:rPr>
              <w:t xml:space="preserve"> </w:t>
            </w:r>
            <w:proofErr w:type="spellStart"/>
            <w:r w:rsidRPr="0003388F">
              <w:rPr>
                <w:rFonts w:ascii="Times New Roman" w:hAnsi="Times New Roman"/>
              </w:rPr>
              <w:t>Direcția</w:t>
            </w:r>
            <w:proofErr w:type="spellEnd"/>
            <w:r w:rsidRPr="0003388F">
              <w:rPr>
                <w:rFonts w:ascii="Times New Roman" w:hAnsi="Times New Roman"/>
              </w:rPr>
              <w:t xml:space="preserve"> </w:t>
            </w:r>
            <w:proofErr w:type="spellStart"/>
            <w:r w:rsidRPr="0003388F">
              <w:rPr>
                <w:rFonts w:ascii="Times New Roman" w:hAnsi="Times New Roman"/>
              </w:rPr>
              <w:t>Generală</w:t>
            </w:r>
            <w:proofErr w:type="spellEnd"/>
            <w:r w:rsidRPr="0003388F">
              <w:rPr>
                <w:rFonts w:ascii="Times New Roman" w:hAnsi="Times New Roman"/>
              </w:rPr>
              <w:t xml:space="preserve"> </w:t>
            </w:r>
            <w:proofErr w:type="spellStart"/>
            <w:r w:rsidRPr="0003388F">
              <w:rPr>
                <w:rFonts w:ascii="Times New Roman" w:hAnsi="Times New Roman"/>
              </w:rPr>
              <w:t>Administrativă</w:t>
            </w:r>
            <w:proofErr w:type="spellEnd"/>
          </w:p>
        </w:tc>
      </w:tr>
      <w:tr w:rsidR="0058301C" w:rsidRPr="0058301C" w14:paraId="6F72DDB6" w14:textId="77777777" w:rsidTr="00D9699A">
        <w:trPr>
          <w:trHeight w:val="253"/>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09948B1"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vAlign w:val="center"/>
          </w:tcPr>
          <w:p w14:paraId="63865EA1" w14:textId="7ECBEF22" w:rsidR="00AA3CB9" w:rsidRPr="0003388F" w:rsidRDefault="00AA3CB9" w:rsidP="004314C7">
            <w:pPr>
              <w:widowControl w:val="0"/>
              <w:shd w:val="clear" w:color="auto" w:fill="FFFFFF" w:themeFill="background1"/>
              <w:rPr>
                <w:rFonts w:ascii="Times New Roman" w:hAnsi="Times New Roman"/>
                <w:lang w:val="it-IT" w:eastAsia="zh-CN"/>
              </w:rPr>
            </w:pPr>
            <w:r w:rsidRPr="0003388F">
              <w:rPr>
                <w:rFonts w:ascii="Times New Roman" w:hAnsi="Times New Roman"/>
                <w:lang w:val="ro-RO" w:eastAsia="zh-CN"/>
              </w:rPr>
              <w:t>Carmen-Gabriela SÎRBU</w:t>
            </w:r>
          </w:p>
        </w:tc>
        <w:tc>
          <w:tcPr>
            <w:tcW w:w="2364" w:type="pct"/>
            <w:tcBorders>
              <w:top w:val="single" w:sz="4" w:space="0" w:color="auto"/>
              <w:left w:val="single" w:sz="4" w:space="0" w:color="auto"/>
              <w:bottom w:val="single" w:sz="4" w:space="0" w:color="auto"/>
              <w:right w:val="single" w:sz="4" w:space="0" w:color="auto"/>
            </w:tcBorders>
            <w:vAlign w:val="center"/>
          </w:tcPr>
          <w:p w14:paraId="34E92666" w14:textId="70A1FA89" w:rsidR="00AA3CB9" w:rsidRPr="0003388F" w:rsidRDefault="00AA3CB9" w:rsidP="004314C7">
            <w:pPr>
              <w:pStyle w:val="NoSpacing"/>
              <w:shd w:val="clear" w:color="auto" w:fill="FFFFFF" w:themeFill="background1"/>
              <w:spacing w:line="276" w:lineRule="auto"/>
              <w:rPr>
                <w:rFonts w:ascii="Times New Roman" w:hAnsi="Times New Roman"/>
              </w:rPr>
            </w:pPr>
            <w:r w:rsidRPr="0003388F">
              <w:rPr>
                <w:rFonts w:ascii="Times New Roman" w:hAnsi="Times New Roman"/>
                <w:lang w:val="ro-RO" w:eastAsia="ro-RO"/>
              </w:rPr>
              <w:t>Director Adjunct Direcția Generală Administrativă</w:t>
            </w:r>
          </w:p>
        </w:tc>
      </w:tr>
      <w:tr w:rsidR="0058301C" w:rsidRPr="0058301C" w14:paraId="1EEC91FA" w14:textId="77777777" w:rsidTr="004267DC">
        <w:trPr>
          <w:trHeight w:val="253"/>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4B073F9"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205DDDD1" w14:textId="11155E79" w:rsidR="00AA3CB9" w:rsidRPr="0003388F" w:rsidRDefault="00AA3CB9" w:rsidP="004314C7">
            <w:pPr>
              <w:widowControl w:val="0"/>
              <w:shd w:val="clear" w:color="auto" w:fill="FFFFFF" w:themeFill="background1"/>
              <w:rPr>
                <w:rFonts w:ascii="Times New Roman" w:hAnsi="Times New Roman"/>
                <w:lang w:eastAsia="zh-CN"/>
              </w:rPr>
            </w:pPr>
            <w:r w:rsidRPr="0003388F">
              <w:rPr>
                <w:rFonts w:ascii="Times New Roman" w:hAnsi="Times New Roman"/>
              </w:rPr>
              <w:t>Aurelia-Daniela MODIGA</w:t>
            </w:r>
          </w:p>
        </w:tc>
        <w:tc>
          <w:tcPr>
            <w:tcW w:w="2364" w:type="pct"/>
            <w:tcBorders>
              <w:top w:val="single" w:sz="4" w:space="0" w:color="auto"/>
              <w:left w:val="single" w:sz="4" w:space="0" w:color="auto"/>
              <w:bottom w:val="single" w:sz="4" w:space="0" w:color="auto"/>
              <w:right w:val="single" w:sz="4" w:space="0" w:color="auto"/>
            </w:tcBorders>
          </w:tcPr>
          <w:p w14:paraId="4C1363E8" w14:textId="7BD5EF71"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eastAsia="zh-CN"/>
              </w:rPr>
              <w:t xml:space="preserve">Director </w:t>
            </w:r>
            <w:proofErr w:type="spellStart"/>
            <w:r w:rsidRPr="0003388F">
              <w:rPr>
                <w:rFonts w:ascii="Times New Roman" w:hAnsi="Times New Roman"/>
                <w:lang w:eastAsia="zh-CN"/>
              </w:rPr>
              <w:t>Interimar</w:t>
            </w:r>
            <w:proofErr w:type="spellEnd"/>
            <w:r w:rsidRPr="0003388F">
              <w:rPr>
                <w:rFonts w:ascii="Times New Roman" w:hAnsi="Times New Roman"/>
                <w:lang w:eastAsia="zh-CN"/>
              </w:rPr>
              <w:t xml:space="preserve"> - </w:t>
            </w:r>
            <w:proofErr w:type="spellStart"/>
            <w:r w:rsidRPr="0003388F">
              <w:rPr>
                <w:rFonts w:ascii="Times New Roman" w:hAnsi="Times New Roman"/>
                <w:lang w:eastAsia="zh-CN"/>
              </w:rPr>
              <w:t>Directia</w:t>
            </w:r>
            <w:proofErr w:type="spellEnd"/>
            <w:r w:rsidRPr="0003388F">
              <w:rPr>
                <w:rFonts w:ascii="Times New Roman" w:hAnsi="Times New Roman"/>
                <w:lang w:eastAsia="zh-CN"/>
              </w:rPr>
              <w:t xml:space="preserve"> </w:t>
            </w:r>
            <w:proofErr w:type="spellStart"/>
            <w:r w:rsidRPr="0003388F">
              <w:rPr>
                <w:rFonts w:ascii="Times New Roman" w:hAnsi="Times New Roman"/>
                <w:lang w:eastAsia="zh-CN"/>
              </w:rPr>
              <w:t>Economica</w:t>
            </w:r>
            <w:proofErr w:type="spellEnd"/>
          </w:p>
        </w:tc>
      </w:tr>
      <w:tr w:rsidR="0058301C" w:rsidRPr="0058301C" w14:paraId="14791062"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74A8DD5D"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0D4125CF" w14:textId="594FB7B0"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zh-CN"/>
              </w:rPr>
              <w:t>Ec. Marian DĂNĂILĂ</w:t>
            </w:r>
          </w:p>
        </w:tc>
        <w:tc>
          <w:tcPr>
            <w:tcW w:w="2364" w:type="pct"/>
            <w:tcBorders>
              <w:top w:val="single" w:sz="4" w:space="0" w:color="auto"/>
              <w:left w:val="single" w:sz="4" w:space="0" w:color="auto"/>
              <w:bottom w:val="single" w:sz="4" w:space="0" w:color="auto"/>
              <w:right w:val="single" w:sz="4" w:space="0" w:color="auto"/>
            </w:tcBorders>
          </w:tcPr>
          <w:p w14:paraId="175434C4" w14:textId="6246BBAB"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Director Interimar Direcția Achiziții Publice  și Monitorizare Contracte</w:t>
            </w:r>
          </w:p>
        </w:tc>
      </w:tr>
      <w:tr w:rsidR="0058301C" w:rsidRPr="0058301C" w14:paraId="60964451"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03763687"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91691FC" w14:textId="4E9A7C11"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rPr>
              <w:t>Costică COȘTOI</w:t>
            </w:r>
          </w:p>
        </w:tc>
        <w:tc>
          <w:tcPr>
            <w:tcW w:w="2364" w:type="pct"/>
            <w:tcBorders>
              <w:top w:val="single" w:sz="4" w:space="0" w:color="auto"/>
              <w:left w:val="single" w:sz="4" w:space="0" w:color="auto"/>
              <w:bottom w:val="single" w:sz="4" w:space="0" w:color="auto"/>
              <w:right w:val="single" w:sz="4" w:space="0" w:color="auto"/>
            </w:tcBorders>
          </w:tcPr>
          <w:p w14:paraId="21EB728D" w14:textId="17967610"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rPr>
              <w:t xml:space="preserve">Director </w:t>
            </w:r>
            <w:proofErr w:type="spellStart"/>
            <w:r w:rsidRPr="0003388F">
              <w:rPr>
                <w:rFonts w:ascii="Times New Roman" w:hAnsi="Times New Roman"/>
              </w:rPr>
              <w:t>Interimar</w:t>
            </w:r>
            <w:proofErr w:type="spellEnd"/>
            <w:r w:rsidRPr="0003388F">
              <w:rPr>
                <w:rFonts w:ascii="Times New Roman" w:hAnsi="Times New Roman"/>
              </w:rPr>
              <w:t xml:space="preserve"> </w:t>
            </w:r>
            <w:proofErr w:type="spellStart"/>
            <w:r w:rsidRPr="0003388F">
              <w:rPr>
                <w:rFonts w:ascii="Times New Roman" w:hAnsi="Times New Roman"/>
              </w:rPr>
              <w:t>Direcția</w:t>
            </w:r>
            <w:proofErr w:type="spellEnd"/>
            <w:r w:rsidRPr="0003388F">
              <w:rPr>
                <w:rFonts w:ascii="Times New Roman" w:hAnsi="Times New Roman"/>
              </w:rPr>
              <w:t xml:space="preserve"> </w:t>
            </w:r>
            <w:proofErr w:type="spellStart"/>
            <w:r w:rsidRPr="0003388F">
              <w:rPr>
                <w:rFonts w:ascii="Times New Roman" w:hAnsi="Times New Roman"/>
              </w:rPr>
              <w:t>Juridică</w:t>
            </w:r>
            <w:proofErr w:type="spellEnd"/>
            <w:r w:rsidRPr="0003388F">
              <w:rPr>
                <w:rFonts w:ascii="Times New Roman" w:hAnsi="Times New Roman"/>
              </w:rPr>
              <w:t xml:space="preserve"> </w:t>
            </w:r>
            <w:proofErr w:type="spellStart"/>
            <w:r w:rsidRPr="0003388F">
              <w:rPr>
                <w:rFonts w:ascii="Times New Roman" w:hAnsi="Times New Roman"/>
              </w:rPr>
              <w:t>și</w:t>
            </w:r>
            <w:proofErr w:type="spellEnd"/>
            <w:r w:rsidRPr="0003388F">
              <w:rPr>
                <w:rFonts w:ascii="Times New Roman" w:hAnsi="Times New Roman"/>
              </w:rPr>
              <w:t xml:space="preserve"> </w:t>
            </w:r>
            <w:proofErr w:type="spellStart"/>
            <w:r w:rsidRPr="0003388F">
              <w:rPr>
                <w:rFonts w:ascii="Times New Roman" w:hAnsi="Times New Roman"/>
              </w:rPr>
              <w:t>Resurse</w:t>
            </w:r>
            <w:proofErr w:type="spellEnd"/>
            <w:r w:rsidRPr="0003388F">
              <w:rPr>
                <w:rFonts w:ascii="Times New Roman" w:hAnsi="Times New Roman"/>
              </w:rPr>
              <w:t xml:space="preserve"> </w:t>
            </w:r>
            <w:proofErr w:type="spellStart"/>
            <w:r w:rsidRPr="0003388F">
              <w:rPr>
                <w:rFonts w:ascii="Times New Roman" w:hAnsi="Times New Roman"/>
              </w:rPr>
              <w:t>Umane</w:t>
            </w:r>
            <w:proofErr w:type="spellEnd"/>
          </w:p>
        </w:tc>
      </w:tr>
      <w:tr w:rsidR="0058301C" w:rsidRPr="0058301C" w14:paraId="57369C82"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7FC7C0FF"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2D43F438" w14:textId="023C0E25" w:rsidR="00AA3CB9" w:rsidRPr="0003388F" w:rsidRDefault="00AA3CB9" w:rsidP="004314C7">
            <w:pPr>
              <w:widowControl w:val="0"/>
              <w:shd w:val="clear" w:color="auto" w:fill="FFFFFF" w:themeFill="background1"/>
              <w:rPr>
                <w:rFonts w:ascii="Times New Roman" w:hAnsi="Times New Roman"/>
                <w:lang w:eastAsia="zh-CN"/>
              </w:rPr>
            </w:pPr>
            <w:r w:rsidRPr="0003388F">
              <w:rPr>
                <w:rFonts w:ascii="Times New Roman" w:hAnsi="Times New Roman"/>
                <w:lang w:val="ro-RO" w:eastAsia="ro-RO"/>
              </w:rPr>
              <w:t>Adrian DUMITRAȘCU</w:t>
            </w:r>
          </w:p>
        </w:tc>
        <w:tc>
          <w:tcPr>
            <w:tcW w:w="2364" w:type="pct"/>
            <w:tcBorders>
              <w:top w:val="single" w:sz="4" w:space="0" w:color="auto"/>
              <w:left w:val="single" w:sz="4" w:space="0" w:color="auto"/>
              <w:bottom w:val="single" w:sz="4" w:space="0" w:color="auto"/>
              <w:right w:val="single" w:sz="4" w:space="0" w:color="auto"/>
            </w:tcBorders>
          </w:tcPr>
          <w:p w14:paraId="22FCCC4E" w14:textId="54F75C1C"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Ș</w:t>
            </w:r>
            <w:proofErr w:type="spellStart"/>
            <w:r w:rsidRPr="0003388F">
              <w:rPr>
                <w:rFonts w:ascii="Times New Roman" w:hAnsi="Times New Roman"/>
                <w:lang w:eastAsia="ro-RO"/>
              </w:rPr>
              <w:t>ef</w:t>
            </w:r>
            <w:proofErr w:type="spellEnd"/>
            <w:r w:rsidRPr="0003388F">
              <w:rPr>
                <w:rFonts w:ascii="Times New Roman" w:hAnsi="Times New Roman"/>
                <w:lang w:eastAsia="ro-RO"/>
              </w:rPr>
              <w:t xml:space="preserve"> </w:t>
            </w:r>
            <w:proofErr w:type="spellStart"/>
            <w:r w:rsidRPr="0003388F">
              <w:rPr>
                <w:rFonts w:ascii="Times New Roman" w:hAnsi="Times New Roman"/>
                <w:lang w:eastAsia="ro-RO"/>
              </w:rPr>
              <w:t>Birou</w:t>
            </w:r>
            <w:proofErr w:type="spellEnd"/>
            <w:r w:rsidRPr="0003388F">
              <w:rPr>
                <w:rFonts w:ascii="Times New Roman" w:hAnsi="Times New Roman"/>
                <w:lang w:eastAsia="ro-RO"/>
              </w:rPr>
              <w:t xml:space="preserve"> </w:t>
            </w:r>
            <w:proofErr w:type="spellStart"/>
            <w:r w:rsidRPr="0003388F">
              <w:rPr>
                <w:rFonts w:ascii="Times New Roman" w:hAnsi="Times New Roman"/>
                <w:lang w:eastAsia="ro-RO"/>
              </w:rPr>
              <w:t>Interimar</w:t>
            </w:r>
            <w:proofErr w:type="spellEnd"/>
            <w:r w:rsidRPr="0003388F">
              <w:rPr>
                <w:rFonts w:ascii="Times New Roman" w:hAnsi="Times New Roman"/>
                <w:lang w:eastAsia="ro-RO"/>
              </w:rPr>
              <w:t xml:space="preserve"> - </w:t>
            </w:r>
            <w:proofErr w:type="spellStart"/>
            <w:r w:rsidRPr="0003388F">
              <w:rPr>
                <w:rFonts w:ascii="Times New Roman" w:hAnsi="Times New Roman"/>
                <w:lang w:eastAsia="ro-RO"/>
              </w:rPr>
              <w:t>Biroul</w:t>
            </w:r>
            <w:proofErr w:type="spellEnd"/>
            <w:r w:rsidRPr="0003388F">
              <w:rPr>
                <w:rFonts w:ascii="Times New Roman" w:hAnsi="Times New Roman"/>
                <w:lang w:eastAsia="ro-RO"/>
              </w:rPr>
              <w:t xml:space="preserve"> Juridic</w:t>
            </w:r>
          </w:p>
        </w:tc>
      </w:tr>
      <w:tr w:rsidR="0058301C" w:rsidRPr="0058301C" w14:paraId="0DE18DEA"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51F0EB3"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7383E34F" w14:textId="309580A2" w:rsidR="00AA3CB9" w:rsidRPr="0003388F" w:rsidRDefault="00AA3CB9" w:rsidP="004314C7">
            <w:pPr>
              <w:widowControl w:val="0"/>
              <w:shd w:val="clear" w:color="auto" w:fill="FFFFFF" w:themeFill="background1"/>
              <w:rPr>
                <w:rFonts w:ascii="Times New Roman" w:hAnsi="Times New Roman"/>
                <w:lang w:eastAsia="zh-CN"/>
              </w:rPr>
            </w:pPr>
            <w:r w:rsidRPr="0003388F">
              <w:rPr>
                <w:rFonts w:ascii="Times New Roman" w:hAnsi="Times New Roman"/>
                <w:lang w:val="ro-RO" w:eastAsia="zh-CN"/>
              </w:rPr>
              <w:t>Oana CHICOȘ</w:t>
            </w:r>
          </w:p>
        </w:tc>
        <w:tc>
          <w:tcPr>
            <w:tcW w:w="2364" w:type="pct"/>
            <w:tcBorders>
              <w:top w:val="single" w:sz="4" w:space="0" w:color="auto"/>
              <w:left w:val="single" w:sz="4" w:space="0" w:color="auto"/>
              <w:bottom w:val="single" w:sz="4" w:space="0" w:color="auto"/>
              <w:right w:val="single" w:sz="4" w:space="0" w:color="auto"/>
            </w:tcBorders>
          </w:tcPr>
          <w:p w14:paraId="25B43853" w14:textId="727484E4"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Consilier juridic</w:t>
            </w:r>
          </w:p>
        </w:tc>
      </w:tr>
      <w:tr w:rsidR="0058301C" w:rsidRPr="0058301C" w14:paraId="5C154A2C"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10E019B"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3160689B" w14:textId="7B1B07F3"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zh-CN"/>
              </w:rPr>
              <w:t>Elena-Marinela OPREA</w:t>
            </w:r>
          </w:p>
        </w:tc>
        <w:tc>
          <w:tcPr>
            <w:tcW w:w="2364" w:type="pct"/>
            <w:tcBorders>
              <w:top w:val="single" w:sz="4" w:space="0" w:color="auto"/>
              <w:left w:val="single" w:sz="4" w:space="0" w:color="auto"/>
              <w:bottom w:val="single" w:sz="4" w:space="0" w:color="auto"/>
              <w:right w:val="single" w:sz="4" w:space="0" w:color="auto"/>
            </w:tcBorders>
          </w:tcPr>
          <w:p w14:paraId="5A99DF38" w14:textId="570CEF7C"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Consilier juridic</w:t>
            </w:r>
          </w:p>
        </w:tc>
      </w:tr>
      <w:tr w:rsidR="0058301C" w:rsidRPr="0058301C" w14:paraId="1BAD635A"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7CB6A3A"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1B710A9" w14:textId="264C4BC7"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Andreea ALEXA</w:t>
            </w:r>
          </w:p>
        </w:tc>
        <w:tc>
          <w:tcPr>
            <w:tcW w:w="2364" w:type="pct"/>
            <w:tcBorders>
              <w:top w:val="single" w:sz="4" w:space="0" w:color="auto"/>
              <w:left w:val="single" w:sz="4" w:space="0" w:color="auto"/>
              <w:bottom w:val="single" w:sz="4" w:space="0" w:color="auto"/>
              <w:right w:val="single" w:sz="4" w:space="0" w:color="auto"/>
            </w:tcBorders>
          </w:tcPr>
          <w:p w14:paraId="3706D1DA" w14:textId="5803E211"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Consilier juridic</w:t>
            </w:r>
          </w:p>
        </w:tc>
      </w:tr>
      <w:tr w:rsidR="0058301C" w:rsidRPr="00414684" w14:paraId="0C4B22BA"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5C92E4A"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7201A85E" w14:textId="280478AC"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Mariana BĂLBĂRĂU</w:t>
            </w:r>
          </w:p>
        </w:tc>
        <w:tc>
          <w:tcPr>
            <w:tcW w:w="2364" w:type="pct"/>
            <w:tcBorders>
              <w:top w:val="single" w:sz="4" w:space="0" w:color="auto"/>
              <w:left w:val="single" w:sz="4" w:space="0" w:color="auto"/>
              <w:bottom w:val="single" w:sz="4" w:space="0" w:color="auto"/>
              <w:right w:val="single" w:sz="4" w:space="0" w:color="auto"/>
            </w:tcBorders>
          </w:tcPr>
          <w:p w14:paraId="44A51609" w14:textId="4E9637CC" w:rsidR="00AA3CB9" w:rsidRPr="0003388F" w:rsidRDefault="00AA3CB9" w:rsidP="004314C7">
            <w:pPr>
              <w:widowControl w:val="0"/>
              <w:shd w:val="clear" w:color="auto" w:fill="FFFFFF" w:themeFill="background1"/>
              <w:rPr>
                <w:rFonts w:ascii="Times New Roman" w:hAnsi="Times New Roman"/>
                <w:lang w:val="it-IT" w:eastAsia="ro-RO"/>
              </w:rPr>
            </w:pPr>
            <w:r w:rsidRPr="0003388F">
              <w:rPr>
                <w:rFonts w:ascii="Times New Roman" w:hAnsi="Times New Roman"/>
                <w:lang w:val="ro-RO" w:eastAsia="ro-RO"/>
              </w:rPr>
              <w:t>Sef Serviciu Interimar - Serviciul Financiar</w:t>
            </w:r>
          </w:p>
        </w:tc>
      </w:tr>
      <w:tr w:rsidR="0058301C" w:rsidRPr="00414684" w14:paraId="435823B6"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97FE9AD"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7B345CD9" w14:textId="73E77ABA" w:rsidR="00AA3CB9" w:rsidRPr="0003388F" w:rsidRDefault="00AA3CB9" w:rsidP="004314C7">
            <w:pPr>
              <w:widowControl w:val="0"/>
              <w:shd w:val="clear" w:color="auto" w:fill="FFFFFF" w:themeFill="background1"/>
              <w:rPr>
                <w:rFonts w:ascii="Times New Roman" w:hAnsi="Times New Roman"/>
                <w:lang w:eastAsia="zh-CN"/>
              </w:rPr>
            </w:pPr>
            <w:r w:rsidRPr="0003388F">
              <w:rPr>
                <w:rFonts w:ascii="Times New Roman" w:hAnsi="Times New Roman"/>
                <w:lang w:val="ro-RO" w:eastAsia="zh-CN"/>
              </w:rPr>
              <w:t>Alina-Genoveva MAZURU</w:t>
            </w:r>
          </w:p>
        </w:tc>
        <w:tc>
          <w:tcPr>
            <w:tcW w:w="2364" w:type="pct"/>
            <w:tcBorders>
              <w:top w:val="single" w:sz="4" w:space="0" w:color="auto"/>
              <w:left w:val="single" w:sz="4" w:space="0" w:color="auto"/>
              <w:bottom w:val="single" w:sz="4" w:space="0" w:color="auto"/>
              <w:right w:val="single" w:sz="4" w:space="0" w:color="auto"/>
            </w:tcBorders>
          </w:tcPr>
          <w:p w14:paraId="22DAEA38" w14:textId="125C27CF" w:rsidR="00AA3CB9" w:rsidRPr="0003388F" w:rsidRDefault="00AA3CB9" w:rsidP="004314C7">
            <w:pPr>
              <w:widowControl w:val="0"/>
              <w:shd w:val="clear" w:color="auto" w:fill="FFFFFF" w:themeFill="background1"/>
              <w:rPr>
                <w:rFonts w:ascii="Times New Roman" w:hAnsi="Times New Roman"/>
                <w:lang w:val="it-IT" w:eastAsia="ro-RO"/>
              </w:rPr>
            </w:pPr>
            <w:r w:rsidRPr="0003388F">
              <w:rPr>
                <w:rFonts w:ascii="Times New Roman" w:hAnsi="Times New Roman"/>
                <w:lang w:val="it-IT" w:eastAsia="ro-RO"/>
              </w:rPr>
              <w:t>Sef Serviciu Interimar - Serviciul Contabilitate</w:t>
            </w:r>
            <w:r w:rsidRPr="0003388F">
              <w:rPr>
                <w:rFonts w:ascii="Times New Roman" w:hAnsi="Times New Roman"/>
                <w:lang w:val="it-IT"/>
              </w:rPr>
              <w:t xml:space="preserve"> </w:t>
            </w:r>
          </w:p>
        </w:tc>
      </w:tr>
      <w:tr w:rsidR="0058301C" w:rsidRPr="0058301C" w14:paraId="4BD3EDDA"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75ECDE4"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7B0D7652" w14:textId="746FFBF3" w:rsidR="00AA3CB9" w:rsidRPr="0003388F" w:rsidRDefault="00AA3CB9" w:rsidP="004314C7">
            <w:pPr>
              <w:pStyle w:val="NormalWeb"/>
              <w:shd w:val="clear" w:color="auto" w:fill="FFFFFF" w:themeFill="background1"/>
              <w:tabs>
                <w:tab w:val="left" w:pos="940"/>
              </w:tabs>
              <w:spacing w:line="276" w:lineRule="auto"/>
              <w:rPr>
                <w:rFonts w:ascii="Times New Roman" w:hAnsi="Times New Roman"/>
                <w:sz w:val="20"/>
                <w:szCs w:val="20"/>
              </w:rPr>
            </w:pPr>
            <w:r w:rsidRPr="0003388F">
              <w:rPr>
                <w:rFonts w:ascii="Times New Roman" w:hAnsi="Times New Roman"/>
                <w:sz w:val="20"/>
                <w:szCs w:val="20"/>
                <w:lang w:eastAsia="zh-CN"/>
              </w:rPr>
              <w:t>Neculai SAVA</w:t>
            </w:r>
          </w:p>
        </w:tc>
        <w:tc>
          <w:tcPr>
            <w:tcW w:w="2364" w:type="pct"/>
            <w:tcBorders>
              <w:top w:val="single" w:sz="4" w:space="0" w:color="auto"/>
              <w:left w:val="single" w:sz="4" w:space="0" w:color="auto"/>
              <w:bottom w:val="single" w:sz="4" w:space="0" w:color="auto"/>
              <w:right w:val="single" w:sz="4" w:space="0" w:color="auto"/>
            </w:tcBorders>
          </w:tcPr>
          <w:p w14:paraId="4E812777" w14:textId="07218B9F" w:rsidR="00AA3CB9" w:rsidRPr="0003388F" w:rsidRDefault="00AA3CB9" w:rsidP="004314C7">
            <w:pPr>
              <w:widowControl w:val="0"/>
              <w:shd w:val="clear" w:color="auto" w:fill="FFFFFF" w:themeFill="background1"/>
              <w:rPr>
                <w:rFonts w:ascii="Times New Roman" w:hAnsi="Times New Roman"/>
                <w:lang w:eastAsia="ro-RO"/>
              </w:rPr>
            </w:pPr>
            <w:r w:rsidRPr="0003388F">
              <w:rPr>
                <w:rFonts w:ascii="Times New Roman" w:hAnsi="Times New Roman"/>
                <w:lang w:val="ro-RO" w:eastAsia="ro-RO"/>
              </w:rPr>
              <w:t>Administrator financiar</w:t>
            </w:r>
          </w:p>
        </w:tc>
      </w:tr>
      <w:tr w:rsidR="0058301C" w:rsidRPr="0058301C" w14:paraId="1624AED0" w14:textId="77777777" w:rsidTr="004267DC">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C589412"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0D354225" w14:textId="2CF60D6F" w:rsidR="00AA3CB9" w:rsidRPr="00B408A0" w:rsidRDefault="00AA3CB9" w:rsidP="004314C7">
            <w:pPr>
              <w:widowControl w:val="0"/>
              <w:shd w:val="clear" w:color="auto" w:fill="FFFFFF" w:themeFill="background1"/>
              <w:rPr>
                <w:rFonts w:ascii="Times New Roman" w:hAnsi="Times New Roman"/>
                <w:lang w:val="ro-RO" w:eastAsia="ro-RO"/>
              </w:rPr>
            </w:pPr>
            <w:r w:rsidRPr="0003388F">
              <w:rPr>
                <w:rFonts w:ascii="Times New Roman" w:hAnsi="Times New Roman"/>
                <w:lang w:val="ro-RO" w:eastAsia="ro-RO"/>
              </w:rPr>
              <w:t>Margareta DĂNĂILĂ</w:t>
            </w:r>
          </w:p>
        </w:tc>
        <w:tc>
          <w:tcPr>
            <w:tcW w:w="2364" w:type="pct"/>
            <w:tcBorders>
              <w:top w:val="single" w:sz="4" w:space="0" w:color="auto"/>
              <w:left w:val="single" w:sz="4" w:space="0" w:color="auto"/>
              <w:bottom w:val="single" w:sz="4" w:space="0" w:color="auto"/>
              <w:right w:val="single" w:sz="4" w:space="0" w:color="auto"/>
            </w:tcBorders>
          </w:tcPr>
          <w:p w14:paraId="4F37437B" w14:textId="766E176A" w:rsidR="00AA3CB9" w:rsidRPr="00B408A0" w:rsidRDefault="00AA3CB9" w:rsidP="004314C7">
            <w:pPr>
              <w:widowControl w:val="0"/>
              <w:shd w:val="clear" w:color="auto" w:fill="FFFFFF" w:themeFill="background1"/>
              <w:rPr>
                <w:rFonts w:ascii="Times New Roman" w:hAnsi="Times New Roman"/>
                <w:lang w:val="ro-RO" w:eastAsia="ro-RO"/>
              </w:rPr>
            </w:pPr>
            <w:r w:rsidRPr="0003388F">
              <w:rPr>
                <w:rFonts w:ascii="Times New Roman" w:hAnsi="Times New Roman"/>
                <w:lang w:val="ro-RO" w:eastAsia="ro-RO"/>
              </w:rPr>
              <w:t>Administrator financiar</w:t>
            </w:r>
          </w:p>
        </w:tc>
      </w:tr>
      <w:tr w:rsidR="0058301C" w:rsidRPr="0058301C" w14:paraId="7C55145E"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8530EF9" w14:textId="77777777" w:rsidR="00AA3CB9" w:rsidRPr="0003388F" w:rsidRDefault="00AA3CB9"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45721CC8" w14:textId="78853145" w:rsidR="00AA3CB9" w:rsidRPr="00B408A0" w:rsidRDefault="00AA3CB9" w:rsidP="004314C7">
            <w:pPr>
              <w:widowControl w:val="0"/>
              <w:shd w:val="clear" w:color="auto" w:fill="FFFFFF" w:themeFill="background1"/>
              <w:rPr>
                <w:rFonts w:ascii="Times New Roman" w:hAnsi="Times New Roman"/>
                <w:lang w:val="ro-RO" w:eastAsia="ro-RO"/>
              </w:rPr>
            </w:pPr>
            <w:r w:rsidRPr="0003388F">
              <w:rPr>
                <w:rFonts w:ascii="Times New Roman" w:hAnsi="Times New Roman"/>
                <w:lang w:val="ro-RO" w:eastAsia="ro-RO"/>
              </w:rPr>
              <w:t>Ing. Virginia TĂCHIȚĂ</w:t>
            </w:r>
          </w:p>
        </w:tc>
        <w:tc>
          <w:tcPr>
            <w:tcW w:w="2364" w:type="pct"/>
            <w:tcBorders>
              <w:top w:val="single" w:sz="4" w:space="0" w:color="auto"/>
              <w:left w:val="single" w:sz="4" w:space="0" w:color="auto"/>
              <w:bottom w:val="single" w:sz="4" w:space="0" w:color="auto"/>
              <w:right w:val="single" w:sz="4" w:space="0" w:color="auto"/>
            </w:tcBorders>
          </w:tcPr>
          <w:p w14:paraId="45C6F295" w14:textId="28C01655" w:rsidR="00AA3CB9" w:rsidRPr="00B408A0" w:rsidRDefault="00AA3CB9" w:rsidP="004314C7">
            <w:pPr>
              <w:widowControl w:val="0"/>
              <w:shd w:val="clear" w:color="auto" w:fill="FFFFFF" w:themeFill="background1"/>
              <w:rPr>
                <w:rFonts w:ascii="Times New Roman" w:hAnsi="Times New Roman"/>
                <w:lang w:val="ro-RO" w:eastAsia="ro-RO"/>
              </w:rPr>
            </w:pPr>
            <w:r w:rsidRPr="00B408A0">
              <w:rPr>
                <w:rFonts w:ascii="Times New Roman" w:hAnsi="Times New Roman"/>
                <w:lang w:val="ro-RO" w:eastAsia="ro-RO"/>
              </w:rPr>
              <w:t>Administrator de patrimoniu</w:t>
            </w:r>
          </w:p>
        </w:tc>
      </w:tr>
      <w:tr w:rsidR="00B408A0" w:rsidRPr="0058301C" w14:paraId="37D61A3D"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6FB5CF9" w14:textId="77777777" w:rsidR="00B408A0" w:rsidRPr="0003388F" w:rsidRDefault="00B408A0"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A9BFD" w14:textId="5B06522C" w:rsidR="00B408A0" w:rsidRPr="00B408A0" w:rsidRDefault="00B408A0" w:rsidP="004314C7">
            <w:pPr>
              <w:shd w:val="clear" w:color="auto" w:fill="FFFFFF" w:themeFill="background1"/>
              <w:rPr>
                <w:rFonts w:ascii="Times New Roman" w:hAnsi="Times New Roman"/>
                <w:lang w:val="ro-RO" w:eastAsia="ro-RO"/>
              </w:rPr>
            </w:pPr>
            <w:r w:rsidRPr="00B408A0">
              <w:rPr>
                <w:rFonts w:ascii="Times New Roman" w:hAnsi="Times New Roman"/>
                <w:lang w:val="ro-RO" w:eastAsia="ro-RO"/>
              </w:rPr>
              <w:t>Ing. Mihaela BRATU</w:t>
            </w:r>
          </w:p>
        </w:tc>
        <w:tc>
          <w:tcPr>
            <w:tcW w:w="2364" w:type="pct"/>
            <w:tcBorders>
              <w:top w:val="single" w:sz="4" w:space="0" w:color="auto"/>
              <w:left w:val="single" w:sz="4" w:space="0" w:color="auto"/>
              <w:bottom w:val="single" w:sz="4" w:space="0" w:color="auto"/>
              <w:right w:val="single" w:sz="4" w:space="0" w:color="auto"/>
            </w:tcBorders>
            <w:vAlign w:val="center"/>
          </w:tcPr>
          <w:p w14:paraId="01AF2975" w14:textId="2776E8C7" w:rsidR="00B408A0" w:rsidRPr="00B408A0" w:rsidRDefault="00B408A0" w:rsidP="004314C7">
            <w:pPr>
              <w:widowControl w:val="0"/>
              <w:shd w:val="clear" w:color="auto" w:fill="FFFFFF" w:themeFill="background1"/>
              <w:rPr>
                <w:rFonts w:ascii="Times New Roman" w:hAnsi="Times New Roman"/>
                <w:lang w:val="ro-RO" w:eastAsia="ro-RO"/>
              </w:rPr>
            </w:pPr>
            <w:r w:rsidRPr="00B408A0">
              <w:rPr>
                <w:rFonts w:ascii="Times New Roman" w:hAnsi="Times New Roman"/>
                <w:lang w:val="ro-RO" w:eastAsia="ro-RO"/>
              </w:rPr>
              <w:t>Administrator de patrimoniu</w:t>
            </w:r>
          </w:p>
        </w:tc>
      </w:tr>
      <w:tr w:rsidR="0058301C" w:rsidRPr="00414684" w14:paraId="6C2F7DD7"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BB95A80" w14:textId="77777777" w:rsidR="0011138E" w:rsidRPr="0003388F" w:rsidRDefault="0011138E"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00D19DCC" w14:textId="15823FFB" w:rsidR="0011138E" w:rsidRPr="00B408A0" w:rsidRDefault="00965F6C" w:rsidP="004314C7">
            <w:pPr>
              <w:shd w:val="clear" w:color="auto" w:fill="FFFFFF" w:themeFill="background1"/>
              <w:rPr>
                <w:rFonts w:ascii="Times New Roman" w:hAnsi="Times New Roman"/>
                <w:lang w:val="ro-RO" w:eastAsia="ro-RO"/>
              </w:rPr>
            </w:pPr>
            <w:bookmarkStart w:id="0" w:name="_Hlk148084947"/>
            <w:r w:rsidRPr="00B408A0">
              <w:rPr>
                <w:rFonts w:ascii="Times New Roman" w:hAnsi="Times New Roman"/>
                <w:lang w:val="ro-RO" w:eastAsia="ro-RO"/>
              </w:rPr>
              <w:t>Lect. dr. biol. Maria C</w:t>
            </w:r>
            <w:r w:rsidRPr="00B408A0">
              <w:rPr>
                <w:rFonts w:ascii="Times New Roman" w:hAnsi="Times New Roman" w:hint="cs"/>
                <w:lang w:val="ro-RO" w:eastAsia="ro-RO"/>
              </w:rPr>
              <w:t>ă</w:t>
            </w:r>
            <w:r w:rsidRPr="00B408A0">
              <w:rPr>
                <w:rFonts w:ascii="Times New Roman" w:hAnsi="Times New Roman"/>
                <w:lang w:val="ro-RO" w:eastAsia="ro-RO"/>
              </w:rPr>
              <w:t>t</w:t>
            </w:r>
            <w:r w:rsidRPr="00B408A0">
              <w:rPr>
                <w:rFonts w:ascii="Times New Roman" w:hAnsi="Times New Roman" w:hint="cs"/>
                <w:lang w:val="ro-RO" w:eastAsia="ro-RO"/>
              </w:rPr>
              <w:t>ă</w:t>
            </w:r>
            <w:r w:rsidRPr="00B408A0">
              <w:rPr>
                <w:rFonts w:ascii="Times New Roman" w:hAnsi="Times New Roman"/>
                <w:lang w:val="ro-RO" w:eastAsia="ro-RO"/>
              </w:rPr>
              <w:t xml:space="preserve">lina </w:t>
            </w:r>
            <w:r w:rsidR="00375FAB" w:rsidRPr="00B408A0">
              <w:rPr>
                <w:rFonts w:ascii="Times New Roman" w:hAnsi="Times New Roman"/>
                <w:lang w:val="ro-RO" w:eastAsia="ro-RO"/>
              </w:rPr>
              <w:t>ŢOPA</w:t>
            </w:r>
            <w:bookmarkEnd w:id="0"/>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049F3E8E" w14:textId="2F584F1F" w:rsidR="0011138E" w:rsidRPr="002903B1" w:rsidRDefault="002903B1" w:rsidP="004314C7">
            <w:pPr>
              <w:shd w:val="clear" w:color="auto" w:fill="FFFFFF" w:themeFill="background1"/>
              <w:rPr>
                <w:rFonts w:ascii="Times New Roman" w:hAnsi="Times New Roman"/>
                <w:lang w:val="pt-BR" w:eastAsia="ro-RO"/>
              </w:rPr>
            </w:pPr>
            <w:bookmarkStart w:id="1" w:name="_Hlk148084958"/>
            <w:r w:rsidRPr="002903B1">
              <w:rPr>
                <w:rFonts w:ascii="Times New Roman" w:hAnsi="Times New Roman"/>
                <w:lang w:val="pt-BR" w:eastAsia="ro-RO"/>
              </w:rPr>
              <w:t>Lector în cadrul Facult</w:t>
            </w:r>
            <w:r w:rsidRPr="002903B1">
              <w:rPr>
                <w:rFonts w:ascii="Times New Roman" w:hAnsi="Times New Roman" w:hint="cs"/>
                <w:lang w:val="pt-BR" w:eastAsia="ro-RO"/>
              </w:rPr>
              <w:t>ă</w:t>
            </w:r>
            <w:r w:rsidRPr="002903B1">
              <w:rPr>
                <w:rFonts w:ascii="Times New Roman" w:hAnsi="Times New Roman"/>
                <w:lang w:val="pt-BR" w:eastAsia="ro-RO"/>
              </w:rPr>
              <w:t>ții de  Științe și Mediu</w:t>
            </w:r>
            <w:bookmarkEnd w:id="1"/>
          </w:p>
        </w:tc>
      </w:tr>
      <w:tr w:rsidR="0058301C" w:rsidRPr="00414684" w14:paraId="7FD28CEE"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74FB858A" w14:textId="77777777" w:rsidR="0011138E" w:rsidRPr="002903B1" w:rsidRDefault="0011138E" w:rsidP="004314C7">
            <w:pPr>
              <w:pStyle w:val="ListParagraph"/>
              <w:widowControl w:val="0"/>
              <w:numPr>
                <w:ilvl w:val="0"/>
                <w:numId w:val="20"/>
              </w:numPr>
              <w:shd w:val="clear" w:color="auto" w:fill="FFFFFF" w:themeFill="background1"/>
              <w:adjustRightInd w:val="0"/>
              <w:contextualSpacing w:val="0"/>
              <w:textAlignment w:val="baseline"/>
              <w:rPr>
                <w:sz w:val="20"/>
                <w:szCs w:val="20"/>
                <w:lang w:val="ro-RO"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703EF764" w14:textId="15044413" w:rsidR="0011138E" w:rsidRPr="00B408A0" w:rsidRDefault="00965F6C" w:rsidP="004314C7">
            <w:pPr>
              <w:shd w:val="clear" w:color="auto" w:fill="FFFFFF" w:themeFill="background1"/>
              <w:rPr>
                <w:rFonts w:ascii="Times New Roman" w:hAnsi="Times New Roman"/>
                <w:lang w:val="ro-RO" w:eastAsia="ro-RO"/>
              </w:rPr>
            </w:pPr>
            <w:r w:rsidRPr="00B408A0">
              <w:rPr>
                <w:rFonts w:ascii="Times New Roman" w:hAnsi="Times New Roman"/>
                <w:lang w:val="ro-RO" w:eastAsia="ro-RO"/>
              </w:rPr>
              <w:t>ȘL. dr. ing. ec. Ștefan-Mihai PETREA</w:t>
            </w:r>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3AA5A5B3" w14:textId="735FC32F" w:rsidR="0011138E" w:rsidRPr="00B408A0" w:rsidRDefault="00A5245F" w:rsidP="004314C7">
            <w:pPr>
              <w:widowControl w:val="0"/>
              <w:shd w:val="clear" w:color="auto" w:fill="FFFFFF" w:themeFill="background1"/>
              <w:rPr>
                <w:rFonts w:ascii="Times New Roman" w:hAnsi="Times New Roman"/>
                <w:lang w:val="ro-RO" w:eastAsia="ro-RO"/>
              </w:rPr>
            </w:pPr>
            <w:r w:rsidRPr="00A5245F">
              <w:rPr>
                <w:rFonts w:ascii="Times New Roman" w:hAnsi="Times New Roman"/>
                <w:lang w:val="ro-RO" w:eastAsia="ro-RO"/>
              </w:rPr>
              <w:t>Ș</w:t>
            </w:r>
            <w:r>
              <w:rPr>
                <w:rFonts w:ascii="Times New Roman" w:hAnsi="Times New Roman"/>
                <w:lang w:val="ro-RO" w:eastAsia="ro-RO"/>
              </w:rPr>
              <w:t xml:space="preserve">ef </w:t>
            </w:r>
            <w:r w:rsidRPr="00A5245F">
              <w:rPr>
                <w:rFonts w:ascii="Times New Roman" w:hAnsi="Times New Roman"/>
                <w:lang w:val="ro-RO" w:eastAsia="ro-RO"/>
              </w:rPr>
              <w:t>L</w:t>
            </w:r>
            <w:r>
              <w:rPr>
                <w:rFonts w:ascii="Times New Roman" w:hAnsi="Times New Roman"/>
                <w:lang w:val="ro-RO" w:eastAsia="ro-RO"/>
              </w:rPr>
              <w:t>ucrari</w:t>
            </w:r>
            <w:r w:rsidRPr="00A5245F">
              <w:rPr>
                <w:rFonts w:ascii="Times New Roman" w:hAnsi="Times New Roman"/>
                <w:lang w:val="ro-RO" w:eastAsia="ro-RO"/>
              </w:rPr>
              <w:t xml:space="preserve"> în cadrul Facult</w:t>
            </w:r>
            <w:r w:rsidRPr="00A5245F">
              <w:rPr>
                <w:rFonts w:ascii="Times New Roman" w:hAnsi="Times New Roman" w:hint="cs"/>
                <w:lang w:val="ro-RO" w:eastAsia="ro-RO"/>
              </w:rPr>
              <w:t>ă</w:t>
            </w:r>
            <w:r w:rsidRPr="00A5245F">
              <w:rPr>
                <w:rFonts w:ascii="Times New Roman" w:hAnsi="Times New Roman"/>
                <w:lang w:val="ro-RO" w:eastAsia="ro-RO"/>
              </w:rPr>
              <w:t>ții de Știința și Ingineria Alimentelor</w:t>
            </w:r>
          </w:p>
        </w:tc>
      </w:tr>
      <w:tr w:rsidR="0058301C" w:rsidRPr="0058301C" w14:paraId="598D61B2"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4B757C8C" w14:textId="77777777" w:rsidR="0011138E" w:rsidRPr="00A5245F" w:rsidRDefault="0011138E" w:rsidP="004314C7">
            <w:pPr>
              <w:pStyle w:val="ListParagraph"/>
              <w:widowControl w:val="0"/>
              <w:numPr>
                <w:ilvl w:val="0"/>
                <w:numId w:val="20"/>
              </w:numPr>
              <w:shd w:val="clear" w:color="auto" w:fill="FFFFFF" w:themeFill="background1"/>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7537EAE3" w14:textId="7D58EA5F" w:rsidR="0011138E" w:rsidRPr="00B408A0" w:rsidRDefault="00965F6C" w:rsidP="004314C7">
            <w:pPr>
              <w:shd w:val="clear" w:color="auto" w:fill="FFFFFF" w:themeFill="background1"/>
              <w:rPr>
                <w:rFonts w:ascii="Times New Roman" w:hAnsi="Times New Roman"/>
                <w:lang w:val="ro-RO" w:eastAsia="ro-RO"/>
              </w:rPr>
            </w:pPr>
            <w:bookmarkStart w:id="2" w:name="_Hlk148085451"/>
            <w:r w:rsidRPr="00B408A0">
              <w:rPr>
                <w:rFonts w:ascii="Times New Roman" w:hAnsi="Times New Roman"/>
                <w:lang w:val="ro-RO" w:eastAsia="ro-RO"/>
              </w:rPr>
              <w:t>Dr.</w:t>
            </w:r>
            <w:r w:rsidR="000D0394">
              <w:rPr>
                <w:rFonts w:ascii="Times New Roman" w:hAnsi="Times New Roman"/>
                <w:lang w:val="ro-RO" w:eastAsia="ro-RO"/>
              </w:rPr>
              <w:t xml:space="preserve"> </w:t>
            </w:r>
            <w:r w:rsidR="000D0394" w:rsidRPr="00B408A0">
              <w:rPr>
                <w:rFonts w:ascii="Times New Roman" w:hAnsi="Times New Roman"/>
                <w:lang w:val="ro-RO" w:eastAsia="ro-RO"/>
              </w:rPr>
              <w:t>I</w:t>
            </w:r>
            <w:r w:rsidRPr="00B408A0">
              <w:rPr>
                <w:rFonts w:ascii="Times New Roman" w:hAnsi="Times New Roman"/>
                <w:lang w:val="ro-RO" w:eastAsia="ro-RO"/>
              </w:rPr>
              <w:t>ng</w:t>
            </w:r>
            <w:r w:rsidR="000D0394">
              <w:rPr>
                <w:rFonts w:ascii="Times New Roman" w:hAnsi="Times New Roman"/>
                <w:lang w:val="ro-RO" w:eastAsia="ro-RO"/>
              </w:rPr>
              <w:t xml:space="preserve">. </w:t>
            </w:r>
            <w:r w:rsidRPr="00B408A0">
              <w:rPr>
                <w:rFonts w:ascii="Times New Roman" w:hAnsi="Times New Roman"/>
                <w:lang w:val="ro-RO" w:eastAsia="ro-RO"/>
              </w:rPr>
              <w:t>Daniel-Eduard CONSTANTIN</w:t>
            </w:r>
            <w:bookmarkEnd w:id="2"/>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7D3AF31C" w14:textId="30547ADC" w:rsidR="0011138E" w:rsidRPr="00B408A0" w:rsidRDefault="006D1670" w:rsidP="004314C7">
            <w:pPr>
              <w:widowControl w:val="0"/>
              <w:shd w:val="clear" w:color="auto" w:fill="FFFFFF" w:themeFill="background1"/>
              <w:rPr>
                <w:rFonts w:ascii="Times New Roman" w:hAnsi="Times New Roman"/>
                <w:lang w:val="ro-RO" w:eastAsia="ro-RO"/>
              </w:rPr>
            </w:pPr>
            <w:bookmarkStart w:id="3" w:name="_Hlk148085463"/>
            <w:r w:rsidRPr="006D1670">
              <w:rPr>
                <w:rFonts w:ascii="Times New Roman" w:hAnsi="Times New Roman"/>
                <w:lang w:val="ro-RO" w:eastAsia="ro-RO"/>
              </w:rPr>
              <w:t>Doctor Inginer în cadrul Facult</w:t>
            </w:r>
            <w:r w:rsidRPr="006D1670">
              <w:rPr>
                <w:rFonts w:ascii="Times New Roman" w:hAnsi="Times New Roman" w:hint="cs"/>
                <w:lang w:val="ro-RO" w:eastAsia="ro-RO"/>
              </w:rPr>
              <w:t>ă</w:t>
            </w:r>
            <w:r w:rsidRPr="006D1670">
              <w:rPr>
                <w:rFonts w:ascii="Times New Roman" w:hAnsi="Times New Roman"/>
                <w:lang w:val="ro-RO" w:eastAsia="ro-RO"/>
              </w:rPr>
              <w:t>ții de Științe și Mediu</w:t>
            </w:r>
            <w:bookmarkEnd w:id="3"/>
          </w:p>
        </w:tc>
      </w:tr>
      <w:tr w:rsidR="00E71D30" w:rsidRPr="0058301C" w14:paraId="1EF595AB"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4107322" w14:textId="77777777" w:rsidR="00E71D30" w:rsidRPr="00D94874" w:rsidRDefault="00E71D30"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661DC6AD" w14:textId="52B7E3C5" w:rsidR="00E71D30" w:rsidRPr="00B408A0" w:rsidRDefault="00E71D30" w:rsidP="004314C7">
            <w:pPr>
              <w:shd w:val="clear" w:color="auto" w:fill="FFFFFF" w:themeFill="background1"/>
              <w:rPr>
                <w:rFonts w:ascii="Times New Roman" w:hAnsi="Times New Roman"/>
                <w:lang w:val="ro-RO" w:eastAsia="ro-RO"/>
              </w:rPr>
            </w:pPr>
            <w:r w:rsidRPr="00E46BB5">
              <w:rPr>
                <w:rFonts w:ascii="Times New Roman" w:hAnsi="Times New Roman"/>
                <w:lang w:val="ro-RO" w:eastAsia="ro-RO"/>
              </w:rPr>
              <w:t xml:space="preserve">Drd. </w:t>
            </w:r>
            <w:r>
              <w:rPr>
                <w:rFonts w:ascii="Times New Roman" w:hAnsi="Times New Roman"/>
                <w:lang w:val="ro-RO" w:eastAsia="ro-RO"/>
              </w:rPr>
              <w:t>Mădălina</w:t>
            </w:r>
            <w:r w:rsidRPr="00E46BB5">
              <w:rPr>
                <w:rFonts w:ascii="Times New Roman" w:hAnsi="Times New Roman"/>
                <w:lang w:val="ro-RO" w:eastAsia="ro-RO"/>
              </w:rPr>
              <w:t xml:space="preserve"> C</w:t>
            </w:r>
            <w:r w:rsidRPr="00E46BB5">
              <w:rPr>
                <w:rFonts w:ascii="Times New Roman" w:hAnsi="Times New Roman" w:hint="cs"/>
                <w:lang w:val="ro-RO" w:eastAsia="ro-RO"/>
              </w:rPr>
              <w:t>Ă</w:t>
            </w:r>
            <w:r w:rsidRPr="00E46BB5">
              <w:rPr>
                <w:rFonts w:ascii="Times New Roman" w:hAnsi="Times New Roman"/>
                <w:lang w:val="ro-RO" w:eastAsia="ro-RO"/>
              </w:rPr>
              <w:t>LMUC</w:t>
            </w:r>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1F5BC732" w14:textId="5AC9BCD2" w:rsidR="00E71D30" w:rsidRPr="006D1670" w:rsidRDefault="00E71D30" w:rsidP="004314C7">
            <w:pPr>
              <w:widowControl w:val="0"/>
              <w:shd w:val="clear" w:color="auto" w:fill="FFFFFF" w:themeFill="background1"/>
              <w:rPr>
                <w:rFonts w:ascii="Times New Roman" w:hAnsi="Times New Roman"/>
                <w:lang w:val="ro-RO" w:eastAsia="ro-RO"/>
              </w:rPr>
            </w:pPr>
            <w:r>
              <w:rPr>
                <w:rFonts w:ascii="Times New Roman" w:hAnsi="Times New Roman"/>
                <w:lang w:val="ro-RO" w:eastAsia="ro-RO"/>
              </w:rPr>
              <w:t>D</w:t>
            </w:r>
            <w:r w:rsidRPr="00E46BB5">
              <w:rPr>
                <w:rFonts w:ascii="Times New Roman" w:hAnsi="Times New Roman"/>
                <w:lang w:val="ro-RO" w:eastAsia="ro-RO"/>
              </w:rPr>
              <w:t>octorand în cadrul Facult</w:t>
            </w:r>
            <w:r w:rsidRPr="00E46BB5">
              <w:rPr>
                <w:rFonts w:ascii="Times New Roman" w:hAnsi="Times New Roman" w:hint="cs"/>
                <w:lang w:val="ro-RO" w:eastAsia="ro-RO"/>
              </w:rPr>
              <w:t>ă</w:t>
            </w:r>
            <w:r w:rsidRPr="00E46BB5">
              <w:rPr>
                <w:rFonts w:ascii="Times New Roman" w:hAnsi="Times New Roman"/>
                <w:lang w:val="ro-RO" w:eastAsia="ro-RO"/>
              </w:rPr>
              <w:t>ții de  Științe și Mediu</w:t>
            </w:r>
          </w:p>
        </w:tc>
      </w:tr>
      <w:tr w:rsidR="00E71D30" w:rsidRPr="0058301C" w14:paraId="596C7DAC"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FE9D27E" w14:textId="77777777" w:rsidR="00E71D30" w:rsidRPr="0003388F" w:rsidRDefault="00E71D30"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683CE3AB" w14:textId="49EF75EE" w:rsidR="00E71D30" w:rsidRPr="00B408A0" w:rsidRDefault="00E71D30" w:rsidP="004314C7">
            <w:pPr>
              <w:widowControl w:val="0"/>
              <w:shd w:val="clear" w:color="auto" w:fill="FFFFFF" w:themeFill="background1"/>
              <w:rPr>
                <w:rFonts w:ascii="Times New Roman" w:hAnsi="Times New Roman"/>
                <w:lang w:val="ro-RO" w:eastAsia="ro-RO"/>
              </w:rPr>
            </w:pPr>
            <w:bookmarkStart w:id="4" w:name="_Hlk148085411"/>
            <w:r w:rsidRPr="00E46BB5">
              <w:rPr>
                <w:rFonts w:ascii="Times New Roman" w:hAnsi="Times New Roman"/>
                <w:lang w:val="ro-RO" w:eastAsia="ro-RO"/>
              </w:rPr>
              <w:t>Drd. Valentina-Andreea C</w:t>
            </w:r>
            <w:r w:rsidRPr="00E46BB5">
              <w:rPr>
                <w:rFonts w:ascii="Times New Roman" w:hAnsi="Times New Roman" w:hint="cs"/>
                <w:lang w:val="ro-RO" w:eastAsia="ro-RO"/>
              </w:rPr>
              <w:t>Ă</w:t>
            </w:r>
            <w:r w:rsidRPr="00E46BB5">
              <w:rPr>
                <w:rFonts w:ascii="Times New Roman" w:hAnsi="Times New Roman"/>
                <w:lang w:val="ro-RO" w:eastAsia="ro-RO"/>
              </w:rPr>
              <w:t>LMUC</w:t>
            </w:r>
            <w:bookmarkEnd w:id="4"/>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02F7044C" w14:textId="7CC2CD38" w:rsidR="00E71D30" w:rsidRPr="00B408A0" w:rsidRDefault="00E71D30" w:rsidP="004314C7">
            <w:pPr>
              <w:widowControl w:val="0"/>
              <w:shd w:val="clear" w:color="auto" w:fill="FFFFFF" w:themeFill="background1"/>
              <w:rPr>
                <w:rFonts w:ascii="Times New Roman" w:hAnsi="Times New Roman"/>
                <w:lang w:val="ro-RO" w:eastAsia="ro-RO"/>
              </w:rPr>
            </w:pPr>
            <w:bookmarkStart w:id="5" w:name="_Hlk148085431"/>
            <w:r>
              <w:rPr>
                <w:rFonts w:ascii="Times New Roman" w:hAnsi="Times New Roman"/>
                <w:lang w:val="ro-RO" w:eastAsia="ro-RO"/>
              </w:rPr>
              <w:t>D</w:t>
            </w:r>
            <w:r w:rsidRPr="00E46BB5">
              <w:rPr>
                <w:rFonts w:ascii="Times New Roman" w:hAnsi="Times New Roman"/>
                <w:lang w:val="ro-RO" w:eastAsia="ro-RO"/>
              </w:rPr>
              <w:t>octorand în cadrul Facult</w:t>
            </w:r>
            <w:r w:rsidRPr="00E46BB5">
              <w:rPr>
                <w:rFonts w:ascii="Times New Roman" w:hAnsi="Times New Roman" w:hint="cs"/>
                <w:lang w:val="ro-RO" w:eastAsia="ro-RO"/>
              </w:rPr>
              <w:t>ă</w:t>
            </w:r>
            <w:r w:rsidRPr="00E46BB5">
              <w:rPr>
                <w:rFonts w:ascii="Times New Roman" w:hAnsi="Times New Roman"/>
                <w:lang w:val="ro-RO" w:eastAsia="ro-RO"/>
              </w:rPr>
              <w:t>ții de  Științe și Mediu</w:t>
            </w:r>
            <w:bookmarkEnd w:id="5"/>
          </w:p>
        </w:tc>
      </w:tr>
      <w:tr w:rsidR="00E71D30" w:rsidRPr="00414684" w14:paraId="5B97A6FF" w14:textId="77777777" w:rsidTr="004314C7">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D364256" w14:textId="77777777" w:rsidR="00E71D30" w:rsidRPr="0003388F" w:rsidRDefault="00E71D30" w:rsidP="004314C7">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459BAC5E" w14:textId="4A4E0282" w:rsidR="00E71D30" w:rsidRPr="00E46BB5" w:rsidRDefault="002A23EC" w:rsidP="004314C7">
            <w:pPr>
              <w:widowControl w:val="0"/>
              <w:shd w:val="clear" w:color="auto" w:fill="FFFFFF" w:themeFill="background1"/>
              <w:rPr>
                <w:rFonts w:ascii="Times New Roman" w:hAnsi="Times New Roman"/>
                <w:lang w:val="ro-RO" w:eastAsia="ro-RO"/>
              </w:rPr>
            </w:pPr>
            <w:r w:rsidRPr="002A23EC">
              <w:rPr>
                <w:rFonts w:ascii="Times New Roman" w:hAnsi="Times New Roman"/>
                <w:lang w:val="ro-RO" w:eastAsia="ro-RO"/>
              </w:rPr>
              <w:t>Conf univ. dr. Mihaela TIMOFTI</w:t>
            </w:r>
          </w:p>
        </w:tc>
        <w:tc>
          <w:tcPr>
            <w:tcW w:w="2364" w:type="pct"/>
            <w:tcBorders>
              <w:top w:val="single" w:sz="4" w:space="0" w:color="auto"/>
              <w:left w:val="single" w:sz="4" w:space="0" w:color="auto"/>
              <w:bottom w:val="single" w:sz="4" w:space="0" w:color="auto"/>
              <w:right w:val="single" w:sz="4" w:space="0" w:color="auto"/>
            </w:tcBorders>
            <w:shd w:val="clear" w:color="auto" w:fill="auto"/>
          </w:tcPr>
          <w:p w14:paraId="003064CC" w14:textId="0B64EFD1" w:rsidR="00E71D30" w:rsidRPr="002A23EC" w:rsidRDefault="002A23EC" w:rsidP="004314C7">
            <w:pPr>
              <w:shd w:val="clear" w:color="auto" w:fill="FFFFFF" w:themeFill="background1"/>
              <w:overflowPunct/>
              <w:autoSpaceDE/>
              <w:autoSpaceDN/>
              <w:adjustRightInd/>
              <w:textAlignment w:val="auto"/>
              <w:rPr>
                <w:rFonts w:ascii="Times New Roman" w:hAnsi="Times New Roman"/>
                <w:lang w:val="ro-RO" w:eastAsia="ro-RO"/>
              </w:rPr>
            </w:pPr>
            <w:r w:rsidRPr="002A23EC">
              <w:rPr>
                <w:rFonts w:ascii="Times New Roman" w:hAnsi="Times New Roman"/>
                <w:lang w:val="ro-RO" w:eastAsia="ro-RO"/>
              </w:rPr>
              <w:t>Conferentiar în cadrul Facultății de  Științe și Mediu</w:t>
            </w:r>
          </w:p>
        </w:tc>
      </w:tr>
    </w:tbl>
    <w:p w14:paraId="321E13D1" w14:textId="77777777" w:rsidR="0011138E" w:rsidRPr="00DB6424" w:rsidRDefault="0011138E" w:rsidP="004314C7">
      <w:pPr>
        <w:shd w:val="clear" w:color="auto" w:fill="FFFFFF" w:themeFill="background1"/>
        <w:rPr>
          <w:rFonts w:ascii="Times New Roman" w:hAnsi="Times New Roman"/>
          <w:i/>
          <w:lang w:val="it-IT"/>
        </w:rPr>
      </w:pPr>
      <w:r w:rsidRPr="00DB6424">
        <w:rPr>
          <w:rFonts w:ascii="Times New Roman" w:hAnsi="Times New Roman"/>
          <w:i/>
          <w:lang w:val="it-IT"/>
        </w:rPr>
        <w:t>Semnătura ofertantului sau a reprezentantului ofertantului                    ..........................................</w:t>
      </w:r>
    </w:p>
    <w:p w14:paraId="46EB0BB9" w14:textId="6D0768B0" w:rsidR="0011138E" w:rsidRPr="00DB6424" w:rsidRDefault="0011138E" w:rsidP="004314C7">
      <w:pPr>
        <w:shd w:val="clear" w:color="auto" w:fill="FFFFFF" w:themeFill="background1"/>
        <w:rPr>
          <w:rFonts w:ascii="Times New Roman" w:hAnsi="Times New Roman"/>
          <w:i/>
          <w:lang w:val="it-IT"/>
        </w:rPr>
      </w:pPr>
      <w:r w:rsidRPr="00DB6424">
        <w:rPr>
          <w:rFonts w:ascii="Times New Roman" w:hAnsi="Times New Roman"/>
          <w:i/>
          <w:lang w:val="it-IT"/>
        </w:rPr>
        <w:t>Numele  şi prenumele semnatarului</w:t>
      </w:r>
      <w:r w:rsidRPr="00DB6424">
        <w:rPr>
          <w:rFonts w:ascii="Times New Roman" w:hAnsi="Times New Roman"/>
          <w:i/>
          <w:lang w:val="it-IT"/>
        </w:rPr>
        <w:tab/>
      </w:r>
      <w:r w:rsidRPr="00DB6424">
        <w:rPr>
          <w:rFonts w:ascii="Times New Roman" w:hAnsi="Times New Roman"/>
          <w:i/>
          <w:lang w:val="it-IT"/>
        </w:rPr>
        <w:tab/>
        <w:t xml:space="preserve">                              ..........................................</w:t>
      </w:r>
    </w:p>
    <w:p w14:paraId="422D8708" w14:textId="1915D9FC" w:rsidR="0011138E" w:rsidRPr="00DB6424" w:rsidRDefault="0011138E" w:rsidP="0011138E">
      <w:pPr>
        <w:rPr>
          <w:rFonts w:ascii="Times New Roman" w:hAnsi="Times New Roman"/>
          <w:i/>
          <w:lang w:val="it-IT"/>
        </w:rPr>
      </w:pPr>
      <w:r w:rsidRPr="00DB6424">
        <w:rPr>
          <w:rFonts w:ascii="Times New Roman" w:hAnsi="Times New Roman"/>
          <w:i/>
          <w:lang w:val="it-IT"/>
        </w:rPr>
        <w:t xml:space="preserve">Capacitate de semnătura                </w:t>
      </w:r>
      <w:r w:rsidRPr="00DB6424">
        <w:rPr>
          <w:rFonts w:ascii="Times New Roman" w:hAnsi="Times New Roman"/>
          <w:i/>
          <w:lang w:val="it-IT"/>
        </w:rPr>
        <w:tab/>
      </w:r>
      <w:r w:rsidRPr="00DB6424">
        <w:rPr>
          <w:rFonts w:ascii="Times New Roman" w:hAnsi="Times New Roman"/>
          <w:i/>
          <w:lang w:val="it-IT"/>
        </w:rPr>
        <w:tab/>
        <w:t xml:space="preserve">                                   </w:t>
      </w:r>
      <w:r w:rsidR="00DB6424" w:rsidRPr="00DB6424">
        <w:rPr>
          <w:rFonts w:ascii="Times New Roman" w:hAnsi="Times New Roman"/>
          <w:i/>
          <w:lang w:val="it-IT"/>
        </w:rPr>
        <w:t xml:space="preserve">       </w:t>
      </w:r>
      <w:r w:rsidRPr="00DB6424">
        <w:rPr>
          <w:rFonts w:ascii="Times New Roman" w:hAnsi="Times New Roman"/>
          <w:i/>
          <w:lang w:val="it-IT"/>
        </w:rPr>
        <w:t xml:space="preserve">  ..........................................</w:t>
      </w:r>
    </w:p>
    <w:p w14:paraId="67A21B0A" w14:textId="3840679F" w:rsidR="0011138E" w:rsidRPr="00DB6424" w:rsidRDefault="0011138E" w:rsidP="0011138E">
      <w:pPr>
        <w:rPr>
          <w:rFonts w:ascii="Times New Roman" w:hAnsi="Times New Roman"/>
          <w:i/>
          <w:lang w:val="it-IT"/>
        </w:rPr>
      </w:pPr>
      <w:r w:rsidRPr="00DB6424">
        <w:rPr>
          <w:rFonts w:ascii="Times New Roman" w:hAnsi="Times New Roman"/>
          <w:i/>
          <w:lang w:val="it-IT"/>
        </w:rPr>
        <w:t xml:space="preserve">Detalii despre ofertant(adresa de e-mail)                                                </w:t>
      </w:r>
      <w:r w:rsidR="00DB6424" w:rsidRPr="00DB6424">
        <w:rPr>
          <w:rFonts w:ascii="Times New Roman" w:hAnsi="Times New Roman"/>
          <w:i/>
          <w:lang w:val="it-IT"/>
        </w:rPr>
        <w:t xml:space="preserve"> </w:t>
      </w:r>
      <w:r w:rsidRPr="00DB6424">
        <w:rPr>
          <w:rFonts w:ascii="Times New Roman" w:hAnsi="Times New Roman"/>
          <w:i/>
          <w:lang w:val="it-IT"/>
        </w:rPr>
        <w:t>...........................................</w:t>
      </w:r>
    </w:p>
    <w:p w14:paraId="50F4465E" w14:textId="4AEF98CF" w:rsidR="0011138E" w:rsidRPr="00DB6424" w:rsidRDefault="0011138E" w:rsidP="0011138E">
      <w:pPr>
        <w:rPr>
          <w:rFonts w:ascii="Times New Roman" w:hAnsi="Times New Roman"/>
          <w:i/>
          <w:lang w:val="it-IT"/>
        </w:rPr>
      </w:pPr>
      <w:r w:rsidRPr="00DB6424">
        <w:rPr>
          <w:rFonts w:ascii="Times New Roman" w:hAnsi="Times New Roman"/>
          <w:i/>
          <w:lang w:val="it-IT"/>
        </w:rPr>
        <w:t xml:space="preserve">Numele ofertantului  </w:t>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00DB6424" w:rsidRPr="00DB6424">
        <w:rPr>
          <w:rFonts w:ascii="Times New Roman" w:hAnsi="Times New Roman"/>
          <w:i/>
          <w:lang w:val="it-IT"/>
        </w:rPr>
        <w:t xml:space="preserve"> </w:t>
      </w:r>
      <w:r w:rsidRPr="00DB6424">
        <w:rPr>
          <w:rFonts w:ascii="Times New Roman" w:hAnsi="Times New Roman"/>
          <w:i/>
          <w:lang w:val="it-IT"/>
        </w:rPr>
        <w:t xml:space="preserve"> ...........................................</w:t>
      </w:r>
    </w:p>
    <w:p w14:paraId="463C6807" w14:textId="2675B648" w:rsidR="0011138E" w:rsidRPr="00DB6424" w:rsidRDefault="0011138E" w:rsidP="0011138E">
      <w:pPr>
        <w:rPr>
          <w:rFonts w:ascii="Times New Roman" w:hAnsi="Times New Roman"/>
          <w:i/>
          <w:lang w:val="it-IT"/>
        </w:rPr>
      </w:pPr>
      <w:r w:rsidRPr="00DB6424">
        <w:rPr>
          <w:rFonts w:ascii="Times New Roman" w:hAnsi="Times New Roman"/>
          <w:i/>
          <w:lang w:val="it-IT"/>
        </w:rPr>
        <w:t>Ţara de reşedinţă</w:t>
      </w:r>
      <w:r w:rsidRPr="00DB6424">
        <w:rPr>
          <w:rFonts w:ascii="Times New Roman" w:hAnsi="Times New Roman"/>
          <w:i/>
          <w:lang w:val="it-IT"/>
        </w:rPr>
        <w:tab/>
      </w:r>
      <w:r w:rsidRPr="00DB6424">
        <w:rPr>
          <w:rFonts w:ascii="Times New Roman" w:hAnsi="Times New Roman"/>
          <w:i/>
          <w:lang w:val="it-IT"/>
        </w:rPr>
        <w:tab/>
        <w:t xml:space="preserve">                       </w:t>
      </w:r>
      <w:r w:rsidRPr="00DB6424">
        <w:rPr>
          <w:rFonts w:ascii="Times New Roman" w:hAnsi="Times New Roman"/>
          <w:i/>
          <w:lang w:val="it-IT"/>
        </w:rPr>
        <w:tab/>
        <w:t xml:space="preserve">                              ............................................</w:t>
      </w:r>
    </w:p>
    <w:p w14:paraId="166FB341" w14:textId="2764BBCF" w:rsidR="0011138E" w:rsidRPr="00DB6424" w:rsidRDefault="0011138E" w:rsidP="0011138E">
      <w:pPr>
        <w:rPr>
          <w:rFonts w:ascii="Times New Roman" w:hAnsi="Times New Roman"/>
          <w:i/>
          <w:lang w:val="it-IT"/>
        </w:rPr>
      </w:pPr>
      <w:r w:rsidRPr="00DB6424">
        <w:rPr>
          <w:rFonts w:ascii="Times New Roman" w:hAnsi="Times New Roman"/>
          <w:i/>
          <w:lang w:val="it-IT"/>
        </w:rPr>
        <w:t>Adresa</w:t>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t xml:space="preserve">  ............................................</w:t>
      </w:r>
    </w:p>
    <w:p w14:paraId="563C8EDE" w14:textId="1EBE3727" w:rsidR="0011138E" w:rsidRPr="00DB6424" w:rsidRDefault="0011138E" w:rsidP="0011138E">
      <w:pPr>
        <w:rPr>
          <w:rFonts w:ascii="Times New Roman" w:hAnsi="Times New Roman"/>
          <w:i/>
          <w:lang w:val="it-IT"/>
        </w:rPr>
      </w:pPr>
      <w:r w:rsidRPr="00DB6424">
        <w:rPr>
          <w:rFonts w:ascii="Times New Roman" w:hAnsi="Times New Roman"/>
          <w:i/>
          <w:lang w:val="it-IT"/>
        </w:rPr>
        <w:t xml:space="preserve">Adresa de corespondenţă (dacă este diferită)                                         </w:t>
      </w:r>
      <w:r w:rsidR="00DB6424" w:rsidRPr="00DB6424">
        <w:rPr>
          <w:rFonts w:ascii="Times New Roman" w:hAnsi="Times New Roman"/>
          <w:i/>
          <w:lang w:val="it-IT"/>
        </w:rPr>
        <w:t xml:space="preserve">  </w:t>
      </w:r>
      <w:r w:rsidRPr="00DB6424">
        <w:rPr>
          <w:rFonts w:ascii="Times New Roman" w:hAnsi="Times New Roman"/>
          <w:i/>
          <w:lang w:val="it-IT"/>
        </w:rPr>
        <w:t>............................................</w:t>
      </w:r>
    </w:p>
    <w:p w14:paraId="6C41B4B6" w14:textId="2917AAEA" w:rsidR="0011138E" w:rsidRPr="00DB6424" w:rsidRDefault="0011138E" w:rsidP="0011138E">
      <w:pPr>
        <w:rPr>
          <w:rFonts w:ascii="Times New Roman" w:hAnsi="Times New Roman"/>
          <w:lang w:val="fr-FR"/>
        </w:rPr>
      </w:pPr>
      <w:r w:rsidRPr="00DB6424">
        <w:rPr>
          <w:rFonts w:ascii="Times New Roman" w:hAnsi="Times New Roman"/>
          <w:i/>
          <w:lang w:val="it-IT"/>
        </w:rPr>
        <w:t>Telefon / Fax</w:t>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r>
      <w:r w:rsidRPr="00DB6424">
        <w:rPr>
          <w:rFonts w:ascii="Times New Roman" w:hAnsi="Times New Roman"/>
          <w:i/>
          <w:lang w:val="it-IT"/>
        </w:rPr>
        <w:tab/>
        <w:t xml:space="preserve">   ...........................................</w:t>
      </w:r>
      <w:r w:rsidRPr="00DB6424">
        <w:rPr>
          <w:rFonts w:ascii="Times New Roman" w:hAnsi="Times New Roman"/>
          <w:b/>
          <w:i/>
          <w:lang w:val="it-IT"/>
        </w:rPr>
        <w:t xml:space="preserve">     </w:t>
      </w:r>
    </w:p>
    <w:p w14:paraId="2FBE90B2" w14:textId="77777777" w:rsidR="0011138E" w:rsidRPr="00DB6424" w:rsidRDefault="0011138E" w:rsidP="0011138E">
      <w:pPr>
        <w:rPr>
          <w:rFonts w:ascii="Times New Roman" w:hAnsi="Times New Roman"/>
          <w:sz w:val="24"/>
          <w:szCs w:val="24"/>
          <w:lang w:val="fr-FR"/>
        </w:rPr>
      </w:pPr>
    </w:p>
    <w:p w14:paraId="4C0027C4" w14:textId="77777777" w:rsidR="0069363A" w:rsidRPr="00DB6424" w:rsidRDefault="0069363A" w:rsidP="0069363A">
      <w:pPr>
        <w:rPr>
          <w:rStyle w:val="PageNumber"/>
          <w:rFonts w:ascii="Times New Roman" w:hAnsi="Times New Roman"/>
          <w:b/>
          <w:i/>
          <w:sz w:val="24"/>
          <w:szCs w:val="24"/>
          <w:lang w:val="fr-FR"/>
        </w:rPr>
      </w:pPr>
    </w:p>
    <w:p w14:paraId="773E3E50" w14:textId="77777777" w:rsidR="0011138E" w:rsidRPr="00DB6424" w:rsidRDefault="0011138E" w:rsidP="0069363A">
      <w:pPr>
        <w:rPr>
          <w:rStyle w:val="PageNumber"/>
          <w:rFonts w:ascii="Times New Roman" w:hAnsi="Times New Roman"/>
          <w:b/>
          <w:i/>
          <w:sz w:val="24"/>
          <w:szCs w:val="24"/>
          <w:lang w:val="fr-FR"/>
        </w:rPr>
      </w:pPr>
    </w:p>
    <w:p w14:paraId="7EDC13C2" w14:textId="77777777" w:rsidR="0011138E" w:rsidRDefault="0011138E" w:rsidP="0069363A">
      <w:pPr>
        <w:rPr>
          <w:rStyle w:val="PageNumber"/>
          <w:rFonts w:ascii="Times New Roman" w:hAnsi="Times New Roman"/>
          <w:b/>
          <w:i/>
          <w:color w:val="FF0000"/>
          <w:sz w:val="24"/>
          <w:szCs w:val="24"/>
          <w:lang w:val="fr-FR"/>
        </w:rPr>
      </w:pPr>
    </w:p>
    <w:p w14:paraId="43384EF8" w14:textId="77777777" w:rsidR="00A30221" w:rsidRDefault="00A30221" w:rsidP="0069363A">
      <w:pPr>
        <w:rPr>
          <w:rStyle w:val="PageNumber"/>
          <w:rFonts w:ascii="Times New Roman" w:hAnsi="Times New Roman"/>
          <w:b/>
          <w:i/>
          <w:color w:val="FF0000"/>
          <w:sz w:val="24"/>
          <w:szCs w:val="24"/>
          <w:lang w:val="fr-FR"/>
        </w:rPr>
      </w:pPr>
    </w:p>
    <w:p w14:paraId="54E94E7C" w14:textId="77777777" w:rsidR="00D10FF4" w:rsidRDefault="00D10FF4" w:rsidP="0069363A">
      <w:pPr>
        <w:rPr>
          <w:rStyle w:val="PageNumber"/>
          <w:rFonts w:ascii="Times New Roman" w:hAnsi="Times New Roman"/>
          <w:b/>
          <w:i/>
          <w:color w:val="FF0000"/>
          <w:sz w:val="24"/>
          <w:szCs w:val="24"/>
          <w:lang w:val="fr-FR"/>
        </w:rPr>
      </w:pPr>
    </w:p>
    <w:p w14:paraId="4C1A6E7E" w14:textId="51BB5F8B" w:rsidR="00D10FF4" w:rsidRPr="00414684" w:rsidRDefault="00D10FF4" w:rsidP="00D10FF4">
      <w:pPr>
        <w:jc w:val="right"/>
        <w:rPr>
          <w:rStyle w:val="PageNumber"/>
          <w:rFonts w:ascii="Times New Roman" w:hAnsi="Times New Roman"/>
          <w:b/>
          <w:i/>
          <w:sz w:val="24"/>
          <w:szCs w:val="24"/>
          <w:lang w:val="it-IT"/>
        </w:rPr>
      </w:pPr>
      <w:r w:rsidRPr="00414684">
        <w:rPr>
          <w:rStyle w:val="PageNumber"/>
          <w:rFonts w:ascii="Times New Roman" w:hAnsi="Times New Roman"/>
          <w:b/>
          <w:i/>
          <w:sz w:val="24"/>
          <w:szCs w:val="24"/>
          <w:lang w:val="it-IT"/>
        </w:rPr>
        <w:t>FORMULARUL nr. 2</w:t>
      </w:r>
    </w:p>
    <w:p w14:paraId="2D0DA8C6" w14:textId="77777777" w:rsidR="00D10FF4" w:rsidRPr="00414684" w:rsidRDefault="00D10FF4" w:rsidP="00D10FF4">
      <w:pPr>
        <w:jc w:val="right"/>
        <w:rPr>
          <w:rStyle w:val="PageNumber"/>
          <w:rFonts w:ascii="Arial Narrow" w:hAnsi="Arial Narrow"/>
          <w:b/>
          <w:i/>
          <w:sz w:val="24"/>
          <w:szCs w:val="24"/>
          <w:lang w:val="it-IT"/>
        </w:rPr>
      </w:pPr>
    </w:p>
    <w:p w14:paraId="35F247C9" w14:textId="77777777" w:rsidR="00D10FF4" w:rsidRPr="00414684" w:rsidRDefault="00D10FF4" w:rsidP="00D10FF4">
      <w:pPr>
        <w:overflowPunct/>
        <w:jc w:val="center"/>
        <w:textAlignment w:val="auto"/>
        <w:rPr>
          <w:rFonts w:ascii="Times New Roman" w:hAnsi="Times New Roman"/>
          <w:color w:val="000000"/>
          <w:sz w:val="24"/>
          <w:szCs w:val="24"/>
          <w:lang w:val="it-IT" w:eastAsia="ro-RO"/>
        </w:rPr>
      </w:pPr>
    </w:p>
    <w:p w14:paraId="3D026218" w14:textId="77777777" w:rsidR="00C46470" w:rsidRPr="00897829" w:rsidRDefault="00C46470" w:rsidP="00285ADF">
      <w:pPr>
        <w:jc w:val="right"/>
        <w:rPr>
          <w:rStyle w:val="PageNumber"/>
          <w:rFonts w:ascii="Times New Roman" w:hAnsi="Times New Roman"/>
          <w:b/>
          <w:i/>
          <w:sz w:val="24"/>
          <w:szCs w:val="24"/>
          <w:lang w:val="ro-RO"/>
        </w:rPr>
      </w:pPr>
    </w:p>
    <w:p w14:paraId="289F775B" w14:textId="77777777" w:rsidR="00E5056B" w:rsidRPr="00897829" w:rsidRDefault="00E5056B" w:rsidP="00E5056B">
      <w:pPr>
        <w:jc w:val="both"/>
        <w:outlineLvl w:val="0"/>
        <w:rPr>
          <w:rFonts w:ascii="Times New Roman" w:hAnsi="Times New Roman"/>
          <w:i/>
          <w:noProof/>
          <w:sz w:val="24"/>
          <w:szCs w:val="24"/>
          <w:lang w:val="ro-RO"/>
        </w:rPr>
      </w:pPr>
    </w:p>
    <w:p w14:paraId="08B2A28C" w14:textId="77777777" w:rsidR="00054DB3" w:rsidRPr="00897829" w:rsidRDefault="00054DB3" w:rsidP="00054DB3">
      <w:pPr>
        <w:ind w:firstLine="720"/>
        <w:jc w:val="both"/>
        <w:rPr>
          <w:rFonts w:ascii="Times New Roman" w:hAnsi="Times New Roman"/>
          <w:sz w:val="24"/>
          <w:szCs w:val="24"/>
          <w:lang w:val="ro-RO"/>
        </w:rPr>
      </w:pPr>
      <w:r w:rsidRPr="00897829">
        <w:rPr>
          <w:rFonts w:ascii="Times New Roman" w:hAnsi="Times New Roman"/>
          <w:sz w:val="24"/>
          <w:szCs w:val="24"/>
          <w:lang w:val="ro-RO"/>
        </w:rPr>
        <w:t>OFERTANTUL</w:t>
      </w:r>
    </w:p>
    <w:p w14:paraId="48128916" w14:textId="77777777" w:rsidR="00054DB3" w:rsidRPr="00897829" w:rsidRDefault="00054DB3" w:rsidP="00054DB3">
      <w:pPr>
        <w:ind w:firstLine="720"/>
        <w:jc w:val="both"/>
        <w:rPr>
          <w:rFonts w:ascii="Times New Roman" w:hAnsi="Times New Roman"/>
          <w:sz w:val="24"/>
          <w:szCs w:val="24"/>
          <w:lang w:val="ro-RO"/>
        </w:rPr>
      </w:pPr>
      <w:r w:rsidRPr="00897829">
        <w:rPr>
          <w:rFonts w:ascii="Times New Roman" w:hAnsi="Times New Roman"/>
          <w:sz w:val="24"/>
          <w:szCs w:val="24"/>
          <w:lang w:val="ro-RO"/>
        </w:rPr>
        <w:t>__________________</w:t>
      </w:r>
    </w:p>
    <w:p w14:paraId="0A21DBA0" w14:textId="77777777" w:rsidR="00054DB3" w:rsidRPr="00897829" w:rsidRDefault="00054DB3" w:rsidP="00054DB3">
      <w:pPr>
        <w:ind w:firstLine="720"/>
        <w:jc w:val="both"/>
        <w:rPr>
          <w:rFonts w:ascii="Times New Roman" w:hAnsi="Times New Roman"/>
          <w:i/>
          <w:sz w:val="24"/>
          <w:szCs w:val="24"/>
          <w:lang w:val="ro-RO"/>
        </w:rPr>
      </w:pPr>
      <w:r w:rsidRPr="00897829">
        <w:rPr>
          <w:rFonts w:ascii="Times New Roman" w:hAnsi="Times New Roman"/>
          <w:sz w:val="24"/>
          <w:szCs w:val="24"/>
          <w:lang w:val="ro-RO"/>
        </w:rPr>
        <w:t xml:space="preserve">   </w:t>
      </w:r>
      <w:r w:rsidRPr="00897829">
        <w:rPr>
          <w:rFonts w:ascii="Times New Roman" w:hAnsi="Times New Roman"/>
          <w:i/>
          <w:sz w:val="24"/>
          <w:szCs w:val="24"/>
          <w:lang w:val="ro-RO"/>
        </w:rPr>
        <w:t>(denumirea/numele)</w:t>
      </w:r>
    </w:p>
    <w:p w14:paraId="4FF3394E" w14:textId="77777777" w:rsidR="00054DB3" w:rsidRPr="00897829" w:rsidRDefault="00054DB3" w:rsidP="00054DB3">
      <w:pPr>
        <w:jc w:val="center"/>
        <w:rPr>
          <w:rFonts w:ascii="Times New Roman" w:hAnsi="Times New Roman"/>
          <w:b/>
          <w:sz w:val="24"/>
          <w:szCs w:val="24"/>
          <w:lang w:val="ro-RO"/>
        </w:rPr>
      </w:pPr>
    </w:p>
    <w:p w14:paraId="40EA374F" w14:textId="77777777" w:rsidR="00054DB3" w:rsidRPr="00897829" w:rsidRDefault="00054DB3" w:rsidP="00054DB3">
      <w:pPr>
        <w:jc w:val="center"/>
        <w:rPr>
          <w:rFonts w:ascii="Times New Roman" w:hAnsi="Times New Roman"/>
          <w:b/>
          <w:sz w:val="24"/>
          <w:szCs w:val="24"/>
          <w:lang w:val="ro-RO"/>
        </w:rPr>
      </w:pPr>
    </w:p>
    <w:p w14:paraId="7458A099" w14:textId="77777777" w:rsidR="00054DB3" w:rsidRPr="00897829" w:rsidRDefault="0069363A" w:rsidP="00054DB3">
      <w:pPr>
        <w:jc w:val="center"/>
        <w:rPr>
          <w:rFonts w:ascii="Times New Roman" w:hAnsi="Times New Roman"/>
          <w:b/>
          <w:sz w:val="24"/>
          <w:szCs w:val="24"/>
          <w:lang w:val="ro-RO"/>
        </w:rPr>
      </w:pPr>
      <w:r w:rsidRPr="00897829">
        <w:rPr>
          <w:rFonts w:ascii="Times New Roman" w:hAnsi="Times New Roman"/>
          <w:b/>
          <w:sz w:val="24"/>
          <w:szCs w:val="24"/>
          <w:lang w:val="ro-RO"/>
        </w:rPr>
        <w:t>FORMULAR DE OFERTĂ</w:t>
      </w:r>
    </w:p>
    <w:p w14:paraId="0715F1B1" w14:textId="77777777" w:rsidR="00054DB3" w:rsidRPr="00897829" w:rsidRDefault="00054DB3" w:rsidP="00054DB3">
      <w:pPr>
        <w:ind w:firstLine="720"/>
        <w:jc w:val="both"/>
        <w:rPr>
          <w:rFonts w:ascii="Times New Roman" w:hAnsi="Times New Roman"/>
          <w:sz w:val="24"/>
          <w:szCs w:val="24"/>
          <w:lang w:val="ro-RO"/>
        </w:rPr>
      </w:pPr>
      <w:r w:rsidRPr="00897829">
        <w:rPr>
          <w:rFonts w:ascii="Times New Roman" w:hAnsi="Times New Roman"/>
          <w:sz w:val="24"/>
          <w:szCs w:val="24"/>
          <w:lang w:val="ro-RO"/>
        </w:rPr>
        <w:t>C</w:t>
      </w:r>
      <w:r w:rsidR="0069363A" w:rsidRPr="00897829">
        <w:rPr>
          <w:rFonts w:ascii="Times New Roman" w:hAnsi="Times New Roman"/>
          <w:sz w:val="24"/>
          <w:szCs w:val="24"/>
          <w:lang w:val="ro-RO"/>
        </w:rPr>
        <w:t>ă</w:t>
      </w:r>
      <w:r w:rsidRPr="00897829">
        <w:rPr>
          <w:rFonts w:ascii="Times New Roman" w:hAnsi="Times New Roman"/>
          <w:sz w:val="24"/>
          <w:szCs w:val="24"/>
          <w:lang w:val="ro-RO"/>
        </w:rPr>
        <w:t>tre ....................................................................................................</w:t>
      </w:r>
    </w:p>
    <w:p w14:paraId="6FE5BA30" w14:textId="77777777" w:rsidR="00054DB3" w:rsidRPr="00897829" w:rsidRDefault="00054DB3" w:rsidP="00054DB3">
      <w:pPr>
        <w:ind w:left="720" w:firstLine="720"/>
        <w:jc w:val="both"/>
        <w:rPr>
          <w:rFonts w:ascii="Times New Roman" w:hAnsi="Times New Roman"/>
          <w:i/>
          <w:sz w:val="24"/>
          <w:szCs w:val="24"/>
          <w:lang w:val="ro-RO"/>
        </w:rPr>
      </w:pPr>
      <w:r w:rsidRPr="00897829">
        <w:rPr>
          <w:rFonts w:ascii="Times New Roman" w:hAnsi="Times New Roman"/>
          <w:i/>
          <w:sz w:val="24"/>
          <w:szCs w:val="24"/>
          <w:lang w:val="ro-RO"/>
        </w:rPr>
        <w:t xml:space="preserve">        </w:t>
      </w:r>
      <w:r w:rsidR="0069363A" w:rsidRPr="00897829">
        <w:rPr>
          <w:rFonts w:ascii="Times New Roman" w:hAnsi="Times New Roman"/>
          <w:i/>
          <w:sz w:val="24"/>
          <w:szCs w:val="24"/>
          <w:lang w:val="ro-RO"/>
        </w:rPr>
        <w:t xml:space="preserve">             (denumirea autorității contractante și adresa completă</w:t>
      </w:r>
      <w:r w:rsidRPr="00897829">
        <w:rPr>
          <w:rFonts w:ascii="Times New Roman" w:hAnsi="Times New Roman"/>
          <w:i/>
          <w:sz w:val="24"/>
          <w:szCs w:val="24"/>
          <w:lang w:val="ro-RO"/>
        </w:rPr>
        <w:t>)</w:t>
      </w:r>
    </w:p>
    <w:p w14:paraId="5B24A7B1" w14:textId="77777777" w:rsidR="00054DB3" w:rsidRPr="00897829" w:rsidRDefault="00054DB3" w:rsidP="00054DB3">
      <w:pPr>
        <w:jc w:val="both"/>
        <w:rPr>
          <w:rFonts w:ascii="Times New Roman" w:hAnsi="Times New Roman"/>
          <w:sz w:val="24"/>
          <w:szCs w:val="24"/>
          <w:lang w:val="ro-RO"/>
        </w:rPr>
      </w:pPr>
    </w:p>
    <w:p w14:paraId="28420CA4" w14:textId="77777777" w:rsidR="00054DB3" w:rsidRPr="00897829" w:rsidRDefault="00054DB3" w:rsidP="00054DB3">
      <w:pPr>
        <w:ind w:firstLine="720"/>
        <w:jc w:val="both"/>
        <w:rPr>
          <w:rFonts w:ascii="Times New Roman" w:hAnsi="Times New Roman"/>
          <w:sz w:val="24"/>
          <w:szCs w:val="24"/>
          <w:lang w:val="it-IT"/>
        </w:rPr>
      </w:pPr>
      <w:r w:rsidRPr="00897829">
        <w:rPr>
          <w:rFonts w:ascii="Times New Roman" w:hAnsi="Times New Roman"/>
          <w:sz w:val="24"/>
          <w:szCs w:val="24"/>
          <w:lang w:val="it-IT"/>
        </w:rPr>
        <w:t xml:space="preserve">    Domnilor,</w:t>
      </w:r>
    </w:p>
    <w:p w14:paraId="08EBB32B" w14:textId="77777777" w:rsidR="00054DB3" w:rsidRPr="00897829" w:rsidRDefault="00BA6DD9" w:rsidP="00496EBE">
      <w:pPr>
        <w:pStyle w:val="Subtitle"/>
        <w:jc w:val="both"/>
        <w:rPr>
          <w:sz w:val="24"/>
          <w:szCs w:val="24"/>
          <w:lang w:val="it-IT"/>
        </w:rPr>
      </w:pPr>
      <w:r w:rsidRPr="00897829">
        <w:rPr>
          <w:sz w:val="24"/>
          <w:szCs w:val="24"/>
          <w:lang w:val="it-IT"/>
        </w:rPr>
        <w:t xml:space="preserve"> </w:t>
      </w:r>
      <w:r w:rsidRPr="00897829">
        <w:rPr>
          <w:sz w:val="24"/>
          <w:szCs w:val="24"/>
          <w:lang w:val="it-IT"/>
        </w:rPr>
        <w:tab/>
      </w:r>
      <w:r w:rsidR="0069363A" w:rsidRPr="00897829">
        <w:rPr>
          <w:sz w:val="24"/>
          <w:szCs w:val="24"/>
          <w:lang w:val="it-IT"/>
        </w:rPr>
        <w:t>1. Examinând documentația de atribuire, subsemnații, reprezentanț</w:t>
      </w:r>
      <w:r w:rsidR="00054DB3" w:rsidRPr="00897829">
        <w:rPr>
          <w:sz w:val="24"/>
          <w:szCs w:val="24"/>
          <w:lang w:val="it-IT"/>
        </w:rPr>
        <w:t xml:space="preserve">i ai ofertantului ______________________________, </w:t>
      </w:r>
      <w:r w:rsidR="00285ADF" w:rsidRPr="00897829">
        <w:rPr>
          <w:i/>
          <w:sz w:val="24"/>
          <w:szCs w:val="24"/>
          <w:lang w:val="it-IT"/>
        </w:rPr>
        <w:t xml:space="preserve">(denumirea/numele ofertantului)     </w:t>
      </w:r>
      <w:r w:rsidR="00054DB3" w:rsidRPr="00897829">
        <w:rPr>
          <w:sz w:val="24"/>
          <w:szCs w:val="24"/>
          <w:lang w:val="it-IT"/>
        </w:rPr>
        <w:t xml:space="preserve">ne oferim ca, </w:t>
      </w:r>
      <w:r w:rsidR="0069363A" w:rsidRPr="00897829">
        <w:rPr>
          <w:sz w:val="24"/>
          <w:szCs w:val="24"/>
          <w:lang w:val="it-IT"/>
        </w:rPr>
        <w:t>în conformitate cu prevederile și cerințele cuprinse în documentația mai sus menționată</w:t>
      </w:r>
      <w:r w:rsidR="00054DB3" w:rsidRPr="00897829">
        <w:rPr>
          <w:sz w:val="24"/>
          <w:szCs w:val="24"/>
          <w:lang w:val="it-IT"/>
        </w:rPr>
        <w:t>, s</w:t>
      </w:r>
      <w:r w:rsidR="008A7335" w:rsidRPr="00897829">
        <w:rPr>
          <w:sz w:val="24"/>
          <w:szCs w:val="24"/>
          <w:lang w:val="it-IT"/>
        </w:rPr>
        <w:t>ă</w:t>
      </w:r>
      <w:r w:rsidR="00054DB3" w:rsidRPr="00897829">
        <w:rPr>
          <w:sz w:val="24"/>
          <w:szCs w:val="24"/>
          <w:lang w:val="it-IT"/>
        </w:rPr>
        <w:t xml:space="preserve"> </w:t>
      </w:r>
      <w:r w:rsidR="0069363A" w:rsidRPr="00897829">
        <w:rPr>
          <w:sz w:val="24"/>
          <w:szCs w:val="24"/>
          <w:lang w:val="it-IT"/>
        </w:rPr>
        <w:t>furnizăm</w:t>
      </w:r>
      <w:r w:rsidR="008A7335" w:rsidRPr="00897829">
        <w:rPr>
          <w:sz w:val="24"/>
          <w:szCs w:val="24"/>
          <w:lang w:val="it-IT"/>
        </w:rPr>
        <w:t xml:space="preserve"> </w:t>
      </w:r>
      <w:r w:rsidR="00893148" w:rsidRPr="00897829">
        <w:rPr>
          <w:i/>
          <w:sz w:val="24"/>
          <w:szCs w:val="24"/>
        </w:rPr>
        <w:t>,,</w:t>
      </w:r>
      <w:r w:rsidR="0069363A" w:rsidRPr="00897829">
        <w:rPr>
          <w:sz w:val="24"/>
          <w:szCs w:val="24"/>
        </w:rPr>
        <w:t>____________________________________________________________________</w:t>
      </w:r>
      <w:r w:rsidR="00893148" w:rsidRPr="00897829">
        <w:rPr>
          <w:i/>
          <w:sz w:val="24"/>
          <w:szCs w:val="24"/>
        </w:rPr>
        <w:t>’’</w:t>
      </w:r>
      <w:r w:rsidR="00893148" w:rsidRPr="00897829">
        <w:rPr>
          <w:i/>
          <w:sz w:val="24"/>
          <w:szCs w:val="24"/>
          <w:lang w:val="it-IT"/>
        </w:rPr>
        <w:t xml:space="preserve"> </w:t>
      </w:r>
      <w:r w:rsidR="00054DB3" w:rsidRPr="00897829">
        <w:rPr>
          <w:sz w:val="24"/>
          <w:szCs w:val="24"/>
          <w:lang w:val="it-IT"/>
        </w:rPr>
        <w:t xml:space="preserve">pentru suma de ________________________ lei, </w:t>
      </w:r>
      <w:r w:rsidRPr="00897829">
        <w:rPr>
          <w:i/>
          <w:sz w:val="24"/>
          <w:szCs w:val="24"/>
          <w:lang w:val="it-IT"/>
        </w:rPr>
        <w:t>(suma în litere ș</w:t>
      </w:r>
      <w:r w:rsidR="00054DB3" w:rsidRPr="00897829">
        <w:rPr>
          <w:i/>
          <w:sz w:val="24"/>
          <w:szCs w:val="24"/>
          <w:lang w:val="it-IT"/>
        </w:rPr>
        <w:t xml:space="preserve">i în cifre)                                                    </w:t>
      </w:r>
      <w:r w:rsidRPr="00897829">
        <w:rPr>
          <w:sz w:val="24"/>
          <w:szCs w:val="24"/>
          <w:lang w:val="it-IT"/>
        </w:rPr>
        <w:t>la care se adaugă</w:t>
      </w:r>
      <w:r w:rsidR="00054DB3" w:rsidRPr="00897829">
        <w:rPr>
          <w:sz w:val="24"/>
          <w:szCs w:val="24"/>
          <w:lang w:val="it-IT"/>
        </w:rPr>
        <w:t xml:space="preserve"> </w:t>
      </w:r>
      <w:r w:rsidRPr="00897829">
        <w:rPr>
          <w:sz w:val="24"/>
          <w:szCs w:val="24"/>
          <w:lang w:val="it-IT"/>
        </w:rPr>
        <w:t>taxa pe valoarea adăugată</w:t>
      </w:r>
      <w:r w:rsidR="00054DB3" w:rsidRPr="00897829">
        <w:rPr>
          <w:sz w:val="24"/>
          <w:szCs w:val="24"/>
          <w:lang w:val="it-IT"/>
        </w:rPr>
        <w:t xml:space="preserve"> în valoare de ______________________  lei</w:t>
      </w:r>
      <w:r w:rsidRPr="00897829">
        <w:rPr>
          <w:i/>
          <w:sz w:val="24"/>
          <w:szCs w:val="24"/>
          <w:lang w:val="it-IT"/>
        </w:rPr>
        <w:t xml:space="preserve"> (suma în litere ș</w:t>
      </w:r>
      <w:r w:rsidR="00054DB3" w:rsidRPr="00897829">
        <w:rPr>
          <w:i/>
          <w:sz w:val="24"/>
          <w:szCs w:val="24"/>
          <w:lang w:val="it-IT"/>
        </w:rPr>
        <w:t>i în cifre)</w:t>
      </w:r>
    </w:p>
    <w:p w14:paraId="554525F4" w14:textId="77777777" w:rsidR="00054DB3" w:rsidRPr="00897829" w:rsidRDefault="00054DB3" w:rsidP="00BA6DD9">
      <w:pPr>
        <w:spacing w:line="276" w:lineRule="auto"/>
        <w:ind w:firstLine="708"/>
        <w:jc w:val="both"/>
        <w:rPr>
          <w:rFonts w:ascii="Times New Roman" w:hAnsi="Times New Roman"/>
          <w:sz w:val="24"/>
          <w:szCs w:val="24"/>
          <w:lang w:val="it-IT"/>
        </w:rPr>
      </w:pPr>
      <w:r w:rsidRPr="00897829">
        <w:rPr>
          <w:rFonts w:ascii="Times New Roman" w:hAnsi="Times New Roman"/>
          <w:sz w:val="24"/>
          <w:szCs w:val="24"/>
          <w:lang w:val="it-IT"/>
        </w:rPr>
        <w:t xml:space="preserve">2. </w:t>
      </w:r>
      <w:r w:rsidR="003B0464" w:rsidRPr="00897829">
        <w:rPr>
          <w:rFonts w:ascii="Times New Roman" w:hAnsi="Times New Roman"/>
          <w:sz w:val="24"/>
          <w:szCs w:val="24"/>
          <w:lang w:val="it-IT"/>
        </w:rPr>
        <w:t xml:space="preserve">Ne angajăm ca, în cazul în care oferta noastră este stabilită câștigătoare, să </w:t>
      </w:r>
      <w:r w:rsidR="00BA6DD9" w:rsidRPr="00897829">
        <w:rPr>
          <w:rFonts w:ascii="Times New Roman" w:hAnsi="Times New Roman"/>
          <w:sz w:val="24"/>
          <w:szCs w:val="24"/>
          <w:lang w:val="it-IT"/>
        </w:rPr>
        <w:t>furnizăm produsele</w:t>
      </w:r>
      <w:r w:rsidR="003B0464" w:rsidRPr="00897829">
        <w:rPr>
          <w:rFonts w:ascii="Times New Roman" w:hAnsi="Times New Roman"/>
          <w:sz w:val="24"/>
          <w:szCs w:val="24"/>
          <w:lang w:val="it-IT"/>
        </w:rPr>
        <w:t xml:space="preserve"> și să terminăm </w:t>
      </w:r>
      <w:r w:rsidR="00BA6DD9" w:rsidRPr="00897829">
        <w:rPr>
          <w:rFonts w:ascii="Times New Roman" w:hAnsi="Times New Roman"/>
          <w:sz w:val="24"/>
          <w:szCs w:val="24"/>
          <w:lang w:val="it-IT"/>
        </w:rPr>
        <w:t>furnizarea</w:t>
      </w:r>
      <w:r w:rsidR="003B0464" w:rsidRPr="00897829">
        <w:rPr>
          <w:rFonts w:ascii="Times New Roman" w:hAnsi="Times New Roman"/>
          <w:sz w:val="24"/>
          <w:szCs w:val="24"/>
          <w:lang w:val="it-IT"/>
        </w:rPr>
        <w:t xml:space="preserve"> acestora în conformitate cu specificaţiile din caietul de sarcini </w:t>
      </w:r>
      <w:r w:rsidR="00BA6DD9" w:rsidRPr="00897829">
        <w:rPr>
          <w:rFonts w:ascii="Times New Roman" w:hAnsi="Times New Roman"/>
          <w:sz w:val="24"/>
          <w:szCs w:val="24"/>
          <w:lang w:val="it-IT"/>
        </w:rPr>
        <w:t>în _______ (perioada în litere ș</w:t>
      </w:r>
      <w:r w:rsidR="003B0464" w:rsidRPr="00897829">
        <w:rPr>
          <w:rFonts w:ascii="Times New Roman" w:hAnsi="Times New Roman"/>
          <w:sz w:val="24"/>
          <w:szCs w:val="24"/>
          <w:lang w:val="it-IT"/>
        </w:rPr>
        <w:t>i în cifre).</w:t>
      </w:r>
      <w:r w:rsidRPr="00897829">
        <w:rPr>
          <w:rFonts w:ascii="Times New Roman" w:hAnsi="Times New Roman"/>
          <w:sz w:val="24"/>
          <w:szCs w:val="24"/>
          <w:lang w:val="it-IT"/>
        </w:rPr>
        <w:t xml:space="preserve">                  </w:t>
      </w:r>
    </w:p>
    <w:p w14:paraId="58CDD75B" w14:textId="77777777" w:rsidR="00054DB3" w:rsidRPr="00897829" w:rsidRDefault="00BA6DD9" w:rsidP="00285ADF">
      <w:pPr>
        <w:spacing w:line="276" w:lineRule="auto"/>
        <w:ind w:firstLine="720"/>
        <w:jc w:val="both"/>
        <w:rPr>
          <w:rFonts w:ascii="Times New Roman" w:hAnsi="Times New Roman"/>
          <w:sz w:val="24"/>
          <w:szCs w:val="24"/>
          <w:lang w:val="it-IT"/>
        </w:rPr>
      </w:pPr>
      <w:r w:rsidRPr="00897829">
        <w:rPr>
          <w:rFonts w:ascii="Times New Roman" w:hAnsi="Times New Roman"/>
          <w:sz w:val="24"/>
          <w:szCs w:val="24"/>
          <w:lang w:val="it-IT"/>
        </w:rPr>
        <w:t>3. Ne angajăm să menținem această ofertă valabilă pentru o durată</w:t>
      </w:r>
      <w:r w:rsidR="00054DB3" w:rsidRPr="00897829">
        <w:rPr>
          <w:rFonts w:ascii="Times New Roman" w:hAnsi="Times New Roman"/>
          <w:sz w:val="24"/>
          <w:szCs w:val="24"/>
          <w:lang w:val="it-IT"/>
        </w:rPr>
        <w:t xml:space="preserve"> de_</w:t>
      </w:r>
      <w:r w:rsidRPr="00897829">
        <w:rPr>
          <w:rFonts w:ascii="Times New Roman" w:hAnsi="Times New Roman"/>
          <w:sz w:val="24"/>
          <w:szCs w:val="24"/>
          <w:lang w:val="it-IT"/>
        </w:rPr>
        <w:t>_____________ zile, respectiv până</w:t>
      </w:r>
      <w:r w:rsidR="00054DB3" w:rsidRPr="00897829">
        <w:rPr>
          <w:rFonts w:ascii="Times New Roman" w:hAnsi="Times New Roman"/>
          <w:sz w:val="24"/>
          <w:szCs w:val="24"/>
          <w:lang w:val="it-IT"/>
        </w:rPr>
        <w:t xml:space="preserve"> la data de __________________</w:t>
      </w:r>
      <w:r w:rsidRPr="00897829">
        <w:rPr>
          <w:rFonts w:ascii="Times New Roman" w:hAnsi="Times New Roman"/>
          <w:i/>
          <w:sz w:val="24"/>
          <w:szCs w:val="24"/>
          <w:lang w:val="it-IT"/>
        </w:rPr>
        <w:t>(durata în litere ș</w:t>
      </w:r>
      <w:r w:rsidR="00054DB3" w:rsidRPr="00897829">
        <w:rPr>
          <w:rFonts w:ascii="Times New Roman" w:hAnsi="Times New Roman"/>
          <w:i/>
          <w:sz w:val="24"/>
          <w:szCs w:val="24"/>
          <w:lang w:val="it-IT"/>
        </w:rPr>
        <w:t xml:space="preserve">i în cifre)                                                                                                (ziua/luna/anul) </w:t>
      </w:r>
      <w:r w:rsidRPr="00897829">
        <w:rPr>
          <w:rFonts w:ascii="Times New Roman" w:hAnsi="Times New Roman"/>
          <w:sz w:val="24"/>
          <w:szCs w:val="24"/>
          <w:lang w:val="it-IT"/>
        </w:rPr>
        <w:t>și ea va rămâne obligatorie pentru noi și poate fi acceptată oricâ</w:t>
      </w:r>
      <w:r w:rsidR="00054DB3" w:rsidRPr="00897829">
        <w:rPr>
          <w:rFonts w:ascii="Times New Roman" w:hAnsi="Times New Roman"/>
          <w:sz w:val="24"/>
          <w:szCs w:val="24"/>
          <w:lang w:val="it-IT"/>
        </w:rPr>
        <w:t>nd înainte de expirarea perioadei de valabilitate.</w:t>
      </w:r>
    </w:p>
    <w:p w14:paraId="6BCBB677" w14:textId="77777777" w:rsidR="00054DB3" w:rsidRPr="00897829" w:rsidRDefault="00054DB3" w:rsidP="00BA6DD9">
      <w:pPr>
        <w:spacing w:line="276" w:lineRule="auto"/>
        <w:ind w:firstLine="720"/>
        <w:jc w:val="both"/>
        <w:rPr>
          <w:rFonts w:ascii="Times New Roman" w:hAnsi="Times New Roman"/>
          <w:sz w:val="24"/>
          <w:szCs w:val="24"/>
          <w:lang w:val="it-IT"/>
        </w:rPr>
      </w:pPr>
      <w:r w:rsidRPr="00897829">
        <w:rPr>
          <w:rFonts w:ascii="Times New Roman" w:hAnsi="Times New Roman"/>
          <w:sz w:val="24"/>
          <w:szCs w:val="24"/>
          <w:lang w:val="it-IT"/>
        </w:rPr>
        <w:t xml:space="preserve"> </w:t>
      </w:r>
      <w:r w:rsidR="00BA6DD9" w:rsidRPr="00897829">
        <w:rPr>
          <w:rFonts w:ascii="Times New Roman" w:hAnsi="Times New Roman"/>
          <w:sz w:val="24"/>
          <w:szCs w:val="24"/>
          <w:lang w:val="it-IT"/>
        </w:rPr>
        <w:t>4. Până la încheierea ș</w:t>
      </w:r>
      <w:r w:rsidRPr="00897829">
        <w:rPr>
          <w:rFonts w:ascii="Times New Roman" w:hAnsi="Times New Roman"/>
          <w:sz w:val="24"/>
          <w:szCs w:val="24"/>
          <w:lang w:val="it-IT"/>
        </w:rPr>
        <w:t xml:space="preserve">i </w:t>
      </w:r>
      <w:r w:rsidR="00BA6DD9" w:rsidRPr="00897829">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Pr="00897829">
        <w:rPr>
          <w:rFonts w:ascii="Times New Roman" w:hAnsi="Times New Roman"/>
          <w:sz w:val="24"/>
          <w:szCs w:val="24"/>
          <w:lang w:val="it-IT"/>
        </w:rPr>
        <w:t>toare, vor constitui un contract angajant între noi.</w:t>
      </w:r>
    </w:p>
    <w:p w14:paraId="0123EF77" w14:textId="77777777" w:rsidR="00054DB3" w:rsidRPr="00897829" w:rsidRDefault="00054DB3" w:rsidP="00285ADF">
      <w:pPr>
        <w:spacing w:line="276" w:lineRule="auto"/>
        <w:ind w:firstLine="720"/>
        <w:jc w:val="both"/>
        <w:rPr>
          <w:rFonts w:ascii="Times New Roman" w:hAnsi="Times New Roman"/>
          <w:sz w:val="24"/>
          <w:szCs w:val="24"/>
          <w:lang w:val="it-IT"/>
        </w:rPr>
      </w:pPr>
      <w:r w:rsidRPr="00897829">
        <w:rPr>
          <w:rFonts w:ascii="Times New Roman" w:hAnsi="Times New Roman"/>
          <w:sz w:val="24"/>
          <w:szCs w:val="24"/>
          <w:lang w:val="it-IT"/>
        </w:rPr>
        <w:t xml:space="preserve"> </w:t>
      </w:r>
      <w:r w:rsidR="00BA6DD9" w:rsidRPr="00897829">
        <w:rPr>
          <w:rFonts w:ascii="Times New Roman" w:hAnsi="Times New Roman"/>
          <w:sz w:val="24"/>
          <w:szCs w:val="24"/>
          <w:lang w:val="it-IT"/>
        </w:rPr>
        <w:t>5. Întelegem că nu sunteți obligați să acceptați oferta cu cel mai scăzut preț sau orice altă ofertă pe care o puteț</w:t>
      </w:r>
      <w:r w:rsidRPr="00897829">
        <w:rPr>
          <w:rFonts w:ascii="Times New Roman" w:hAnsi="Times New Roman"/>
          <w:sz w:val="24"/>
          <w:szCs w:val="24"/>
          <w:lang w:val="it-IT"/>
        </w:rPr>
        <w:t>i primi.</w:t>
      </w:r>
    </w:p>
    <w:p w14:paraId="5AA66200" w14:textId="77777777" w:rsidR="00054DB3" w:rsidRPr="00897829" w:rsidRDefault="00054DB3" w:rsidP="00285ADF">
      <w:pPr>
        <w:spacing w:line="276" w:lineRule="auto"/>
        <w:ind w:firstLine="720"/>
        <w:jc w:val="both"/>
        <w:rPr>
          <w:rFonts w:ascii="Times New Roman" w:hAnsi="Times New Roman"/>
          <w:sz w:val="24"/>
          <w:szCs w:val="24"/>
          <w:lang w:val="it-IT"/>
        </w:rPr>
      </w:pPr>
    </w:p>
    <w:p w14:paraId="3C0A7590" w14:textId="77777777" w:rsidR="00E90516" w:rsidRPr="00897829" w:rsidRDefault="00E90516" w:rsidP="00054DB3">
      <w:pPr>
        <w:ind w:firstLine="720"/>
        <w:jc w:val="both"/>
        <w:rPr>
          <w:rFonts w:ascii="Times New Roman" w:hAnsi="Times New Roman"/>
          <w:sz w:val="24"/>
          <w:szCs w:val="24"/>
          <w:lang w:val="it-IT"/>
        </w:rPr>
      </w:pPr>
    </w:p>
    <w:p w14:paraId="784CF944" w14:textId="77777777" w:rsidR="00054DB3" w:rsidRPr="00897829" w:rsidRDefault="00054DB3" w:rsidP="00054DB3">
      <w:pPr>
        <w:ind w:firstLine="720"/>
        <w:jc w:val="both"/>
        <w:rPr>
          <w:rFonts w:ascii="Times New Roman" w:hAnsi="Times New Roman"/>
          <w:sz w:val="24"/>
          <w:szCs w:val="24"/>
          <w:lang w:val="ro-RO"/>
        </w:rPr>
      </w:pPr>
      <w:r w:rsidRPr="00897829">
        <w:rPr>
          <w:rFonts w:ascii="Times New Roman" w:hAnsi="Times New Roman"/>
          <w:sz w:val="24"/>
          <w:szCs w:val="24"/>
          <w:lang w:val="ro-RO"/>
        </w:rPr>
        <w:t>Data _____/_____/_____</w:t>
      </w:r>
    </w:p>
    <w:p w14:paraId="3C038B62" w14:textId="77777777" w:rsidR="00E90516" w:rsidRPr="00897829" w:rsidRDefault="00E90516" w:rsidP="00054DB3">
      <w:pPr>
        <w:ind w:firstLine="720"/>
        <w:jc w:val="both"/>
        <w:rPr>
          <w:rFonts w:ascii="Times New Roman" w:hAnsi="Times New Roman"/>
          <w:sz w:val="24"/>
          <w:szCs w:val="24"/>
          <w:lang w:val="ro-RO"/>
        </w:rPr>
      </w:pPr>
    </w:p>
    <w:p w14:paraId="6F06F4CF" w14:textId="77777777" w:rsidR="00054DB3" w:rsidRPr="00897829" w:rsidRDefault="00054DB3" w:rsidP="00054DB3">
      <w:pPr>
        <w:ind w:firstLine="720"/>
        <w:jc w:val="both"/>
        <w:rPr>
          <w:rFonts w:ascii="Times New Roman" w:hAnsi="Times New Roman"/>
          <w:sz w:val="24"/>
          <w:szCs w:val="24"/>
          <w:lang w:val="ro-RO"/>
        </w:rPr>
      </w:pPr>
      <w:r w:rsidRPr="00897829">
        <w:rPr>
          <w:rFonts w:ascii="Times New Roman" w:hAnsi="Times New Roman"/>
          <w:sz w:val="24"/>
          <w:szCs w:val="24"/>
          <w:lang w:val="ro-RO"/>
        </w:rPr>
        <w:t xml:space="preserve">_____________, </w:t>
      </w:r>
      <w:r w:rsidR="00B27ACD" w:rsidRPr="00897829">
        <w:rPr>
          <w:rFonts w:ascii="Times New Roman" w:hAnsi="Times New Roman"/>
          <w:sz w:val="24"/>
          <w:szCs w:val="24"/>
          <w:lang w:val="ro-RO"/>
        </w:rPr>
        <w:t>î</w:t>
      </w:r>
      <w:r w:rsidRPr="00897829">
        <w:rPr>
          <w:rFonts w:ascii="Times New Roman" w:hAnsi="Times New Roman"/>
          <w:sz w:val="24"/>
          <w:szCs w:val="24"/>
          <w:lang w:val="ro-RO"/>
        </w:rPr>
        <w:t>n calitate de _____________________, legal autorizat sa semnez</w:t>
      </w:r>
    </w:p>
    <w:p w14:paraId="78EA8A9A" w14:textId="77777777" w:rsidR="00054DB3" w:rsidRPr="00897829" w:rsidRDefault="00054DB3" w:rsidP="00054DB3">
      <w:pPr>
        <w:jc w:val="both"/>
        <w:rPr>
          <w:rFonts w:ascii="Times New Roman" w:hAnsi="Times New Roman"/>
          <w:i/>
          <w:sz w:val="24"/>
          <w:szCs w:val="24"/>
          <w:lang w:val="ro-RO"/>
        </w:rPr>
      </w:pPr>
      <w:r w:rsidRPr="00897829">
        <w:rPr>
          <w:rFonts w:ascii="Times New Roman" w:hAnsi="Times New Roman"/>
          <w:i/>
          <w:sz w:val="24"/>
          <w:szCs w:val="24"/>
          <w:lang w:val="ro-RO"/>
        </w:rPr>
        <w:t xml:space="preserve">                        (semnatura)</w:t>
      </w:r>
    </w:p>
    <w:p w14:paraId="58D43B3E" w14:textId="77777777" w:rsidR="00054DB3" w:rsidRPr="00897829" w:rsidRDefault="00054DB3" w:rsidP="00054DB3">
      <w:pPr>
        <w:jc w:val="both"/>
        <w:rPr>
          <w:rFonts w:ascii="Times New Roman" w:hAnsi="Times New Roman"/>
          <w:sz w:val="24"/>
          <w:szCs w:val="24"/>
          <w:lang w:val="ro-RO"/>
        </w:rPr>
      </w:pPr>
      <w:r w:rsidRPr="00897829">
        <w:rPr>
          <w:rFonts w:ascii="Times New Roman" w:hAnsi="Times New Roman"/>
          <w:sz w:val="24"/>
          <w:szCs w:val="24"/>
          <w:lang w:val="ro-RO"/>
        </w:rPr>
        <w:t xml:space="preserve">oferta pentru si </w:t>
      </w:r>
      <w:r w:rsidR="00B27ACD" w:rsidRPr="00897829">
        <w:rPr>
          <w:rFonts w:ascii="Times New Roman" w:hAnsi="Times New Roman"/>
          <w:sz w:val="24"/>
          <w:szCs w:val="24"/>
          <w:lang w:val="ro-RO"/>
        </w:rPr>
        <w:t>î</w:t>
      </w:r>
      <w:r w:rsidRPr="00897829">
        <w:rPr>
          <w:rFonts w:ascii="Times New Roman" w:hAnsi="Times New Roman"/>
          <w:sz w:val="24"/>
          <w:szCs w:val="24"/>
          <w:lang w:val="ro-RO"/>
        </w:rPr>
        <w:t>n numele ____________________________________.</w:t>
      </w:r>
    </w:p>
    <w:p w14:paraId="60F198C1" w14:textId="10EA3897" w:rsidR="00054DB3" w:rsidRPr="00897829" w:rsidRDefault="00054DB3" w:rsidP="00054DB3">
      <w:pPr>
        <w:jc w:val="both"/>
        <w:rPr>
          <w:rFonts w:ascii="Times New Roman" w:hAnsi="Times New Roman"/>
          <w:i/>
          <w:sz w:val="24"/>
          <w:szCs w:val="24"/>
          <w:lang w:val="ro-RO"/>
        </w:rPr>
      </w:pPr>
      <w:r w:rsidRPr="00897829">
        <w:rPr>
          <w:rFonts w:ascii="Times New Roman" w:hAnsi="Times New Roman"/>
          <w:sz w:val="24"/>
          <w:szCs w:val="24"/>
          <w:lang w:val="ro-RO"/>
        </w:rPr>
        <w:t xml:space="preserve">                                                       </w:t>
      </w:r>
      <w:r w:rsidRPr="00897829">
        <w:rPr>
          <w:rFonts w:ascii="Times New Roman" w:hAnsi="Times New Roman"/>
          <w:i/>
          <w:sz w:val="24"/>
          <w:szCs w:val="24"/>
          <w:lang w:val="ro-RO"/>
        </w:rPr>
        <w:t>(denumirea/numele ofertantului)</w:t>
      </w:r>
    </w:p>
    <w:p w14:paraId="0489BA7F" w14:textId="32C4521C" w:rsidR="00A10957" w:rsidRPr="00897829" w:rsidRDefault="00A10957" w:rsidP="00054DB3">
      <w:pPr>
        <w:jc w:val="both"/>
        <w:rPr>
          <w:rFonts w:ascii="Times New Roman" w:hAnsi="Times New Roman"/>
          <w:i/>
          <w:sz w:val="24"/>
          <w:szCs w:val="24"/>
          <w:lang w:val="ro-RO"/>
        </w:rPr>
      </w:pPr>
    </w:p>
    <w:p w14:paraId="308EC9F3" w14:textId="70E63795" w:rsidR="00A10957" w:rsidRPr="00897829" w:rsidRDefault="00A10957" w:rsidP="00054DB3">
      <w:pPr>
        <w:jc w:val="both"/>
        <w:rPr>
          <w:rFonts w:ascii="Times New Roman" w:hAnsi="Times New Roman"/>
          <w:i/>
          <w:sz w:val="24"/>
          <w:szCs w:val="24"/>
          <w:lang w:val="ro-RO"/>
        </w:rPr>
      </w:pPr>
    </w:p>
    <w:p w14:paraId="4AEF33D5" w14:textId="55A45103" w:rsidR="00A10957" w:rsidRPr="00897829" w:rsidRDefault="00A10957" w:rsidP="00054DB3">
      <w:pPr>
        <w:jc w:val="both"/>
        <w:rPr>
          <w:rFonts w:ascii="Times New Roman" w:hAnsi="Times New Roman"/>
          <w:i/>
          <w:sz w:val="24"/>
          <w:szCs w:val="24"/>
          <w:lang w:val="ro-RO"/>
        </w:rPr>
      </w:pPr>
    </w:p>
    <w:p w14:paraId="1BC4C9BE" w14:textId="677C35D8" w:rsidR="00A10957" w:rsidRPr="00897829" w:rsidRDefault="00A10957" w:rsidP="00054DB3">
      <w:pPr>
        <w:jc w:val="both"/>
        <w:rPr>
          <w:rFonts w:ascii="Times New Roman" w:hAnsi="Times New Roman"/>
          <w:i/>
          <w:sz w:val="24"/>
          <w:szCs w:val="24"/>
          <w:lang w:val="ro-RO"/>
        </w:rPr>
      </w:pPr>
    </w:p>
    <w:p w14:paraId="232A85AC" w14:textId="3156E809" w:rsidR="00A10957" w:rsidRPr="00897829" w:rsidRDefault="00A10957" w:rsidP="00054DB3">
      <w:pPr>
        <w:jc w:val="both"/>
        <w:rPr>
          <w:rFonts w:ascii="Times New Roman" w:hAnsi="Times New Roman"/>
          <w:i/>
          <w:sz w:val="24"/>
          <w:szCs w:val="24"/>
          <w:lang w:val="ro-RO"/>
        </w:rPr>
      </w:pPr>
    </w:p>
    <w:p w14:paraId="6E105EDC" w14:textId="77777777" w:rsidR="00A10957" w:rsidRPr="00897829" w:rsidRDefault="00A10957" w:rsidP="00054DB3">
      <w:pPr>
        <w:jc w:val="both"/>
        <w:rPr>
          <w:rFonts w:ascii="Times New Roman" w:hAnsi="Times New Roman"/>
          <w:i/>
          <w:sz w:val="24"/>
          <w:szCs w:val="24"/>
          <w:lang w:val="ro-RO"/>
        </w:rPr>
      </w:pPr>
    </w:p>
    <w:p w14:paraId="2F7E1F26" w14:textId="77777777" w:rsidR="00383DEA" w:rsidRPr="00897829" w:rsidRDefault="00383DEA" w:rsidP="00054DB3">
      <w:pPr>
        <w:jc w:val="right"/>
        <w:rPr>
          <w:rFonts w:ascii="Times New Roman" w:hAnsi="Times New Roman"/>
          <w:b/>
          <w:sz w:val="24"/>
          <w:szCs w:val="24"/>
          <w:lang w:val="ro-RO"/>
        </w:rPr>
      </w:pPr>
    </w:p>
    <w:p w14:paraId="147DB206" w14:textId="77777777" w:rsidR="00383DEA" w:rsidRPr="00897829" w:rsidRDefault="00383DEA" w:rsidP="00054DB3">
      <w:pPr>
        <w:jc w:val="right"/>
        <w:rPr>
          <w:rFonts w:ascii="Times New Roman" w:hAnsi="Times New Roman"/>
          <w:b/>
          <w:sz w:val="24"/>
          <w:szCs w:val="24"/>
          <w:lang w:val="ro-RO"/>
        </w:rPr>
      </w:pPr>
    </w:p>
    <w:p w14:paraId="35235304" w14:textId="77777777" w:rsidR="00383DEA" w:rsidRPr="0058301C" w:rsidRDefault="00383DEA" w:rsidP="00054DB3">
      <w:pPr>
        <w:jc w:val="right"/>
        <w:rPr>
          <w:rFonts w:ascii="Times New Roman" w:hAnsi="Times New Roman"/>
          <w:b/>
          <w:color w:val="FF0000"/>
          <w:sz w:val="24"/>
          <w:szCs w:val="24"/>
          <w:lang w:val="ro-RO"/>
        </w:rPr>
      </w:pPr>
    </w:p>
    <w:p w14:paraId="27349B31" w14:textId="77777777" w:rsidR="00383DEA" w:rsidRPr="0058301C" w:rsidRDefault="00383DEA" w:rsidP="00054DB3">
      <w:pPr>
        <w:jc w:val="right"/>
        <w:rPr>
          <w:rFonts w:ascii="Times New Roman" w:hAnsi="Times New Roman"/>
          <w:b/>
          <w:color w:val="FF0000"/>
          <w:sz w:val="24"/>
          <w:szCs w:val="24"/>
          <w:lang w:val="ro-RO"/>
        </w:rPr>
      </w:pPr>
    </w:p>
    <w:p w14:paraId="28327F5E" w14:textId="5E5BDCC4" w:rsidR="00E5056B" w:rsidRPr="00897829" w:rsidRDefault="008522D3" w:rsidP="00054DB3">
      <w:pPr>
        <w:jc w:val="right"/>
        <w:rPr>
          <w:rFonts w:ascii="Times New Roman" w:hAnsi="Times New Roman"/>
          <w:i/>
          <w:noProof/>
          <w:sz w:val="24"/>
          <w:szCs w:val="24"/>
          <w:lang w:val="it-IT"/>
        </w:rPr>
      </w:pPr>
      <w:r w:rsidRPr="0058301C">
        <w:rPr>
          <w:rFonts w:ascii="Times New Roman" w:hAnsi="Times New Roman"/>
          <w:noProof/>
          <w:color w:val="FF0000"/>
          <w:sz w:val="24"/>
          <w:szCs w:val="24"/>
        </w:rPr>
        <mc:AlternateContent>
          <mc:Choice Requires="wps">
            <w:drawing>
              <wp:anchor distT="0" distB="0" distL="114300" distR="114300" simplePos="0" relativeHeight="251657728" behindDoc="1" locked="0" layoutInCell="1" allowOverlap="1" wp14:anchorId="6D3B1CC7" wp14:editId="0FCBF609">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E5056B" w:rsidRPr="00897829">
        <w:rPr>
          <w:rStyle w:val="PageNumber"/>
          <w:rFonts w:ascii="Times New Roman" w:hAnsi="Times New Roman"/>
          <w:b/>
          <w:i/>
          <w:sz w:val="24"/>
          <w:szCs w:val="24"/>
          <w:lang w:val="it-IT"/>
        </w:rPr>
        <w:t>FORMULARUL nr.</w:t>
      </w:r>
      <w:r w:rsidR="00DE2F97" w:rsidRPr="00897829">
        <w:rPr>
          <w:rStyle w:val="PageNumber"/>
          <w:rFonts w:ascii="Times New Roman" w:hAnsi="Times New Roman"/>
          <w:b/>
          <w:i/>
          <w:sz w:val="24"/>
          <w:szCs w:val="24"/>
          <w:lang w:val="it-IT"/>
        </w:rPr>
        <w:t xml:space="preserve"> </w:t>
      </w:r>
      <w:r w:rsidR="00414684">
        <w:rPr>
          <w:rStyle w:val="PageNumber"/>
          <w:rFonts w:ascii="Times New Roman" w:hAnsi="Times New Roman"/>
          <w:b/>
          <w:i/>
          <w:sz w:val="24"/>
          <w:szCs w:val="24"/>
          <w:lang w:val="it-IT"/>
        </w:rPr>
        <w:t>3</w:t>
      </w:r>
    </w:p>
    <w:p w14:paraId="344D0773" w14:textId="77777777" w:rsidR="00E5056B" w:rsidRPr="00897829" w:rsidRDefault="00E5056B" w:rsidP="00E5056B">
      <w:pPr>
        <w:jc w:val="both"/>
        <w:rPr>
          <w:rFonts w:ascii="Times New Roman" w:hAnsi="Times New Roman"/>
          <w:i/>
          <w:noProof/>
          <w:sz w:val="24"/>
          <w:szCs w:val="24"/>
          <w:lang w:val="it-IT"/>
        </w:rPr>
      </w:pPr>
      <w:r w:rsidRPr="00897829">
        <w:rPr>
          <w:rFonts w:ascii="Times New Roman" w:hAnsi="Times New Roman"/>
          <w:i/>
          <w:noProof/>
          <w:sz w:val="24"/>
          <w:szCs w:val="24"/>
          <w:lang w:val="it-IT"/>
        </w:rPr>
        <w:t>Operator Economic</w:t>
      </w:r>
    </w:p>
    <w:p w14:paraId="0A239980" w14:textId="77777777" w:rsidR="00E5056B" w:rsidRPr="00897829" w:rsidRDefault="00E5056B" w:rsidP="00E5056B">
      <w:pPr>
        <w:jc w:val="both"/>
        <w:rPr>
          <w:rFonts w:ascii="Times New Roman" w:hAnsi="Times New Roman"/>
          <w:i/>
          <w:noProof/>
          <w:sz w:val="24"/>
          <w:szCs w:val="24"/>
          <w:lang w:val="it-IT"/>
        </w:rPr>
      </w:pPr>
      <w:r w:rsidRPr="00897829">
        <w:rPr>
          <w:rFonts w:ascii="Times New Roman" w:hAnsi="Times New Roman"/>
          <w:i/>
          <w:noProof/>
          <w:sz w:val="24"/>
          <w:szCs w:val="24"/>
          <w:lang w:val="it-IT"/>
        </w:rPr>
        <w:t>..........................</w:t>
      </w:r>
    </w:p>
    <w:p w14:paraId="12C48B5C" w14:textId="77777777" w:rsidR="00E5056B" w:rsidRPr="00897829" w:rsidRDefault="00E5056B" w:rsidP="00E5056B">
      <w:pPr>
        <w:jc w:val="both"/>
        <w:rPr>
          <w:rFonts w:ascii="Times New Roman" w:hAnsi="Times New Roman"/>
          <w:i/>
          <w:noProof/>
          <w:sz w:val="24"/>
          <w:szCs w:val="24"/>
          <w:lang w:val="it-IT"/>
        </w:rPr>
      </w:pPr>
      <w:r w:rsidRPr="00897829">
        <w:rPr>
          <w:rFonts w:ascii="Times New Roman" w:hAnsi="Times New Roman"/>
          <w:i/>
          <w:noProof/>
          <w:sz w:val="24"/>
          <w:szCs w:val="24"/>
          <w:lang w:val="it-IT"/>
        </w:rPr>
        <w:t>(denumirea)</w:t>
      </w:r>
    </w:p>
    <w:p w14:paraId="19230351" w14:textId="77777777" w:rsidR="00E5056B" w:rsidRPr="00897829" w:rsidRDefault="00E5056B" w:rsidP="000B776E">
      <w:pPr>
        <w:pStyle w:val="Heading2"/>
        <w:numPr>
          <w:ilvl w:val="0"/>
          <w:numId w:val="0"/>
        </w:numPr>
        <w:jc w:val="center"/>
        <w:rPr>
          <w:rFonts w:ascii="Times New Roman" w:hAnsi="Times New Roman"/>
          <w:b w:val="0"/>
          <w:bCs/>
          <w:i/>
          <w:sz w:val="24"/>
          <w:szCs w:val="24"/>
        </w:rPr>
      </w:pPr>
    </w:p>
    <w:p w14:paraId="6F430B6C" w14:textId="77777777" w:rsidR="00B27ACD" w:rsidRPr="00897829" w:rsidRDefault="00E5056B" w:rsidP="00E5056B">
      <w:pPr>
        <w:ind w:left="720" w:right="1440" w:firstLine="720"/>
        <w:jc w:val="center"/>
        <w:outlineLvl w:val="0"/>
        <w:rPr>
          <w:rFonts w:ascii="Times New Roman" w:hAnsi="Times New Roman"/>
          <w:b/>
          <w:bCs/>
          <w:i/>
          <w:sz w:val="24"/>
          <w:szCs w:val="24"/>
          <w:lang w:val="it-IT"/>
        </w:rPr>
      </w:pPr>
      <w:r w:rsidRPr="00897829">
        <w:rPr>
          <w:rFonts w:ascii="Times New Roman" w:hAnsi="Times New Roman"/>
          <w:b/>
          <w:bCs/>
          <w:i/>
          <w:sz w:val="24"/>
          <w:szCs w:val="24"/>
          <w:lang w:val="it-IT"/>
        </w:rPr>
        <w:t xml:space="preserve">CENTRALIZATOR DE PREŢURI </w:t>
      </w:r>
    </w:p>
    <w:p w14:paraId="427333E0" w14:textId="77777777" w:rsidR="00950EF0" w:rsidRPr="0058301C" w:rsidRDefault="00950EF0" w:rsidP="00E5056B">
      <w:pPr>
        <w:ind w:left="720" w:right="1440" w:firstLine="720"/>
        <w:jc w:val="center"/>
        <w:outlineLvl w:val="0"/>
        <w:rPr>
          <w:rFonts w:ascii="Times New Roman" w:hAnsi="Times New Roman"/>
          <w:b/>
          <w:bCs/>
          <w:i/>
          <w:color w:val="FF0000"/>
          <w:sz w:val="24"/>
          <w:szCs w:val="24"/>
          <w:lang w:val="it-IT"/>
        </w:rPr>
      </w:pPr>
    </w:p>
    <w:p w14:paraId="30BCB1FE" w14:textId="77777777" w:rsidR="00BA0AC4" w:rsidRPr="0058301C" w:rsidRDefault="00BA0AC4" w:rsidP="00E5056B">
      <w:pPr>
        <w:ind w:left="720" w:right="1440" w:firstLine="720"/>
        <w:jc w:val="center"/>
        <w:outlineLvl w:val="0"/>
        <w:rPr>
          <w:rFonts w:ascii="Times New Roman" w:hAnsi="Times New Roman"/>
          <w:b/>
          <w:bCs/>
          <w:i/>
          <w:color w:val="FF0000"/>
          <w:sz w:val="24"/>
          <w:szCs w:val="24"/>
          <w:lang w:val="it-IT"/>
        </w:rPr>
      </w:pPr>
    </w:p>
    <w:p w14:paraId="2B349B53" w14:textId="6D756A7D" w:rsidR="00BA0AC4" w:rsidRDefault="00DF44FE" w:rsidP="009F6149">
      <w:pPr>
        <w:widowControl w:val="0"/>
        <w:ind w:left="360"/>
        <w:jc w:val="center"/>
        <w:rPr>
          <w:rFonts w:ascii="Times New Roman" w:hAnsi="Times New Roman"/>
          <w:b/>
          <w:sz w:val="24"/>
          <w:szCs w:val="24"/>
          <w:lang w:val="ro-RO"/>
        </w:rPr>
      </w:pPr>
      <w:r w:rsidRPr="00976969">
        <w:rPr>
          <w:rFonts w:ascii="Times New Roman" w:hAnsi="Times New Roman"/>
          <w:b/>
          <w:sz w:val="24"/>
          <w:szCs w:val="24"/>
          <w:lang w:val="ro-RO"/>
        </w:rPr>
        <w:t>„Sistem complet de cercetare comportament social și al memoriei la pești, Debitmetru, Datalogger, Sistem protecție echipamente pentru exterior si Liofilizator de laborator în cadrul proiectului  cu titlul: „Sistem integrat pentru cercetarea și monitorizarea complexă a mediului în aria fluviului Dunărea, REXDAN”, contract de finanţare nr. 309/10.07.2020, cod My SMIS 127065”</w:t>
      </w:r>
    </w:p>
    <w:p w14:paraId="27FF8DC9" w14:textId="77777777" w:rsidR="00DF44FE" w:rsidRPr="0058301C" w:rsidRDefault="00DF44FE" w:rsidP="009F6149">
      <w:pPr>
        <w:widowControl w:val="0"/>
        <w:ind w:left="360"/>
        <w:jc w:val="center"/>
        <w:rPr>
          <w:rFonts w:ascii="Times New Roman" w:hAnsi="Times New Roman"/>
          <w:b/>
          <w:i/>
          <w:color w:val="FF0000"/>
          <w:sz w:val="24"/>
          <w:szCs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843"/>
        <w:gridCol w:w="1004"/>
        <w:gridCol w:w="1277"/>
        <w:gridCol w:w="1186"/>
        <w:gridCol w:w="1186"/>
        <w:gridCol w:w="1186"/>
      </w:tblGrid>
      <w:tr w:rsidR="0058301C" w:rsidRPr="0058301C" w14:paraId="02AEB957" w14:textId="77777777" w:rsidTr="00A32B56">
        <w:tc>
          <w:tcPr>
            <w:tcW w:w="425" w:type="pct"/>
            <w:vAlign w:val="center"/>
          </w:tcPr>
          <w:p w14:paraId="6F9ED08A" w14:textId="77777777" w:rsidR="00A32B56" w:rsidRPr="00CF465B" w:rsidRDefault="00A32B56" w:rsidP="00383DEA">
            <w:pPr>
              <w:rPr>
                <w:rFonts w:ascii="Times New Roman" w:hAnsi="Times New Roman"/>
                <w:b/>
                <w:i/>
                <w:iCs/>
              </w:rPr>
            </w:pPr>
            <w:r w:rsidRPr="00CF465B">
              <w:rPr>
                <w:rFonts w:ascii="Times New Roman" w:hAnsi="Times New Roman"/>
                <w:b/>
                <w:i/>
                <w:iCs/>
              </w:rPr>
              <w:t>NR.</w:t>
            </w:r>
          </w:p>
          <w:p w14:paraId="3AB33AE4" w14:textId="6DD729E4" w:rsidR="00A32B56" w:rsidRPr="00CF465B" w:rsidRDefault="00A32B56" w:rsidP="00383DEA">
            <w:pPr>
              <w:rPr>
                <w:rFonts w:ascii="Times New Roman" w:hAnsi="Times New Roman"/>
                <w:b/>
                <w:i/>
                <w:iCs/>
              </w:rPr>
            </w:pPr>
            <w:r w:rsidRPr="00CF465B">
              <w:rPr>
                <w:rFonts w:ascii="Times New Roman" w:hAnsi="Times New Roman"/>
                <w:b/>
                <w:i/>
                <w:iCs/>
              </w:rPr>
              <w:t>lot</w:t>
            </w:r>
          </w:p>
        </w:tc>
        <w:tc>
          <w:tcPr>
            <w:tcW w:w="1498" w:type="pct"/>
            <w:vAlign w:val="center"/>
          </w:tcPr>
          <w:p w14:paraId="08E700F1" w14:textId="77777777" w:rsidR="00A32B56" w:rsidRPr="00CF465B" w:rsidRDefault="00A32B56" w:rsidP="00383DEA">
            <w:pPr>
              <w:rPr>
                <w:rFonts w:ascii="Times New Roman" w:hAnsi="Times New Roman"/>
                <w:b/>
                <w:i/>
                <w:iCs/>
              </w:rPr>
            </w:pPr>
            <w:proofErr w:type="spellStart"/>
            <w:r w:rsidRPr="00CF465B">
              <w:rPr>
                <w:rFonts w:ascii="Times New Roman" w:hAnsi="Times New Roman"/>
                <w:b/>
                <w:i/>
                <w:iCs/>
              </w:rPr>
              <w:t>Denumirea</w:t>
            </w:r>
            <w:proofErr w:type="spellEnd"/>
            <w:r w:rsidRPr="00CF465B">
              <w:rPr>
                <w:rFonts w:ascii="Times New Roman" w:hAnsi="Times New Roman"/>
                <w:b/>
                <w:i/>
                <w:iCs/>
              </w:rPr>
              <w:t xml:space="preserve"> </w:t>
            </w:r>
            <w:proofErr w:type="spellStart"/>
            <w:r w:rsidRPr="00CF465B">
              <w:rPr>
                <w:rFonts w:ascii="Times New Roman" w:hAnsi="Times New Roman"/>
                <w:b/>
                <w:i/>
                <w:iCs/>
              </w:rPr>
              <w:t>produselor</w:t>
            </w:r>
            <w:proofErr w:type="spellEnd"/>
          </w:p>
        </w:tc>
        <w:tc>
          <w:tcPr>
            <w:tcW w:w="529" w:type="pct"/>
            <w:vAlign w:val="center"/>
          </w:tcPr>
          <w:p w14:paraId="211BD54D" w14:textId="77777777" w:rsidR="00A32B56" w:rsidRPr="00CF465B" w:rsidRDefault="00A32B56" w:rsidP="00383DEA">
            <w:pPr>
              <w:rPr>
                <w:rFonts w:ascii="Times New Roman" w:hAnsi="Times New Roman"/>
                <w:b/>
                <w:i/>
                <w:iCs/>
              </w:rPr>
            </w:pPr>
            <w:r w:rsidRPr="00CF465B">
              <w:rPr>
                <w:rFonts w:ascii="Times New Roman" w:hAnsi="Times New Roman"/>
                <w:b/>
                <w:i/>
                <w:iCs/>
              </w:rPr>
              <w:t>UM</w:t>
            </w:r>
          </w:p>
        </w:tc>
        <w:tc>
          <w:tcPr>
            <w:tcW w:w="673" w:type="pct"/>
            <w:vAlign w:val="center"/>
          </w:tcPr>
          <w:p w14:paraId="43D2A3D8" w14:textId="77777777" w:rsidR="00A32B56" w:rsidRPr="00CF465B" w:rsidRDefault="00A32B56" w:rsidP="00383DEA">
            <w:pPr>
              <w:rPr>
                <w:rFonts w:ascii="Times New Roman" w:hAnsi="Times New Roman"/>
                <w:b/>
                <w:i/>
                <w:iCs/>
              </w:rPr>
            </w:pPr>
            <w:proofErr w:type="spellStart"/>
            <w:r w:rsidRPr="00CF465B">
              <w:rPr>
                <w:rFonts w:ascii="Times New Roman" w:hAnsi="Times New Roman"/>
                <w:b/>
                <w:i/>
                <w:iCs/>
              </w:rPr>
              <w:t>Cantitatea</w:t>
            </w:r>
            <w:proofErr w:type="spellEnd"/>
            <w:r w:rsidRPr="00CF465B">
              <w:rPr>
                <w:rFonts w:ascii="Times New Roman" w:hAnsi="Times New Roman"/>
                <w:b/>
                <w:i/>
                <w:iCs/>
              </w:rPr>
              <w:t xml:space="preserve"> </w:t>
            </w:r>
            <w:proofErr w:type="spellStart"/>
            <w:r w:rsidRPr="00CF465B">
              <w:rPr>
                <w:rFonts w:ascii="Times New Roman" w:hAnsi="Times New Roman"/>
                <w:b/>
                <w:i/>
                <w:iCs/>
              </w:rPr>
              <w:t>solicitată</w:t>
            </w:r>
            <w:proofErr w:type="spellEnd"/>
          </w:p>
          <w:p w14:paraId="02E46A24" w14:textId="77777777" w:rsidR="00A32B56" w:rsidRPr="00CF465B" w:rsidRDefault="00A32B56" w:rsidP="00383DEA">
            <w:pPr>
              <w:rPr>
                <w:rFonts w:ascii="Times New Roman" w:hAnsi="Times New Roman"/>
                <w:b/>
                <w:i/>
                <w:iCs/>
              </w:rPr>
            </w:pPr>
            <w:r w:rsidRPr="00CF465B">
              <w:rPr>
                <w:rFonts w:ascii="Times New Roman" w:hAnsi="Times New Roman"/>
                <w:b/>
                <w:i/>
                <w:iCs/>
              </w:rPr>
              <w:t>U.M</w:t>
            </w:r>
          </w:p>
        </w:tc>
        <w:tc>
          <w:tcPr>
            <w:tcW w:w="625" w:type="pct"/>
            <w:vAlign w:val="center"/>
          </w:tcPr>
          <w:p w14:paraId="6A249927" w14:textId="77777777" w:rsidR="00A32B56" w:rsidRPr="00CF465B" w:rsidRDefault="00A32B56" w:rsidP="00383DEA">
            <w:pPr>
              <w:rPr>
                <w:rFonts w:ascii="Times New Roman" w:hAnsi="Times New Roman"/>
                <w:b/>
                <w:i/>
                <w:iCs/>
              </w:rPr>
            </w:pPr>
            <w:proofErr w:type="spellStart"/>
            <w:r w:rsidRPr="00CF465B">
              <w:rPr>
                <w:rFonts w:ascii="Times New Roman" w:hAnsi="Times New Roman"/>
                <w:b/>
                <w:i/>
                <w:iCs/>
              </w:rPr>
              <w:t>Preț</w:t>
            </w:r>
            <w:proofErr w:type="spellEnd"/>
            <w:r w:rsidRPr="00CF465B">
              <w:rPr>
                <w:rFonts w:ascii="Times New Roman" w:hAnsi="Times New Roman"/>
                <w:b/>
                <w:i/>
                <w:iCs/>
              </w:rPr>
              <w:t xml:space="preserve"> </w:t>
            </w:r>
            <w:proofErr w:type="spellStart"/>
            <w:r w:rsidRPr="00CF465B">
              <w:rPr>
                <w:rFonts w:ascii="Times New Roman" w:hAnsi="Times New Roman"/>
                <w:b/>
                <w:i/>
                <w:iCs/>
              </w:rPr>
              <w:t>unitar</w:t>
            </w:r>
            <w:proofErr w:type="spellEnd"/>
            <w:r w:rsidRPr="00CF465B">
              <w:rPr>
                <w:rFonts w:ascii="Times New Roman" w:hAnsi="Times New Roman"/>
                <w:b/>
                <w:i/>
                <w:iCs/>
              </w:rPr>
              <w:t xml:space="preserve"> RON </w:t>
            </w:r>
          </w:p>
          <w:p w14:paraId="19146308" w14:textId="77777777" w:rsidR="00A32B56" w:rsidRPr="00CF465B" w:rsidRDefault="00A32B56" w:rsidP="00383DEA">
            <w:pPr>
              <w:rPr>
                <w:rFonts w:ascii="Times New Roman" w:hAnsi="Times New Roman"/>
                <w:b/>
                <w:i/>
                <w:iCs/>
              </w:rPr>
            </w:pPr>
            <w:proofErr w:type="spellStart"/>
            <w:r w:rsidRPr="00CF465B">
              <w:rPr>
                <w:rFonts w:ascii="Times New Roman" w:hAnsi="Times New Roman"/>
                <w:b/>
                <w:i/>
                <w:iCs/>
              </w:rPr>
              <w:t>fără</w:t>
            </w:r>
            <w:proofErr w:type="spellEnd"/>
            <w:r w:rsidRPr="00CF465B">
              <w:rPr>
                <w:rFonts w:ascii="Times New Roman" w:hAnsi="Times New Roman"/>
                <w:b/>
                <w:i/>
                <w:iCs/>
              </w:rPr>
              <w:t xml:space="preserve"> TVA</w:t>
            </w:r>
          </w:p>
        </w:tc>
        <w:tc>
          <w:tcPr>
            <w:tcW w:w="625" w:type="pct"/>
            <w:vAlign w:val="center"/>
          </w:tcPr>
          <w:p w14:paraId="3E27F908" w14:textId="77777777" w:rsidR="00A32B56" w:rsidRPr="00CF465B" w:rsidRDefault="00A32B56" w:rsidP="00383DEA">
            <w:pPr>
              <w:rPr>
                <w:rFonts w:ascii="Times New Roman" w:hAnsi="Times New Roman"/>
                <w:b/>
                <w:i/>
                <w:iCs/>
              </w:rPr>
            </w:pPr>
            <w:proofErr w:type="spellStart"/>
            <w:r w:rsidRPr="00CF465B">
              <w:rPr>
                <w:rFonts w:ascii="Times New Roman" w:hAnsi="Times New Roman"/>
                <w:b/>
                <w:i/>
                <w:iCs/>
              </w:rPr>
              <w:t>Preț</w:t>
            </w:r>
            <w:proofErr w:type="spellEnd"/>
            <w:r w:rsidRPr="00CF465B">
              <w:rPr>
                <w:rFonts w:ascii="Times New Roman" w:hAnsi="Times New Roman"/>
                <w:b/>
                <w:i/>
                <w:iCs/>
              </w:rPr>
              <w:t xml:space="preserve"> total RON </w:t>
            </w:r>
          </w:p>
          <w:p w14:paraId="1E897A8E" w14:textId="77777777" w:rsidR="00A32B56" w:rsidRPr="00CF465B" w:rsidRDefault="00A32B56" w:rsidP="00383DEA">
            <w:pPr>
              <w:rPr>
                <w:rFonts w:ascii="Times New Roman" w:hAnsi="Times New Roman"/>
                <w:b/>
                <w:i/>
                <w:iCs/>
              </w:rPr>
            </w:pPr>
            <w:proofErr w:type="spellStart"/>
            <w:r w:rsidRPr="00CF465B">
              <w:rPr>
                <w:rFonts w:ascii="Times New Roman" w:hAnsi="Times New Roman"/>
                <w:b/>
                <w:i/>
                <w:iCs/>
              </w:rPr>
              <w:t>fără</w:t>
            </w:r>
            <w:proofErr w:type="spellEnd"/>
            <w:r w:rsidRPr="00CF465B">
              <w:rPr>
                <w:rFonts w:ascii="Times New Roman" w:hAnsi="Times New Roman"/>
                <w:b/>
                <w:i/>
                <w:iCs/>
              </w:rPr>
              <w:t xml:space="preserve"> TVA </w:t>
            </w:r>
          </w:p>
        </w:tc>
        <w:tc>
          <w:tcPr>
            <w:tcW w:w="625" w:type="pct"/>
            <w:vAlign w:val="center"/>
          </w:tcPr>
          <w:p w14:paraId="1B2F5A7A" w14:textId="77777777" w:rsidR="00A32B56" w:rsidRPr="00CF465B" w:rsidRDefault="00A32B56" w:rsidP="00383DEA">
            <w:pPr>
              <w:rPr>
                <w:rFonts w:ascii="Times New Roman" w:hAnsi="Times New Roman"/>
                <w:b/>
                <w:i/>
                <w:iCs/>
              </w:rPr>
            </w:pPr>
            <w:r w:rsidRPr="00CF465B">
              <w:rPr>
                <w:rFonts w:ascii="Times New Roman" w:hAnsi="Times New Roman"/>
                <w:b/>
                <w:i/>
                <w:iCs/>
              </w:rPr>
              <w:t xml:space="preserve">Taxa pe </w:t>
            </w:r>
            <w:proofErr w:type="spellStart"/>
            <w:r w:rsidRPr="00CF465B">
              <w:rPr>
                <w:rFonts w:ascii="Times New Roman" w:hAnsi="Times New Roman"/>
                <w:b/>
                <w:i/>
                <w:iCs/>
              </w:rPr>
              <w:t>valoare</w:t>
            </w:r>
            <w:proofErr w:type="spellEnd"/>
            <w:r w:rsidRPr="00CF465B">
              <w:rPr>
                <w:rFonts w:ascii="Times New Roman" w:hAnsi="Times New Roman"/>
                <w:b/>
                <w:i/>
                <w:iCs/>
              </w:rPr>
              <w:t xml:space="preserve"> </w:t>
            </w:r>
            <w:proofErr w:type="spellStart"/>
            <w:r w:rsidRPr="00CF465B">
              <w:rPr>
                <w:rFonts w:ascii="Times New Roman" w:hAnsi="Times New Roman"/>
                <w:b/>
                <w:i/>
                <w:iCs/>
              </w:rPr>
              <w:t>adăugată</w:t>
            </w:r>
            <w:proofErr w:type="spellEnd"/>
            <w:r w:rsidRPr="00CF465B">
              <w:rPr>
                <w:rFonts w:ascii="Times New Roman" w:hAnsi="Times New Roman"/>
                <w:b/>
                <w:i/>
                <w:iCs/>
              </w:rPr>
              <w:t xml:space="preserve"> RON</w:t>
            </w:r>
          </w:p>
        </w:tc>
      </w:tr>
      <w:tr w:rsidR="0058301C" w:rsidRPr="0058301C" w14:paraId="52F0D0CF" w14:textId="77777777" w:rsidTr="00A32B56">
        <w:tc>
          <w:tcPr>
            <w:tcW w:w="425" w:type="pct"/>
            <w:vAlign w:val="center"/>
          </w:tcPr>
          <w:p w14:paraId="0408E8DE" w14:textId="77777777" w:rsidR="00A32B56" w:rsidRPr="0094537F" w:rsidRDefault="00A32B56" w:rsidP="00383DEA">
            <w:pPr>
              <w:rPr>
                <w:rFonts w:ascii="Times New Roman" w:hAnsi="Times New Roman"/>
                <w:b/>
                <w:bCs/>
                <w:i/>
              </w:rPr>
            </w:pPr>
            <w:r w:rsidRPr="0094537F">
              <w:rPr>
                <w:rFonts w:ascii="Times New Roman" w:hAnsi="Times New Roman"/>
                <w:b/>
                <w:bCs/>
                <w:i/>
              </w:rPr>
              <w:t>0</w:t>
            </w:r>
          </w:p>
        </w:tc>
        <w:tc>
          <w:tcPr>
            <w:tcW w:w="1498" w:type="pct"/>
            <w:vAlign w:val="center"/>
          </w:tcPr>
          <w:p w14:paraId="64DA5135" w14:textId="77777777" w:rsidR="00A32B56" w:rsidRPr="00CF465B" w:rsidRDefault="00A32B56" w:rsidP="00383DEA">
            <w:pPr>
              <w:rPr>
                <w:rFonts w:ascii="Times New Roman" w:hAnsi="Times New Roman"/>
                <w:b/>
                <w:i/>
                <w:iCs/>
              </w:rPr>
            </w:pPr>
            <w:r w:rsidRPr="00CF465B">
              <w:rPr>
                <w:rFonts w:ascii="Times New Roman" w:hAnsi="Times New Roman"/>
                <w:b/>
                <w:i/>
                <w:iCs/>
              </w:rPr>
              <w:t>1</w:t>
            </w:r>
          </w:p>
        </w:tc>
        <w:tc>
          <w:tcPr>
            <w:tcW w:w="529" w:type="pct"/>
            <w:vAlign w:val="center"/>
          </w:tcPr>
          <w:p w14:paraId="266A56CE" w14:textId="77777777" w:rsidR="00A32B56" w:rsidRPr="00CF465B" w:rsidRDefault="00A32B56" w:rsidP="00383DEA">
            <w:pPr>
              <w:rPr>
                <w:rFonts w:ascii="Times New Roman" w:hAnsi="Times New Roman"/>
                <w:b/>
                <w:i/>
                <w:iCs/>
              </w:rPr>
            </w:pPr>
            <w:r w:rsidRPr="00CF465B">
              <w:rPr>
                <w:rFonts w:ascii="Times New Roman" w:hAnsi="Times New Roman"/>
                <w:b/>
                <w:i/>
                <w:iCs/>
              </w:rPr>
              <w:t>2</w:t>
            </w:r>
          </w:p>
        </w:tc>
        <w:tc>
          <w:tcPr>
            <w:tcW w:w="673" w:type="pct"/>
            <w:vAlign w:val="center"/>
          </w:tcPr>
          <w:p w14:paraId="5890F15B" w14:textId="77777777" w:rsidR="00A32B56" w:rsidRPr="00CF465B" w:rsidRDefault="00A32B56" w:rsidP="00383DEA">
            <w:pPr>
              <w:rPr>
                <w:rFonts w:ascii="Times New Roman" w:hAnsi="Times New Roman"/>
                <w:b/>
                <w:i/>
                <w:iCs/>
              </w:rPr>
            </w:pPr>
            <w:r w:rsidRPr="00CF465B">
              <w:rPr>
                <w:rFonts w:ascii="Times New Roman" w:hAnsi="Times New Roman"/>
                <w:b/>
                <w:i/>
                <w:iCs/>
              </w:rPr>
              <w:t>3</w:t>
            </w:r>
          </w:p>
        </w:tc>
        <w:tc>
          <w:tcPr>
            <w:tcW w:w="625" w:type="pct"/>
            <w:vAlign w:val="center"/>
          </w:tcPr>
          <w:p w14:paraId="3C4F9578" w14:textId="77777777" w:rsidR="00A32B56" w:rsidRPr="00CF465B" w:rsidRDefault="00A32B56" w:rsidP="00383DEA">
            <w:pPr>
              <w:rPr>
                <w:rFonts w:ascii="Times New Roman" w:hAnsi="Times New Roman"/>
                <w:b/>
                <w:i/>
                <w:iCs/>
              </w:rPr>
            </w:pPr>
            <w:r w:rsidRPr="00CF465B">
              <w:rPr>
                <w:rFonts w:ascii="Times New Roman" w:hAnsi="Times New Roman"/>
                <w:b/>
                <w:i/>
                <w:iCs/>
              </w:rPr>
              <w:t>5</w:t>
            </w:r>
          </w:p>
        </w:tc>
        <w:tc>
          <w:tcPr>
            <w:tcW w:w="625" w:type="pct"/>
            <w:vAlign w:val="center"/>
          </w:tcPr>
          <w:p w14:paraId="5425F695" w14:textId="77777777" w:rsidR="00A32B56" w:rsidRPr="00CF465B" w:rsidRDefault="00A32B56" w:rsidP="00383DEA">
            <w:pPr>
              <w:rPr>
                <w:rFonts w:ascii="Times New Roman" w:hAnsi="Times New Roman"/>
                <w:b/>
                <w:i/>
                <w:iCs/>
              </w:rPr>
            </w:pPr>
            <w:r w:rsidRPr="00CF465B">
              <w:rPr>
                <w:rFonts w:ascii="Times New Roman" w:hAnsi="Times New Roman"/>
                <w:b/>
                <w:i/>
                <w:iCs/>
              </w:rPr>
              <w:t>6=3*5</w:t>
            </w:r>
          </w:p>
        </w:tc>
        <w:tc>
          <w:tcPr>
            <w:tcW w:w="625" w:type="pct"/>
            <w:vAlign w:val="center"/>
          </w:tcPr>
          <w:p w14:paraId="4F7191BD" w14:textId="77777777" w:rsidR="00A32B56" w:rsidRPr="00CF465B" w:rsidRDefault="00A32B56" w:rsidP="00383DEA">
            <w:pPr>
              <w:rPr>
                <w:rFonts w:ascii="Times New Roman" w:hAnsi="Times New Roman"/>
                <w:b/>
                <w:i/>
                <w:iCs/>
              </w:rPr>
            </w:pPr>
            <w:r w:rsidRPr="00CF465B">
              <w:rPr>
                <w:rFonts w:ascii="Times New Roman" w:hAnsi="Times New Roman"/>
                <w:b/>
                <w:i/>
                <w:iCs/>
              </w:rPr>
              <w:t>7=6*19%</w:t>
            </w:r>
          </w:p>
        </w:tc>
      </w:tr>
      <w:tr w:rsidR="001C232F" w:rsidRPr="0058301C" w14:paraId="57C7EE4B" w14:textId="77777777" w:rsidTr="00320F03">
        <w:trPr>
          <w:trHeight w:val="452"/>
        </w:trPr>
        <w:tc>
          <w:tcPr>
            <w:tcW w:w="425" w:type="pct"/>
          </w:tcPr>
          <w:p w14:paraId="1B0F7E96" w14:textId="04573BFA" w:rsidR="001C232F" w:rsidRPr="00CF465B" w:rsidRDefault="001C232F" w:rsidP="001C232F">
            <w:pPr>
              <w:rPr>
                <w:rFonts w:ascii="Times New Roman" w:hAnsi="Times New Roman"/>
                <w:iCs/>
              </w:rPr>
            </w:pPr>
            <w:r w:rsidRPr="00CF465B">
              <w:rPr>
                <w:rFonts w:ascii="Times New Roman" w:hAnsi="Times New Roman"/>
                <w:iCs/>
              </w:rPr>
              <w:t>1</w:t>
            </w:r>
          </w:p>
        </w:tc>
        <w:tc>
          <w:tcPr>
            <w:tcW w:w="1498" w:type="pct"/>
            <w:vAlign w:val="center"/>
          </w:tcPr>
          <w:p w14:paraId="3C780115" w14:textId="76227036" w:rsidR="001C232F" w:rsidRPr="001C232F" w:rsidRDefault="001C232F" w:rsidP="001C232F">
            <w:pPr>
              <w:shd w:val="clear" w:color="auto" w:fill="FFFFFF"/>
              <w:jc w:val="both"/>
              <w:rPr>
                <w:rFonts w:ascii="Times New Roman" w:hAnsi="Times New Roman"/>
                <w:b/>
                <w:bCs/>
                <w:color w:val="FF0000"/>
                <w:lang w:val="it-IT"/>
              </w:rPr>
            </w:pPr>
            <w:r w:rsidRPr="001C232F">
              <w:rPr>
                <w:rFonts w:ascii="Times New Roman" w:hAnsi="Times New Roman"/>
                <w:lang w:val="it-IT"/>
              </w:rPr>
              <w:t>Sistem complet de cercetare comportament social și al memoriei la pești</w:t>
            </w:r>
          </w:p>
        </w:tc>
        <w:tc>
          <w:tcPr>
            <w:tcW w:w="529" w:type="pct"/>
          </w:tcPr>
          <w:p w14:paraId="62CE4C22" w14:textId="7714F497" w:rsidR="001C232F" w:rsidRPr="001C232F" w:rsidRDefault="001C232F" w:rsidP="001C232F">
            <w:pPr>
              <w:jc w:val="center"/>
              <w:rPr>
                <w:rFonts w:ascii="Times New Roman" w:hAnsi="Times New Roman"/>
              </w:rPr>
            </w:pPr>
            <w:proofErr w:type="spellStart"/>
            <w:r w:rsidRPr="001C232F">
              <w:rPr>
                <w:rFonts w:ascii="Times New Roman" w:hAnsi="Times New Roman"/>
              </w:rPr>
              <w:t>buc</w:t>
            </w:r>
            <w:proofErr w:type="spellEnd"/>
            <w:r w:rsidRPr="001C232F">
              <w:rPr>
                <w:rFonts w:ascii="Times New Roman" w:hAnsi="Times New Roman"/>
              </w:rPr>
              <w:t>.</w:t>
            </w:r>
          </w:p>
        </w:tc>
        <w:tc>
          <w:tcPr>
            <w:tcW w:w="673" w:type="pct"/>
          </w:tcPr>
          <w:p w14:paraId="1F4B9576" w14:textId="19D9FD07" w:rsidR="001C232F" w:rsidRPr="001C232F" w:rsidRDefault="001C232F" w:rsidP="00320F03">
            <w:pPr>
              <w:jc w:val="center"/>
              <w:rPr>
                <w:rFonts w:ascii="Times New Roman" w:hAnsi="Times New Roman"/>
              </w:rPr>
            </w:pPr>
            <w:r w:rsidRPr="001C232F">
              <w:rPr>
                <w:rFonts w:ascii="Times New Roman" w:hAnsi="Times New Roman"/>
              </w:rPr>
              <w:t>1</w:t>
            </w:r>
          </w:p>
        </w:tc>
        <w:tc>
          <w:tcPr>
            <w:tcW w:w="625" w:type="pct"/>
          </w:tcPr>
          <w:p w14:paraId="045E7DBF" w14:textId="77777777" w:rsidR="001C232F" w:rsidRPr="005E1E2D" w:rsidRDefault="001C232F" w:rsidP="001C232F">
            <w:pPr>
              <w:rPr>
                <w:rFonts w:ascii="Times New Roman" w:hAnsi="Times New Roman"/>
                <w:i/>
                <w:highlight w:val="yellow"/>
              </w:rPr>
            </w:pPr>
            <w:r w:rsidRPr="005E1E2D">
              <w:rPr>
                <w:rFonts w:ascii="Times New Roman" w:hAnsi="Times New Roman"/>
                <w:i/>
                <w:highlight w:val="yellow"/>
              </w:rPr>
              <w:t>………….</w:t>
            </w:r>
          </w:p>
        </w:tc>
        <w:tc>
          <w:tcPr>
            <w:tcW w:w="625" w:type="pct"/>
          </w:tcPr>
          <w:p w14:paraId="380AAE3A" w14:textId="77777777" w:rsidR="001C232F" w:rsidRPr="005E1E2D" w:rsidRDefault="001C232F" w:rsidP="001C232F">
            <w:pPr>
              <w:rPr>
                <w:rFonts w:ascii="Times New Roman" w:hAnsi="Times New Roman"/>
                <w:i/>
                <w:highlight w:val="yellow"/>
              </w:rPr>
            </w:pPr>
            <w:r w:rsidRPr="005E1E2D">
              <w:rPr>
                <w:rFonts w:ascii="Times New Roman" w:hAnsi="Times New Roman"/>
                <w:i/>
                <w:highlight w:val="yellow"/>
              </w:rPr>
              <w:t>………….</w:t>
            </w:r>
          </w:p>
        </w:tc>
        <w:tc>
          <w:tcPr>
            <w:tcW w:w="625" w:type="pct"/>
          </w:tcPr>
          <w:p w14:paraId="0CCAB67F" w14:textId="77777777" w:rsidR="001C232F" w:rsidRPr="005E1E2D" w:rsidRDefault="001C232F" w:rsidP="001C232F">
            <w:pPr>
              <w:rPr>
                <w:rFonts w:ascii="Times New Roman" w:hAnsi="Times New Roman"/>
                <w:i/>
                <w:highlight w:val="yellow"/>
              </w:rPr>
            </w:pPr>
            <w:r w:rsidRPr="005E1E2D">
              <w:rPr>
                <w:rFonts w:ascii="Times New Roman" w:hAnsi="Times New Roman"/>
                <w:i/>
                <w:highlight w:val="yellow"/>
              </w:rPr>
              <w:t>………….</w:t>
            </w:r>
          </w:p>
        </w:tc>
      </w:tr>
      <w:tr w:rsidR="005E1E2D" w:rsidRPr="0058301C" w14:paraId="3E1AEEB4" w14:textId="77777777" w:rsidTr="00320F03">
        <w:trPr>
          <w:trHeight w:val="452"/>
        </w:trPr>
        <w:tc>
          <w:tcPr>
            <w:tcW w:w="425" w:type="pct"/>
          </w:tcPr>
          <w:p w14:paraId="124C0D00" w14:textId="5CFD59C1" w:rsidR="005E1E2D" w:rsidRPr="00CF465B" w:rsidRDefault="005E1E2D" w:rsidP="005E1E2D">
            <w:pPr>
              <w:rPr>
                <w:rFonts w:ascii="Times New Roman" w:hAnsi="Times New Roman"/>
                <w:iCs/>
              </w:rPr>
            </w:pPr>
            <w:r>
              <w:rPr>
                <w:rFonts w:ascii="Times New Roman" w:hAnsi="Times New Roman"/>
                <w:iCs/>
              </w:rPr>
              <w:t>2</w:t>
            </w:r>
          </w:p>
        </w:tc>
        <w:tc>
          <w:tcPr>
            <w:tcW w:w="1498" w:type="pct"/>
            <w:vAlign w:val="center"/>
          </w:tcPr>
          <w:p w14:paraId="0A9B832F" w14:textId="2237B504" w:rsidR="005E1E2D" w:rsidRPr="001C232F" w:rsidRDefault="005E1E2D" w:rsidP="005E1E2D">
            <w:pPr>
              <w:shd w:val="clear" w:color="auto" w:fill="FFFFFF"/>
              <w:jc w:val="both"/>
              <w:rPr>
                <w:rFonts w:ascii="Times New Roman" w:hAnsi="Times New Roman"/>
                <w:b/>
                <w:bCs/>
                <w:color w:val="FF0000"/>
                <w:lang w:val="it-IT"/>
              </w:rPr>
            </w:pPr>
            <w:proofErr w:type="spellStart"/>
            <w:r w:rsidRPr="001C232F">
              <w:rPr>
                <w:rFonts w:ascii="Times New Roman" w:hAnsi="Times New Roman"/>
              </w:rPr>
              <w:t>Debitmetru</w:t>
            </w:r>
            <w:proofErr w:type="spellEnd"/>
            <w:r w:rsidRPr="001C232F">
              <w:rPr>
                <w:rFonts w:ascii="Times New Roman" w:hAnsi="Times New Roman"/>
              </w:rPr>
              <w:t xml:space="preserve"> </w:t>
            </w:r>
          </w:p>
        </w:tc>
        <w:tc>
          <w:tcPr>
            <w:tcW w:w="529" w:type="pct"/>
          </w:tcPr>
          <w:p w14:paraId="0B044ECF" w14:textId="1C265202" w:rsidR="005E1E2D" w:rsidRPr="0058301C" w:rsidRDefault="005E1E2D" w:rsidP="005E1E2D">
            <w:pPr>
              <w:jc w:val="center"/>
              <w:rPr>
                <w:rFonts w:ascii="Times New Roman" w:hAnsi="Times New Roman"/>
                <w:color w:val="FF0000"/>
              </w:rPr>
            </w:pPr>
            <w:proofErr w:type="spellStart"/>
            <w:r w:rsidRPr="001C232F">
              <w:rPr>
                <w:rFonts w:ascii="Times New Roman" w:hAnsi="Times New Roman"/>
              </w:rPr>
              <w:t>buc</w:t>
            </w:r>
            <w:proofErr w:type="spellEnd"/>
            <w:r w:rsidRPr="001C232F">
              <w:rPr>
                <w:rFonts w:ascii="Times New Roman" w:hAnsi="Times New Roman"/>
              </w:rPr>
              <w:t>.</w:t>
            </w:r>
          </w:p>
        </w:tc>
        <w:tc>
          <w:tcPr>
            <w:tcW w:w="673" w:type="pct"/>
          </w:tcPr>
          <w:p w14:paraId="3F501F89" w14:textId="5ACCACD7" w:rsidR="005E1E2D" w:rsidRPr="001C232F" w:rsidRDefault="005E1E2D" w:rsidP="00320F03">
            <w:pPr>
              <w:jc w:val="center"/>
              <w:rPr>
                <w:rFonts w:ascii="Times New Roman" w:hAnsi="Times New Roman"/>
              </w:rPr>
            </w:pPr>
            <w:r w:rsidRPr="001C232F">
              <w:rPr>
                <w:rFonts w:ascii="Times New Roman" w:hAnsi="Times New Roman"/>
              </w:rPr>
              <w:t>2</w:t>
            </w:r>
          </w:p>
        </w:tc>
        <w:tc>
          <w:tcPr>
            <w:tcW w:w="625" w:type="pct"/>
          </w:tcPr>
          <w:p w14:paraId="7FD6976B" w14:textId="4ADD51C0"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c>
          <w:tcPr>
            <w:tcW w:w="625" w:type="pct"/>
          </w:tcPr>
          <w:p w14:paraId="667BDD1A" w14:textId="2796107D"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c>
          <w:tcPr>
            <w:tcW w:w="625" w:type="pct"/>
          </w:tcPr>
          <w:p w14:paraId="38DE2AC1" w14:textId="430347CD"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r>
      <w:tr w:rsidR="005E1E2D" w:rsidRPr="0058301C" w14:paraId="60C31648" w14:textId="77777777" w:rsidTr="00320F03">
        <w:trPr>
          <w:trHeight w:val="452"/>
        </w:trPr>
        <w:tc>
          <w:tcPr>
            <w:tcW w:w="425" w:type="pct"/>
          </w:tcPr>
          <w:p w14:paraId="094A2303" w14:textId="7E691A46" w:rsidR="005E1E2D" w:rsidRPr="00CF465B" w:rsidRDefault="005E1E2D" w:rsidP="005E1E2D">
            <w:pPr>
              <w:rPr>
                <w:rFonts w:ascii="Times New Roman" w:hAnsi="Times New Roman"/>
                <w:iCs/>
              </w:rPr>
            </w:pPr>
            <w:r>
              <w:rPr>
                <w:rFonts w:ascii="Times New Roman" w:hAnsi="Times New Roman"/>
                <w:iCs/>
              </w:rPr>
              <w:t>3</w:t>
            </w:r>
          </w:p>
        </w:tc>
        <w:tc>
          <w:tcPr>
            <w:tcW w:w="1498" w:type="pct"/>
            <w:vAlign w:val="center"/>
          </w:tcPr>
          <w:p w14:paraId="7C2DEA9A" w14:textId="4E28156C" w:rsidR="005E1E2D" w:rsidRPr="001C232F" w:rsidRDefault="005E1E2D" w:rsidP="005E1E2D">
            <w:pPr>
              <w:shd w:val="clear" w:color="auto" w:fill="FFFFFF"/>
              <w:jc w:val="both"/>
              <w:rPr>
                <w:rFonts w:ascii="Times New Roman" w:hAnsi="Times New Roman"/>
                <w:b/>
                <w:bCs/>
                <w:color w:val="FF0000"/>
                <w:lang w:val="it-IT"/>
              </w:rPr>
            </w:pPr>
            <w:r w:rsidRPr="001C232F">
              <w:rPr>
                <w:rFonts w:ascii="Times New Roman" w:hAnsi="Times New Roman"/>
              </w:rPr>
              <w:t>Datalogger</w:t>
            </w:r>
          </w:p>
        </w:tc>
        <w:tc>
          <w:tcPr>
            <w:tcW w:w="529" w:type="pct"/>
          </w:tcPr>
          <w:p w14:paraId="088DFED9" w14:textId="0524CC4E" w:rsidR="005E1E2D" w:rsidRPr="0058301C" w:rsidRDefault="005E1E2D" w:rsidP="005E1E2D">
            <w:pPr>
              <w:jc w:val="center"/>
              <w:rPr>
                <w:rFonts w:ascii="Times New Roman" w:hAnsi="Times New Roman"/>
                <w:color w:val="FF0000"/>
              </w:rPr>
            </w:pPr>
            <w:proofErr w:type="spellStart"/>
            <w:r w:rsidRPr="001C232F">
              <w:rPr>
                <w:rFonts w:ascii="Times New Roman" w:hAnsi="Times New Roman"/>
              </w:rPr>
              <w:t>buc</w:t>
            </w:r>
            <w:proofErr w:type="spellEnd"/>
            <w:r w:rsidRPr="001C232F">
              <w:rPr>
                <w:rFonts w:ascii="Times New Roman" w:hAnsi="Times New Roman"/>
              </w:rPr>
              <w:t>.</w:t>
            </w:r>
          </w:p>
        </w:tc>
        <w:tc>
          <w:tcPr>
            <w:tcW w:w="673" w:type="pct"/>
          </w:tcPr>
          <w:p w14:paraId="4A7689B2" w14:textId="790F8FE4" w:rsidR="005E1E2D" w:rsidRPr="001C232F" w:rsidRDefault="005E1E2D" w:rsidP="00320F03">
            <w:pPr>
              <w:jc w:val="center"/>
              <w:rPr>
                <w:rFonts w:ascii="Times New Roman" w:hAnsi="Times New Roman"/>
              </w:rPr>
            </w:pPr>
            <w:r w:rsidRPr="001C232F">
              <w:rPr>
                <w:rFonts w:ascii="Times New Roman" w:hAnsi="Times New Roman"/>
              </w:rPr>
              <w:t>1</w:t>
            </w:r>
          </w:p>
        </w:tc>
        <w:tc>
          <w:tcPr>
            <w:tcW w:w="625" w:type="pct"/>
          </w:tcPr>
          <w:p w14:paraId="408D5AB7" w14:textId="6FE66CBF"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c>
          <w:tcPr>
            <w:tcW w:w="625" w:type="pct"/>
          </w:tcPr>
          <w:p w14:paraId="09DDEB49" w14:textId="75E6BD17"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c>
          <w:tcPr>
            <w:tcW w:w="625" w:type="pct"/>
          </w:tcPr>
          <w:p w14:paraId="219809F7" w14:textId="2FF1162A"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r>
      <w:tr w:rsidR="005E1E2D" w:rsidRPr="001C232F" w14:paraId="314E6345" w14:textId="77777777" w:rsidTr="00320F03">
        <w:trPr>
          <w:trHeight w:val="452"/>
        </w:trPr>
        <w:tc>
          <w:tcPr>
            <w:tcW w:w="425" w:type="pct"/>
          </w:tcPr>
          <w:p w14:paraId="05305B46" w14:textId="2121F57B" w:rsidR="005E1E2D" w:rsidRPr="00CF465B" w:rsidRDefault="005E1E2D" w:rsidP="005E1E2D">
            <w:pPr>
              <w:rPr>
                <w:rFonts w:ascii="Times New Roman" w:hAnsi="Times New Roman"/>
                <w:iCs/>
              </w:rPr>
            </w:pPr>
            <w:r>
              <w:rPr>
                <w:rFonts w:ascii="Times New Roman" w:hAnsi="Times New Roman"/>
                <w:iCs/>
              </w:rPr>
              <w:t>4</w:t>
            </w:r>
          </w:p>
        </w:tc>
        <w:tc>
          <w:tcPr>
            <w:tcW w:w="1498" w:type="pct"/>
            <w:vAlign w:val="center"/>
          </w:tcPr>
          <w:p w14:paraId="2B2A51E4" w14:textId="72CAA833" w:rsidR="005E1E2D" w:rsidRPr="001C232F" w:rsidRDefault="005E1E2D" w:rsidP="005E1E2D">
            <w:pPr>
              <w:shd w:val="clear" w:color="auto" w:fill="FFFFFF"/>
              <w:jc w:val="both"/>
              <w:rPr>
                <w:rFonts w:ascii="Times New Roman" w:hAnsi="Times New Roman"/>
                <w:b/>
                <w:bCs/>
                <w:color w:val="FF0000"/>
                <w:lang w:val="it-IT"/>
              </w:rPr>
            </w:pPr>
            <w:r w:rsidRPr="001C232F">
              <w:rPr>
                <w:rFonts w:ascii="Times New Roman" w:hAnsi="Times New Roman"/>
                <w:lang w:val="it-IT"/>
              </w:rPr>
              <w:t>Sistem protecție echipamente pentru exterior</w:t>
            </w:r>
          </w:p>
        </w:tc>
        <w:tc>
          <w:tcPr>
            <w:tcW w:w="529" w:type="pct"/>
          </w:tcPr>
          <w:p w14:paraId="119459EB" w14:textId="6FBE7AF0" w:rsidR="005E1E2D" w:rsidRPr="001C232F" w:rsidRDefault="005E1E2D" w:rsidP="005E1E2D">
            <w:pPr>
              <w:jc w:val="center"/>
              <w:rPr>
                <w:rFonts w:ascii="Times New Roman" w:hAnsi="Times New Roman"/>
                <w:color w:val="FF0000"/>
                <w:lang w:val="it-IT"/>
              </w:rPr>
            </w:pPr>
            <w:proofErr w:type="spellStart"/>
            <w:r w:rsidRPr="001C232F">
              <w:rPr>
                <w:rFonts w:ascii="Times New Roman" w:hAnsi="Times New Roman"/>
              </w:rPr>
              <w:t>buc</w:t>
            </w:r>
            <w:proofErr w:type="spellEnd"/>
            <w:r w:rsidRPr="001C232F">
              <w:rPr>
                <w:rFonts w:ascii="Times New Roman" w:hAnsi="Times New Roman"/>
              </w:rPr>
              <w:t>.</w:t>
            </w:r>
          </w:p>
        </w:tc>
        <w:tc>
          <w:tcPr>
            <w:tcW w:w="673" w:type="pct"/>
          </w:tcPr>
          <w:p w14:paraId="034A47CB" w14:textId="65100B39" w:rsidR="005E1E2D" w:rsidRPr="001C232F" w:rsidRDefault="005E1E2D" w:rsidP="00320F03">
            <w:pPr>
              <w:jc w:val="center"/>
              <w:rPr>
                <w:rFonts w:ascii="Times New Roman" w:hAnsi="Times New Roman"/>
              </w:rPr>
            </w:pPr>
            <w:r w:rsidRPr="001C232F">
              <w:rPr>
                <w:rFonts w:ascii="Times New Roman" w:hAnsi="Times New Roman"/>
              </w:rPr>
              <w:t>1</w:t>
            </w:r>
          </w:p>
        </w:tc>
        <w:tc>
          <w:tcPr>
            <w:tcW w:w="625" w:type="pct"/>
          </w:tcPr>
          <w:p w14:paraId="53B0EBCB" w14:textId="4EEC1802" w:rsidR="005E1E2D" w:rsidRPr="001C232F" w:rsidRDefault="005E1E2D" w:rsidP="005E1E2D">
            <w:pPr>
              <w:rPr>
                <w:rFonts w:ascii="Times New Roman" w:hAnsi="Times New Roman"/>
                <w:i/>
                <w:color w:val="FF0000"/>
                <w:highlight w:val="yellow"/>
                <w:lang w:val="it-IT"/>
              </w:rPr>
            </w:pPr>
            <w:r w:rsidRPr="005E1E2D">
              <w:rPr>
                <w:rFonts w:ascii="Times New Roman" w:hAnsi="Times New Roman"/>
                <w:i/>
                <w:highlight w:val="yellow"/>
              </w:rPr>
              <w:t>………….</w:t>
            </w:r>
          </w:p>
        </w:tc>
        <w:tc>
          <w:tcPr>
            <w:tcW w:w="625" w:type="pct"/>
          </w:tcPr>
          <w:p w14:paraId="4552BBAA" w14:textId="5261DAE5" w:rsidR="005E1E2D" w:rsidRPr="001C232F" w:rsidRDefault="005E1E2D" w:rsidP="005E1E2D">
            <w:pPr>
              <w:rPr>
                <w:rFonts w:ascii="Times New Roman" w:hAnsi="Times New Roman"/>
                <w:i/>
                <w:color w:val="FF0000"/>
                <w:highlight w:val="yellow"/>
                <w:lang w:val="it-IT"/>
              </w:rPr>
            </w:pPr>
            <w:r w:rsidRPr="005E1E2D">
              <w:rPr>
                <w:rFonts w:ascii="Times New Roman" w:hAnsi="Times New Roman"/>
                <w:i/>
                <w:highlight w:val="yellow"/>
              </w:rPr>
              <w:t>………….</w:t>
            </w:r>
          </w:p>
        </w:tc>
        <w:tc>
          <w:tcPr>
            <w:tcW w:w="625" w:type="pct"/>
          </w:tcPr>
          <w:p w14:paraId="11F64F56" w14:textId="0F1758B0" w:rsidR="005E1E2D" w:rsidRPr="001C232F" w:rsidRDefault="005E1E2D" w:rsidP="005E1E2D">
            <w:pPr>
              <w:rPr>
                <w:rFonts w:ascii="Times New Roman" w:hAnsi="Times New Roman"/>
                <w:i/>
                <w:color w:val="FF0000"/>
                <w:highlight w:val="yellow"/>
                <w:lang w:val="it-IT"/>
              </w:rPr>
            </w:pPr>
            <w:r w:rsidRPr="005E1E2D">
              <w:rPr>
                <w:rFonts w:ascii="Times New Roman" w:hAnsi="Times New Roman"/>
                <w:i/>
                <w:highlight w:val="yellow"/>
              </w:rPr>
              <w:t>………….</w:t>
            </w:r>
          </w:p>
        </w:tc>
      </w:tr>
      <w:tr w:rsidR="005E1E2D" w:rsidRPr="0058301C" w14:paraId="40A38A4C" w14:textId="77777777" w:rsidTr="00320F03">
        <w:trPr>
          <w:trHeight w:val="452"/>
        </w:trPr>
        <w:tc>
          <w:tcPr>
            <w:tcW w:w="425" w:type="pct"/>
          </w:tcPr>
          <w:p w14:paraId="5B307A47" w14:textId="2ED32183" w:rsidR="005E1E2D" w:rsidRPr="00CF465B" w:rsidRDefault="005E1E2D" w:rsidP="005E1E2D">
            <w:pPr>
              <w:rPr>
                <w:rFonts w:ascii="Times New Roman" w:hAnsi="Times New Roman"/>
                <w:iCs/>
              </w:rPr>
            </w:pPr>
            <w:r>
              <w:rPr>
                <w:rFonts w:ascii="Times New Roman" w:hAnsi="Times New Roman"/>
                <w:iCs/>
              </w:rPr>
              <w:t>5</w:t>
            </w:r>
          </w:p>
        </w:tc>
        <w:tc>
          <w:tcPr>
            <w:tcW w:w="1498" w:type="pct"/>
            <w:vAlign w:val="center"/>
          </w:tcPr>
          <w:p w14:paraId="6DCFD181" w14:textId="63A38FCE" w:rsidR="005E1E2D" w:rsidRPr="001C232F" w:rsidRDefault="005E1E2D" w:rsidP="005E1E2D">
            <w:pPr>
              <w:shd w:val="clear" w:color="auto" w:fill="FFFFFF"/>
              <w:jc w:val="both"/>
              <w:rPr>
                <w:rFonts w:ascii="Times New Roman" w:hAnsi="Times New Roman"/>
                <w:b/>
                <w:bCs/>
                <w:color w:val="FF0000"/>
                <w:lang w:val="it-IT"/>
              </w:rPr>
            </w:pPr>
            <w:proofErr w:type="spellStart"/>
            <w:r w:rsidRPr="001C232F">
              <w:rPr>
                <w:rFonts w:ascii="Times New Roman" w:hAnsi="Times New Roman"/>
                <w:lang w:val="fr-FR"/>
              </w:rPr>
              <w:t>Liofilizator</w:t>
            </w:r>
            <w:proofErr w:type="spellEnd"/>
            <w:r w:rsidRPr="001C232F">
              <w:rPr>
                <w:rFonts w:ascii="Times New Roman" w:hAnsi="Times New Roman"/>
                <w:lang w:val="fr-FR"/>
              </w:rPr>
              <w:t xml:space="preserve"> de </w:t>
            </w:r>
            <w:proofErr w:type="spellStart"/>
            <w:r w:rsidRPr="001C232F">
              <w:rPr>
                <w:rFonts w:ascii="Times New Roman" w:hAnsi="Times New Roman"/>
                <w:lang w:val="fr-FR"/>
              </w:rPr>
              <w:t>laborator</w:t>
            </w:r>
            <w:proofErr w:type="spellEnd"/>
          </w:p>
        </w:tc>
        <w:tc>
          <w:tcPr>
            <w:tcW w:w="529" w:type="pct"/>
          </w:tcPr>
          <w:p w14:paraId="58A5284A" w14:textId="797F48A3" w:rsidR="005E1E2D" w:rsidRPr="0058301C" w:rsidRDefault="005E1E2D" w:rsidP="005E1E2D">
            <w:pPr>
              <w:jc w:val="center"/>
              <w:rPr>
                <w:rFonts w:ascii="Times New Roman" w:hAnsi="Times New Roman"/>
                <w:color w:val="FF0000"/>
              </w:rPr>
            </w:pPr>
            <w:proofErr w:type="spellStart"/>
            <w:r w:rsidRPr="001C232F">
              <w:rPr>
                <w:rFonts w:ascii="Times New Roman" w:hAnsi="Times New Roman"/>
              </w:rPr>
              <w:t>buc</w:t>
            </w:r>
            <w:proofErr w:type="spellEnd"/>
            <w:r w:rsidRPr="001C232F">
              <w:rPr>
                <w:rFonts w:ascii="Times New Roman" w:hAnsi="Times New Roman"/>
              </w:rPr>
              <w:t>.</w:t>
            </w:r>
          </w:p>
        </w:tc>
        <w:tc>
          <w:tcPr>
            <w:tcW w:w="673" w:type="pct"/>
          </w:tcPr>
          <w:p w14:paraId="53078469" w14:textId="338B6B0A" w:rsidR="005E1E2D" w:rsidRPr="001C232F" w:rsidRDefault="005E1E2D" w:rsidP="00320F03">
            <w:pPr>
              <w:jc w:val="center"/>
              <w:rPr>
                <w:rFonts w:ascii="Times New Roman" w:hAnsi="Times New Roman"/>
              </w:rPr>
            </w:pPr>
            <w:r w:rsidRPr="001C232F">
              <w:rPr>
                <w:rFonts w:ascii="Times New Roman" w:hAnsi="Times New Roman"/>
              </w:rPr>
              <w:t>1</w:t>
            </w:r>
          </w:p>
        </w:tc>
        <w:tc>
          <w:tcPr>
            <w:tcW w:w="625" w:type="pct"/>
          </w:tcPr>
          <w:p w14:paraId="626F8EB4" w14:textId="0DB21515"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c>
          <w:tcPr>
            <w:tcW w:w="625" w:type="pct"/>
          </w:tcPr>
          <w:p w14:paraId="6CC27212" w14:textId="03DF8280"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c>
          <w:tcPr>
            <w:tcW w:w="625" w:type="pct"/>
          </w:tcPr>
          <w:p w14:paraId="7A9EFED7" w14:textId="309E20FF" w:rsidR="005E1E2D" w:rsidRPr="0058301C" w:rsidRDefault="005E1E2D" w:rsidP="005E1E2D">
            <w:pPr>
              <w:rPr>
                <w:rFonts w:ascii="Times New Roman" w:hAnsi="Times New Roman"/>
                <w:i/>
                <w:color w:val="FF0000"/>
                <w:highlight w:val="yellow"/>
              </w:rPr>
            </w:pPr>
            <w:r w:rsidRPr="005E1E2D">
              <w:rPr>
                <w:rFonts w:ascii="Times New Roman" w:hAnsi="Times New Roman"/>
                <w:i/>
                <w:highlight w:val="yellow"/>
              </w:rPr>
              <w:t>………….</w:t>
            </w:r>
          </w:p>
        </w:tc>
      </w:tr>
      <w:tr w:rsidR="00BF2B8B" w:rsidRPr="0058301C" w14:paraId="7A8ADB14" w14:textId="77777777" w:rsidTr="00A32B56">
        <w:tc>
          <w:tcPr>
            <w:tcW w:w="425" w:type="pct"/>
          </w:tcPr>
          <w:p w14:paraId="7B6C35B8" w14:textId="77777777" w:rsidR="00A32B56" w:rsidRPr="0058301C" w:rsidRDefault="00A32B56" w:rsidP="00383DEA">
            <w:pPr>
              <w:rPr>
                <w:rFonts w:ascii="Times New Roman" w:hAnsi="Times New Roman"/>
                <w:b/>
                <w:i/>
                <w:iCs/>
                <w:color w:val="FF0000"/>
                <w:lang w:val="fr-FR"/>
              </w:rPr>
            </w:pPr>
          </w:p>
        </w:tc>
        <w:tc>
          <w:tcPr>
            <w:tcW w:w="1498" w:type="pct"/>
          </w:tcPr>
          <w:p w14:paraId="0155D9F8" w14:textId="77777777" w:rsidR="00A32B56" w:rsidRPr="005E1E2D" w:rsidRDefault="00A32B56" w:rsidP="00383DEA">
            <w:pPr>
              <w:rPr>
                <w:rFonts w:ascii="Times New Roman" w:hAnsi="Times New Roman"/>
                <w:b/>
                <w:bCs/>
              </w:rPr>
            </w:pPr>
            <w:r w:rsidRPr="005E1E2D">
              <w:rPr>
                <w:rFonts w:ascii="Times New Roman" w:hAnsi="Times New Roman"/>
                <w:b/>
              </w:rPr>
              <w:t xml:space="preserve">TOTAL </w:t>
            </w:r>
          </w:p>
        </w:tc>
        <w:tc>
          <w:tcPr>
            <w:tcW w:w="529" w:type="pct"/>
          </w:tcPr>
          <w:p w14:paraId="5597B7F7" w14:textId="77777777" w:rsidR="00A32B56" w:rsidRPr="0058301C" w:rsidRDefault="00A32B56" w:rsidP="00383DEA">
            <w:pPr>
              <w:rPr>
                <w:rFonts w:ascii="Times New Roman" w:hAnsi="Times New Roman"/>
                <w:b/>
                <w:i/>
                <w:iCs/>
                <w:color w:val="FF0000"/>
              </w:rPr>
            </w:pPr>
          </w:p>
        </w:tc>
        <w:tc>
          <w:tcPr>
            <w:tcW w:w="673" w:type="pct"/>
          </w:tcPr>
          <w:p w14:paraId="38795367" w14:textId="77777777" w:rsidR="00A32B56" w:rsidRPr="0058301C" w:rsidRDefault="00A32B56" w:rsidP="00383DEA">
            <w:pPr>
              <w:rPr>
                <w:rFonts w:ascii="Times New Roman" w:hAnsi="Times New Roman"/>
                <w:b/>
                <w:i/>
                <w:iCs/>
                <w:color w:val="FF0000"/>
              </w:rPr>
            </w:pPr>
          </w:p>
        </w:tc>
        <w:tc>
          <w:tcPr>
            <w:tcW w:w="625" w:type="pct"/>
          </w:tcPr>
          <w:p w14:paraId="7B2A2343" w14:textId="77777777" w:rsidR="00A32B56" w:rsidRPr="005E1E2D" w:rsidRDefault="00A32B56" w:rsidP="00383DEA">
            <w:pPr>
              <w:rPr>
                <w:rFonts w:ascii="Times New Roman" w:hAnsi="Times New Roman"/>
                <w:i/>
                <w:highlight w:val="yellow"/>
              </w:rPr>
            </w:pPr>
            <w:r w:rsidRPr="005E1E2D">
              <w:rPr>
                <w:rFonts w:ascii="Times New Roman" w:hAnsi="Times New Roman"/>
                <w:i/>
                <w:highlight w:val="yellow"/>
              </w:rPr>
              <w:t>………….</w:t>
            </w:r>
          </w:p>
        </w:tc>
        <w:tc>
          <w:tcPr>
            <w:tcW w:w="625" w:type="pct"/>
          </w:tcPr>
          <w:p w14:paraId="1A97B1BC" w14:textId="77777777" w:rsidR="00A32B56" w:rsidRPr="005E1E2D" w:rsidRDefault="00A32B56" w:rsidP="00383DEA">
            <w:pPr>
              <w:rPr>
                <w:rFonts w:ascii="Times New Roman" w:hAnsi="Times New Roman"/>
                <w:i/>
                <w:highlight w:val="yellow"/>
              </w:rPr>
            </w:pPr>
            <w:r w:rsidRPr="005E1E2D">
              <w:rPr>
                <w:rFonts w:ascii="Times New Roman" w:hAnsi="Times New Roman"/>
                <w:i/>
                <w:highlight w:val="yellow"/>
              </w:rPr>
              <w:t>………….</w:t>
            </w:r>
          </w:p>
        </w:tc>
        <w:tc>
          <w:tcPr>
            <w:tcW w:w="625" w:type="pct"/>
          </w:tcPr>
          <w:p w14:paraId="488A3E75" w14:textId="77777777" w:rsidR="00A32B56" w:rsidRPr="005E1E2D" w:rsidRDefault="00A32B56" w:rsidP="00383DEA">
            <w:pPr>
              <w:rPr>
                <w:rFonts w:ascii="Times New Roman" w:hAnsi="Times New Roman"/>
                <w:i/>
                <w:highlight w:val="yellow"/>
              </w:rPr>
            </w:pPr>
            <w:r w:rsidRPr="005E1E2D">
              <w:rPr>
                <w:rFonts w:ascii="Times New Roman" w:hAnsi="Times New Roman"/>
                <w:i/>
                <w:highlight w:val="yellow"/>
              </w:rPr>
              <w:t>………….</w:t>
            </w:r>
          </w:p>
        </w:tc>
      </w:tr>
    </w:tbl>
    <w:p w14:paraId="3C038088" w14:textId="77777777" w:rsidR="008719E9" w:rsidRPr="0058301C" w:rsidRDefault="008719E9" w:rsidP="00A549AC">
      <w:pPr>
        <w:ind w:right="1440"/>
        <w:outlineLvl w:val="0"/>
        <w:rPr>
          <w:rFonts w:ascii="Times New Roman" w:hAnsi="Times New Roman"/>
          <w:b/>
          <w:bCs/>
          <w:i/>
          <w:color w:val="FF0000"/>
          <w:sz w:val="24"/>
          <w:szCs w:val="24"/>
          <w:lang w:val="fr-FR"/>
        </w:rPr>
      </w:pPr>
    </w:p>
    <w:p w14:paraId="4EBF0E87" w14:textId="3DEBCCF6" w:rsidR="00D94874" w:rsidRPr="00D94874" w:rsidRDefault="00D94874" w:rsidP="00D94874">
      <w:pPr>
        <w:ind w:right="1440"/>
        <w:outlineLvl w:val="0"/>
        <w:rPr>
          <w:rFonts w:ascii="Times New Roman" w:hAnsi="Times New Roman"/>
          <w:b/>
          <w:bCs/>
          <w:i/>
          <w:sz w:val="18"/>
          <w:szCs w:val="18"/>
          <w:lang w:val="it-IT"/>
        </w:rPr>
      </w:pPr>
      <w:r w:rsidRPr="00D94874">
        <w:rPr>
          <w:rFonts w:ascii="Times New Roman" w:hAnsi="Times New Roman"/>
          <w:b/>
          <w:bCs/>
          <w:i/>
          <w:sz w:val="18"/>
          <w:szCs w:val="18"/>
          <w:highlight w:val="yellow"/>
          <w:lang w:val="it-IT"/>
        </w:rPr>
        <w:t>NOTA: Se completeaza pentru unul sau mai multe loturi de produse.</w:t>
      </w:r>
    </w:p>
    <w:p w14:paraId="192FF14D" w14:textId="77777777" w:rsidR="009F466B" w:rsidRPr="00D94874" w:rsidRDefault="009F466B" w:rsidP="00B27ACD">
      <w:pPr>
        <w:spacing w:after="120"/>
        <w:rPr>
          <w:rFonts w:ascii="Times New Roman" w:hAnsi="Times New Roman"/>
          <w:i/>
          <w:color w:val="FF0000"/>
          <w:sz w:val="24"/>
          <w:szCs w:val="24"/>
          <w:lang w:val="it-IT"/>
        </w:rPr>
      </w:pPr>
    </w:p>
    <w:p w14:paraId="5F48E81E" w14:textId="77777777" w:rsidR="00B27ACD" w:rsidRPr="001C232F" w:rsidRDefault="00B27ACD" w:rsidP="00B27ACD">
      <w:pPr>
        <w:spacing w:after="120"/>
        <w:rPr>
          <w:rFonts w:ascii="Times New Roman" w:hAnsi="Times New Roman"/>
          <w:i/>
          <w:sz w:val="24"/>
          <w:szCs w:val="24"/>
          <w:lang w:val="fr-FR"/>
        </w:rPr>
      </w:pPr>
      <w:proofErr w:type="spellStart"/>
      <w:r w:rsidRPr="001C232F">
        <w:rPr>
          <w:rFonts w:ascii="Times New Roman" w:hAnsi="Times New Roman"/>
          <w:i/>
          <w:sz w:val="24"/>
          <w:szCs w:val="24"/>
          <w:lang w:val="fr-FR"/>
        </w:rPr>
        <w:t>Semnătura</w:t>
      </w:r>
      <w:proofErr w:type="spellEnd"/>
      <w:r w:rsidRPr="001C232F">
        <w:rPr>
          <w:rFonts w:ascii="Times New Roman" w:hAnsi="Times New Roman"/>
          <w:i/>
          <w:sz w:val="24"/>
          <w:szCs w:val="24"/>
          <w:lang w:val="fr-FR"/>
        </w:rPr>
        <w:t xml:space="preserve"> </w:t>
      </w:r>
      <w:proofErr w:type="spellStart"/>
      <w:r w:rsidRPr="001C232F">
        <w:rPr>
          <w:rFonts w:ascii="Times New Roman" w:hAnsi="Times New Roman"/>
          <w:i/>
          <w:sz w:val="24"/>
          <w:szCs w:val="24"/>
          <w:lang w:val="fr-FR"/>
        </w:rPr>
        <w:t>ofertantului</w:t>
      </w:r>
      <w:proofErr w:type="spellEnd"/>
      <w:r w:rsidRPr="001C232F">
        <w:rPr>
          <w:rFonts w:ascii="Times New Roman" w:hAnsi="Times New Roman"/>
          <w:i/>
          <w:sz w:val="24"/>
          <w:szCs w:val="24"/>
          <w:lang w:val="fr-FR"/>
        </w:rPr>
        <w:t xml:space="preserve"> </w:t>
      </w:r>
      <w:proofErr w:type="spellStart"/>
      <w:r w:rsidRPr="001C232F">
        <w:rPr>
          <w:rFonts w:ascii="Times New Roman" w:hAnsi="Times New Roman"/>
          <w:i/>
          <w:sz w:val="24"/>
          <w:szCs w:val="24"/>
          <w:lang w:val="fr-FR"/>
        </w:rPr>
        <w:t>sau</w:t>
      </w:r>
      <w:proofErr w:type="spellEnd"/>
      <w:r w:rsidRPr="001C232F">
        <w:rPr>
          <w:rFonts w:ascii="Times New Roman" w:hAnsi="Times New Roman"/>
          <w:i/>
          <w:sz w:val="24"/>
          <w:szCs w:val="24"/>
          <w:lang w:val="fr-FR"/>
        </w:rPr>
        <w:t xml:space="preserve"> a </w:t>
      </w:r>
      <w:proofErr w:type="spellStart"/>
      <w:r w:rsidRPr="001C232F">
        <w:rPr>
          <w:rFonts w:ascii="Times New Roman" w:hAnsi="Times New Roman"/>
          <w:i/>
          <w:sz w:val="24"/>
          <w:szCs w:val="24"/>
          <w:lang w:val="fr-FR"/>
        </w:rPr>
        <w:t>reprezentantului</w:t>
      </w:r>
      <w:proofErr w:type="spellEnd"/>
      <w:r w:rsidRPr="001C232F">
        <w:rPr>
          <w:rFonts w:ascii="Times New Roman" w:hAnsi="Times New Roman"/>
          <w:i/>
          <w:sz w:val="24"/>
          <w:szCs w:val="24"/>
          <w:lang w:val="fr-FR"/>
        </w:rPr>
        <w:t xml:space="preserve"> </w:t>
      </w:r>
      <w:proofErr w:type="spellStart"/>
      <w:r w:rsidR="000F5DE5" w:rsidRPr="001C232F">
        <w:rPr>
          <w:rFonts w:ascii="Times New Roman" w:hAnsi="Times New Roman"/>
          <w:i/>
          <w:sz w:val="24"/>
          <w:szCs w:val="24"/>
          <w:lang w:val="fr-FR"/>
        </w:rPr>
        <w:t>ofertantului</w:t>
      </w:r>
      <w:proofErr w:type="spellEnd"/>
      <w:r w:rsidR="000F5DE5" w:rsidRPr="001C232F">
        <w:rPr>
          <w:rFonts w:ascii="Times New Roman" w:hAnsi="Times New Roman"/>
          <w:i/>
          <w:sz w:val="24"/>
          <w:szCs w:val="24"/>
          <w:lang w:val="fr-FR"/>
        </w:rPr>
        <w:t xml:space="preserve">        </w:t>
      </w:r>
      <w:r w:rsidRPr="001C232F">
        <w:rPr>
          <w:rFonts w:ascii="Times New Roman" w:hAnsi="Times New Roman"/>
          <w:i/>
          <w:sz w:val="24"/>
          <w:szCs w:val="24"/>
          <w:lang w:val="fr-FR"/>
        </w:rPr>
        <w:t>.....................................................</w:t>
      </w:r>
    </w:p>
    <w:p w14:paraId="0AFDBC3D" w14:textId="77777777" w:rsidR="00B27ACD" w:rsidRPr="001C232F" w:rsidRDefault="00B27ACD" w:rsidP="00B27ACD">
      <w:pPr>
        <w:spacing w:after="120"/>
        <w:jc w:val="both"/>
        <w:rPr>
          <w:rFonts w:ascii="Times New Roman" w:hAnsi="Times New Roman"/>
          <w:i/>
          <w:sz w:val="24"/>
          <w:szCs w:val="24"/>
          <w:lang w:val="fr-FR"/>
        </w:rPr>
      </w:pPr>
      <w:proofErr w:type="spellStart"/>
      <w:r w:rsidRPr="001C232F">
        <w:rPr>
          <w:rFonts w:ascii="Times New Roman" w:hAnsi="Times New Roman"/>
          <w:i/>
          <w:sz w:val="24"/>
          <w:szCs w:val="24"/>
          <w:lang w:val="fr-FR"/>
        </w:rPr>
        <w:t>Numele</w:t>
      </w:r>
      <w:proofErr w:type="spellEnd"/>
      <w:r w:rsidRPr="001C232F">
        <w:rPr>
          <w:rFonts w:ascii="Times New Roman" w:hAnsi="Times New Roman"/>
          <w:i/>
          <w:sz w:val="24"/>
          <w:szCs w:val="24"/>
          <w:lang w:val="fr-FR"/>
        </w:rPr>
        <w:t xml:space="preserve">  </w:t>
      </w:r>
      <w:proofErr w:type="spellStart"/>
      <w:r w:rsidRPr="001C232F">
        <w:rPr>
          <w:rFonts w:ascii="Times New Roman" w:hAnsi="Times New Roman"/>
          <w:i/>
          <w:sz w:val="24"/>
          <w:szCs w:val="24"/>
          <w:lang w:val="fr-FR"/>
        </w:rPr>
        <w:t>şi</w:t>
      </w:r>
      <w:proofErr w:type="spellEnd"/>
      <w:r w:rsidRPr="001C232F">
        <w:rPr>
          <w:rFonts w:ascii="Times New Roman" w:hAnsi="Times New Roman"/>
          <w:i/>
          <w:sz w:val="24"/>
          <w:szCs w:val="24"/>
          <w:lang w:val="fr-FR"/>
        </w:rPr>
        <w:t xml:space="preserve"> </w:t>
      </w:r>
      <w:proofErr w:type="spellStart"/>
      <w:r w:rsidRPr="001C232F">
        <w:rPr>
          <w:rFonts w:ascii="Times New Roman" w:hAnsi="Times New Roman"/>
          <w:i/>
          <w:sz w:val="24"/>
          <w:szCs w:val="24"/>
          <w:lang w:val="fr-FR"/>
        </w:rPr>
        <w:t>prenumele</w:t>
      </w:r>
      <w:proofErr w:type="spellEnd"/>
      <w:r w:rsidRPr="001C232F">
        <w:rPr>
          <w:rFonts w:ascii="Times New Roman" w:hAnsi="Times New Roman"/>
          <w:i/>
          <w:sz w:val="24"/>
          <w:szCs w:val="24"/>
          <w:lang w:val="fr-FR"/>
        </w:rPr>
        <w:t xml:space="preserve"> </w:t>
      </w:r>
      <w:proofErr w:type="spellStart"/>
      <w:r w:rsidRPr="001C232F">
        <w:rPr>
          <w:rFonts w:ascii="Times New Roman" w:hAnsi="Times New Roman"/>
          <w:i/>
          <w:sz w:val="24"/>
          <w:szCs w:val="24"/>
          <w:lang w:val="fr-FR"/>
        </w:rPr>
        <w:t>semnatarului</w:t>
      </w:r>
      <w:proofErr w:type="spellEnd"/>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432B34DF" w14:textId="77777777" w:rsidR="00B27ACD" w:rsidRPr="001C232F" w:rsidRDefault="00B27ACD" w:rsidP="00B27ACD">
      <w:pPr>
        <w:spacing w:after="120"/>
        <w:jc w:val="both"/>
        <w:rPr>
          <w:rFonts w:ascii="Times New Roman" w:hAnsi="Times New Roman"/>
          <w:i/>
          <w:sz w:val="24"/>
          <w:szCs w:val="24"/>
          <w:lang w:val="fr-FR"/>
        </w:rPr>
      </w:pPr>
      <w:proofErr w:type="spellStart"/>
      <w:r w:rsidRPr="001C232F">
        <w:rPr>
          <w:rFonts w:ascii="Times New Roman" w:hAnsi="Times New Roman"/>
          <w:i/>
          <w:sz w:val="24"/>
          <w:szCs w:val="24"/>
          <w:lang w:val="fr-FR"/>
        </w:rPr>
        <w:t>Capacitate</w:t>
      </w:r>
      <w:proofErr w:type="spellEnd"/>
      <w:r w:rsidRPr="001C232F">
        <w:rPr>
          <w:rFonts w:ascii="Times New Roman" w:hAnsi="Times New Roman"/>
          <w:i/>
          <w:sz w:val="24"/>
          <w:szCs w:val="24"/>
          <w:lang w:val="fr-FR"/>
        </w:rPr>
        <w:t xml:space="preserve"> de </w:t>
      </w:r>
      <w:proofErr w:type="spellStart"/>
      <w:r w:rsidRPr="001C232F">
        <w:rPr>
          <w:rFonts w:ascii="Times New Roman" w:hAnsi="Times New Roman"/>
          <w:i/>
          <w:sz w:val="24"/>
          <w:szCs w:val="24"/>
          <w:lang w:val="fr-FR"/>
        </w:rPr>
        <w:t>semnătura</w:t>
      </w:r>
      <w:proofErr w:type="spellEnd"/>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6B981824" w14:textId="77777777" w:rsidR="00C56237" w:rsidRPr="001C232F" w:rsidRDefault="00C56237" w:rsidP="00B27ACD">
      <w:pPr>
        <w:spacing w:after="120"/>
        <w:jc w:val="both"/>
        <w:rPr>
          <w:rFonts w:ascii="Times New Roman" w:hAnsi="Times New Roman"/>
          <w:b/>
          <w:i/>
          <w:sz w:val="24"/>
          <w:szCs w:val="24"/>
          <w:lang w:val="fr-FR"/>
        </w:rPr>
      </w:pPr>
    </w:p>
    <w:p w14:paraId="44E301B5" w14:textId="77777777" w:rsidR="00B27ACD" w:rsidRPr="001C232F" w:rsidRDefault="00B27ACD" w:rsidP="00B27ACD">
      <w:pPr>
        <w:spacing w:after="120"/>
        <w:jc w:val="both"/>
        <w:rPr>
          <w:rFonts w:ascii="Times New Roman" w:hAnsi="Times New Roman"/>
          <w:b/>
          <w:i/>
          <w:sz w:val="24"/>
          <w:szCs w:val="24"/>
          <w:lang w:val="fr-FR"/>
        </w:rPr>
      </w:pPr>
      <w:proofErr w:type="spellStart"/>
      <w:r w:rsidRPr="001C232F">
        <w:rPr>
          <w:rFonts w:ascii="Times New Roman" w:hAnsi="Times New Roman"/>
          <w:b/>
          <w:i/>
          <w:sz w:val="24"/>
          <w:szCs w:val="24"/>
          <w:lang w:val="fr-FR"/>
        </w:rPr>
        <w:t>Detalii</w:t>
      </w:r>
      <w:proofErr w:type="spellEnd"/>
      <w:r w:rsidRPr="001C232F">
        <w:rPr>
          <w:rFonts w:ascii="Times New Roman" w:hAnsi="Times New Roman"/>
          <w:b/>
          <w:i/>
          <w:sz w:val="24"/>
          <w:szCs w:val="24"/>
          <w:lang w:val="fr-FR"/>
        </w:rPr>
        <w:t xml:space="preserve"> </w:t>
      </w:r>
      <w:proofErr w:type="spellStart"/>
      <w:r w:rsidRPr="001C232F">
        <w:rPr>
          <w:rFonts w:ascii="Times New Roman" w:hAnsi="Times New Roman"/>
          <w:b/>
          <w:i/>
          <w:sz w:val="24"/>
          <w:szCs w:val="24"/>
          <w:lang w:val="fr-FR"/>
        </w:rPr>
        <w:t>despre</w:t>
      </w:r>
      <w:proofErr w:type="spellEnd"/>
      <w:r w:rsidRPr="001C232F">
        <w:rPr>
          <w:rFonts w:ascii="Times New Roman" w:hAnsi="Times New Roman"/>
          <w:b/>
          <w:i/>
          <w:sz w:val="24"/>
          <w:szCs w:val="24"/>
          <w:lang w:val="fr-FR"/>
        </w:rPr>
        <w:t xml:space="preserve"> </w:t>
      </w:r>
      <w:proofErr w:type="spellStart"/>
      <w:r w:rsidRPr="001C232F">
        <w:rPr>
          <w:rFonts w:ascii="Times New Roman" w:hAnsi="Times New Roman"/>
          <w:b/>
          <w:i/>
          <w:sz w:val="24"/>
          <w:szCs w:val="24"/>
          <w:lang w:val="fr-FR"/>
        </w:rPr>
        <w:t>ofertant</w:t>
      </w:r>
      <w:proofErr w:type="spellEnd"/>
      <w:r w:rsidRPr="001C232F">
        <w:rPr>
          <w:rFonts w:ascii="Times New Roman" w:hAnsi="Times New Roman"/>
          <w:b/>
          <w:i/>
          <w:sz w:val="24"/>
          <w:szCs w:val="24"/>
          <w:lang w:val="fr-FR"/>
        </w:rPr>
        <w:t xml:space="preserve"> </w:t>
      </w:r>
    </w:p>
    <w:p w14:paraId="53C5547E" w14:textId="77777777" w:rsidR="00B27ACD" w:rsidRPr="001C232F" w:rsidRDefault="00B27ACD" w:rsidP="00B27ACD">
      <w:pPr>
        <w:spacing w:after="120"/>
        <w:jc w:val="both"/>
        <w:rPr>
          <w:rFonts w:ascii="Times New Roman" w:hAnsi="Times New Roman"/>
          <w:i/>
          <w:sz w:val="24"/>
          <w:szCs w:val="24"/>
          <w:lang w:val="fr-FR"/>
        </w:rPr>
      </w:pPr>
      <w:proofErr w:type="spellStart"/>
      <w:r w:rsidRPr="001C232F">
        <w:rPr>
          <w:rFonts w:ascii="Times New Roman" w:hAnsi="Times New Roman"/>
          <w:i/>
          <w:sz w:val="24"/>
          <w:szCs w:val="24"/>
          <w:lang w:val="fr-FR"/>
        </w:rPr>
        <w:t>Numele</w:t>
      </w:r>
      <w:proofErr w:type="spellEnd"/>
      <w:r w:rsidRPr="001C232F">
        <w:rPr>
          <w:rFonts w:ascii="Times New Roman" w:hAnsi="Times New Roman"/>
          <w:i/>
          <w:sz w:val="24"/>
          <w:szCs w:val="24"/>
          <w:lang w:val="fr-FR"/>
        </w:rPr>
        <w:t xml:space="preserve"> </w:t>
      </w:r>
      <w:proofErr w:type="spellStart"/>
      <w:r w:rsidRPr="001C232F">
        <w:rPr>
          <w:rFonts w:ascii="Times New Roman" w:hAnsi="Times New Roman"/>
          <w:i/>
          <w:sz w:val="24"/>
          <w:szCs w:val="24"/>
          <w:lang w:val="fr-FR"/>
        </w:rPr>
        <w:t>ofertantului</w:t>
      </w:r>
      <w:proofErr w:type="spellEnd"/>
      <w:r w:rsidRPr="001C232F">
        <w:rPr>
          <w:rFonts w:ascii="Times New Roman" w:hAnsi="Times New Roman"/>
          <w:i/>
          <w:sz w:val="24"/>
          <w:szCs w:val="24"/>
          <w:lang w:val="fr-FR"/>
        </w:rPr>
        <w:t xml:space="preserve">  </w:t>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54475A83" w14:textId="77777777" w:rsidR="00B27ACD" w:rsidRPr="001C232F" w:rsidRDefault="00B27ACD" w:rsidP="00B27ACD">
      <w:pPr>
        <w:spacing w:after="120"/>
        <w:jc w:val="both"/>
        <w:rPr>
          <w:rFonts w:ascii="Times New Roman" w:hAnsi="Times New Roman"/>
          <w:i/>
          <w:sz w:val="24"/>
          <w:szCs w:val="24"/>
          <w:lang w:val="fr-FR"/>
        </w:rPr>
      </w:pPr>
      <w:proofErr w:type="spellStart"/>
      <w:r w:rsidRPr="001C232F">
        <w:rPr>
          <w:rFonts w:ascii="Times New Roman" w:hAnsi="Times New Roman"/>
          <w:i/>
          <w:sz w:val="24"/>
          <w:szCs w:val="24"/>
          <w:lang w:val="fr-FR"/>
        </w:rPr>
        <w:t>Ţara</w:t>
      </w:r>
      <w:proofErr w:type="spellEnd"/>
      <w:r w:rsidRPr="001C232F">
        <w:rPr>
          <w:rFonts w:ascii="Times New Roman" w:hAnsi="Times New Roman"/>
          <w:i/>
          <w:sz w:val="24"/>
          <w:szCs w:val="24"/>
          <w:lang w:val="fr-FR"/>
        </w:rPr>
        <w:t xml:space="preserve"> de reşedinţă</w:t>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50682D47" w14:textId="77777777" w:rsidR="00B27ACD" w:rsidRPr="001C232F" w:rsidRDefault="00B27ACD" w:rsidP="00B27ACD">
      <w:pPr>
        <w:spacing w:after="120"/>
        <w:jc w:val="both"/>
        <w:rPr>
          <w:rFonts w:ascii="Times New Roman" w:hAnsi="Times New Roman"/>
          <w:i/>
          <w:sz w:val="24"/>
          <w:szCs w:val="24"/>
          <w:lang w:val="fr-FR"/>
        </w:rPr>
      </w:pPr>
      <w:proofErr w:type="spellStart"/>
      <w:r w:rsidRPr="001C232F">
        <w:rPr>
          <w:rFonts w:ascii="Times New Roman" w:hAnsi="Times New Roman"/>
          <w:i/>
          <w:sz w:val="24"/>
          <w:szCs w:val="24"/>
          <w:lang w:val="fr-FR"/>
        </w:rPr>
        <w:t>Adresa</w:t>
      </w:r>
      <w:proofErr w:type="spellEnd"/>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479DE6E4" w14:textId="77777777" w:rsidR="00B27ACD" w:rsidRPr="001C232F" w:rsidRDefault="00B27ACD" w:rsidP="00B27ACD">
      <w:pPr>
        <w:spacing w:after="120"/>
        <w:jc w:val="both"/>
        <w:rPr>
          <w:rFonts w:ascii="Times New Roman" w:hAnsi="Times New Roman"/>
          <w:i/>
          <w:sz w:val="24"/>
          <w:szCs w:val="24"/>
          <w:lang w:val="fr-FR"/>
        </w:rPr>
      </w:pPr>
      <w:proofErr w:type="spellStart"/>
      <w:r w:rsidRPr="001C232F">
        <w:rPr>
          <w:rFonts w:ascii="Times New Roman" w:hAnsi="Times New Roman"/>
          <w:i/>
          <w:sz w:val="24"/>
          <w:szCs w:val="24"/>
          <w:lang w:val="fr-FR"/>
        </w:rPr>
        <w:t>Adresa</w:t>
      </w:r>
      <w:proofErr w:type="spellEnd"/>
      <w:r w:rsidRPr="001C232F">
        <w:rPr>
          <w:rFonts w:ascii="Times New Roman" w:hAnsi="Times New Roman"/>
          <w:i/>
          <w:sz w:val="24"/>
          <w:szCs w:val="24"/>
          <w:lang w:val="fr-FR"/>
        </w:rPr>
        <w:t xml:space="preserve"> de </w:t>
      </w:r>
      <w:proofErr w:type="spellStart"/>
      <w:r w:rsidRPr="001C232F">
        <w:rPr>
          <w:rFonts w:ascii="Times New Roman" w:hAnsi="Times New Roman"/>
          <w:i/>
          <w:sz w:val="24"/>
          <w:szCs w:val="24"/>
          <w:lang w:val="fr-FR"/>
        </w:rPr>
        <w:t>corespondenţă</w:t>
      </w:r>
      <w:proofErr w:type="spellEnd"/>
      <w:r w:rsidRPr="001C232F">
        <w:rPr>
          <w:rFonts w:ascii="Times New Roman" w:hAnsi="Times New Roman"/>
          <w:i/>
          <w:sz w:val="24"/>
          <w:szCs w:val="24"/>
          <w:lang w:val="fr-FR"/>
        </w:rPr>
        <w:t xml:space="preserve"> (</w:t>
      </w:r>
      <w:proofErr w:type="spellStart"/>
      <w:r w:rsidRPr="001C232F">
        <w:rPr>
          <w:rFonts w:ascii="Times New Roman" w:hAnsi="Times New Roman"/>
          <w:i/>
          <w:sz w:val="24"/>
          <w:szCs w:val="24"/>
          <w:lang w:val="fr-FR"/>
        </w:rPr>
        <w:t>dacă</w:t>
      </w:r>
      <w:proofErr w:type="spellEnd"/>
      <w:r w:rsidRPr="001C232F">
        <w:rPr>
          <w:rFonts w:ascii="Times New Roman" w:hAnsi="Times New Roman"/>
          <w:i/>
          <w:sz w:val="24"/>
          <w:szCs w:val="24"/>
          <w:lang w:val="fr-FR"/>
        </w:rPr>
        <w:t xml:space="preserve"> este </w:t>
      </w:r>
      <w:proofErr w:type="spellStart"/>
      <w:r w:rsidRPr="001C232F">
        <w:rPr>
          <w:rFonts w:ascii="Times New Roman" w:hAnsi="Times New Roman"/>
          <w:i/>
          <w:sz w:val="24"/>
          <w:szCs w:val="24"/>
          <w:lang w:val="fr-FR"/>
        </w:rPr>
        <w:t>diferită</w:t>
      </w:r>
      <w:proofErr w:type="spellEnd"/>
      <w:r w:rsidRPr="001C232F">
        <w:rPr>
          <w:rFonts w:ascii="Times New Roman" w:hAnsi="Times New Roman"/>
          <w:i/>
          <w:sz w:val="24"/>
          <w:szCs w:val="24"/>
          <w:lang w:val="fr-FR"/>
        </w:rPr>
        <w:t>)</w:t>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0FAF9A77" w14:textId="34947353" w:rsidR="00B27ACD" w:rsidRPr="001C232F" w:rsidRDefault="00B27ACD" w:rsidP="00B27ACD">
      <w:pPr>
        <w:spacing w:after="120"/>
        <w:jc w:val="both"/>
        <w:rPr>
          <w:rFonts w:ascii="Times New Roman" w:hAnsi="Times New Roman"/>
          <w:i/>
          <w:sz w:val="24"/>
          <w:szCs w:val="24"/>
          <w:lang w:val="fr-FR"/>
        </w:rPr>
      </w:pPr>
      <w:proofErr w:type="spellStart"/>
      <w:r w:rsidRPr="001C232F">
        <w:rPr>
          <w:rFonts w:ascii="Times New Roman" w:hAnsi="Times New Roman"/>
          <w:i/>
          <w:sz w:val="24"/>
          <w:szCs w:val="24"/>
          <w:lang w:val="fr-FR"/>
        </w:rPr>
        <w:t>Adresa</w:t>
      </w:r>
      <w:proofErr w:type="spellEnd"/>
      <w:r w:rsidRPr="001C232F">
        <w:rPr>
          <w:rFonts w:ascii="Times New Roman" w:hAnsi="Times New Roman"/>
          <w:i/>
          <w:sz w:val="24"/>
          <w:szCs w:val="24"/>
          <w:lang w:val="fr-FR"/>
        </w:rPr>
        <w:t xml:space="preserve"> de e-mail                                                   </w:t>
      </w:r>
      <w:r w:rsidR="000F5DE5" w:rsidRPr="001C232F">
        <w:rPr>
          <w:rFonts w:ascii="Times New Roman" w:hAnsi="Times New Roman"/>
          <w:i/>
          <w:sz w:val="24"/>
          <w:szCs w:val="24"/>
          <w:lang w:val="fr-FR"/>
        </w:rPr>
        <w:t xml:space="preserve">                        </w:t>
      </w:r>
      <w:r w:rsidRPr="001C232F">
        <w:rPr>
          <w:rFonts w:ascii="Times New Roman" w:hAnsi="Times New Roman"/>
          <w:i/>
          <w:sz w:val="24"/>
          <w:szCs w:val="24"/>
          <w:lang w:val="fr-FR"/>
        </w:rPr>
        <w:t>.....................................................</w:t>
      </w:r>
    </w:p>
    <w:p w14:paraId="5EC56E57" w14:textId="77777777" w:rsidR="00B27ACD" w:rsidRPr="001C232F" w:rsidRDefault="00B27ACD" w:rsidP="00B27ACD">
      <w:pPr>
        <w:spacing w:after="120"/>
        <w:jc w:val="both"/>
        <w:rPr>
          <w:rFonts w:ascii="Times New Roman" w:hAnsi="Times New Roman"/>
          <w:i/>
          <w:sz w:val="24"/>
          <w:szCs w:val="24"/>
          <w:lang w:val="fr-FR"/>
        </w:rPr>
      </w:pPr>
      <w:r w:rsidRPr="001C232F">
        <w:rPr>
          <w:rFonts w:ascii="Times New Roman" w:hAnsi="Times New Roman"/>
          <w:i/>
          <w:sz w:val="24"/>
          <w:szCs w:val="24"/>
          <w:lang w:val="fr-FR"/>
        </w:rPr>
        <w:t>Telefon / Fax</w:t>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r>
      <w:r w:rsidRPr="001C232F">
        <w:rPr>
          <w:rFonts w:ascii="Times New Roman" w:hAnsi="Times New Roman"/>
          <w:i/>
          <w:sz w:val="24"/>
          <w:szCs w:val="24"/>
          <w:lang w:val="fr-FR"/>
        </w:rPr>
        <w:tab/>
        <w:t xml:space="preserve">        .....................................................</w:t>
      </w:r>
    </w:p>
    <w:p w14:paraId="5726F8C3" w14:textId="0782C516" w:rsidR="00681F2A" w:rsidRPr="001C232F" w:rsidRDefault="00B27ACD" w:rsidP="00681F2A">
      <w:pPr>
        <w:spacing w:after="120"/>
        <w:jc w:val="both"/>
        <w:rPr>
          <w:rFonts w:ascii="Times New Roman" w:hAnsi="Times New Roman"/>
          <w:i/>
          <w:sz w:val="24"/>
          <w:szCs w:val="24"/>
          <w:lang w:val="it-IT"/>
        </w:rPr>
      </w:pPr>
      <w:r w:rsidRPr="001C232F">
        <w:rPr>
          <w:rFonts w:ascii="Times New Roman" w:hAnsi="Times New Roman"/>
          <w:i/>
          <w:sz w:val="24"/>
          <w:szCs w:val="24"/>
          <w:lang w:val="it-IT"/>
        </w:rPr>
        <w:t xml:space="preserve">Data </w:t>
      </w:r>
      <w:r w:rsidRPr="001C232F">
        <w:rPr>
          <w:rFonts w:ascii="Times New Roman" w:hAnsi="Times New Roman"/>
          <w:i/>
          <w:sz w:val="24"/>
          <w:szCs w:val="24"/>
          <w:lang w:val="it-IT"/>
        </w:rPr>
        <w:tab/>
      </w:r>
      <w:r w:rsidRPr="001C232F">
        <w:rPr>
          <w:rFonts w:ascii="Times New Roman" w:hAnsi="Times New Roman"/>
          <w:i/>
          <w:sz w:val="24"/>
          <w:szCs w:val="24"/>
          <w:lang w:val="it-IT"/>
        </w:rPr>
        <w:tab/>
      </w:r>
      <w:r w:rsidRPr="001C232F">
        <w:rPr>
          <w:rFonts w:ascii="Times New Roman" w:hAnsi="Times New Roman"/>
          <w:i/>
          <w:sz w:val="24"/>
          <w:szCs w:val="24"/>
          <w:lang w:val="it-IT"/>
        </w:rPr>
        <w:tab/>
      </w:r>
      <w:r w:rsidRPr="001C232F">
        <w:rPr>
          <w:rFonts w:ascii="Times New Roman" w:hAnsi="Times New Roman"/>
          <w:i/>
          <w:sz w:val="24"/>
          <w:szCs w:val="24"/>
          <w:lang w:val="it-IT"/>
        </w:rPr>
        <w:tab/>
      </w:r>
      <w:r w:rsidRPr="001C232F">
        <w:rPr>
          <w:rFonts w:ascii="Times New Roman" w:hAnsi="Times New Roman"/>
          <w:i/>
          <w:sz w:val="24"/>
          <w:szCs w:val="24"/>
          <w:lang w:val="it-IT"/>
        </w:rPr>
        <w:tab/>
      </w:r>
      <w:r w:rsidRPr="001C232F">
        <w:rPr>
          <w:rFonts w:ascii="Times New Roman" w:hAnsi="Times New Roman"/>
          <w:i/>
          <w:sz w:val="24"/>
          <w:szCs w:val="24"/>
          <w:lang w:val="it-IT"/>
        </w:rPr>
        <w:tab/>
      </w:r>
      <w:r w:rsidR="00681F2A" w:rsidRPr="001C232F">
        <w:rPr>
          <w:rFonts w:ascii="Times New Roman" w:hAnsi="Times New Roman"/>
          <w:i/>
          <w:sz w:val="24"/>
          <w:szCs w:val="24"/>
          <w:lang w:val="it-IT"/>
        </w:rPr>
        <w:t xml:space="preserve">                               </w:t>
      </w:r>
      <w:r w:rsidR="00950EF0" w:rsidRPr="001C232F">
        <w:rPr>
          <w:rFonts w:ascii="Times New Roman" w:hAnsi="Times New Roman"/>
          <w:i/>
          <w:sz w:val="24"/>
          <w:szCs w:val="24"/>
          <w:lang w:val="it-IT"/>
        </w:rPr>
        <w:t xml:space="preserve"> </w:t>
      </w:r>
      <w:r w:rsidR="00681F2A" w:rsidRPr="001C232F">
        <w:rPr>
          <w:rFonts w:ascii="Times New Roman" w:hAnsi="Times New Roman"/>
          <w:i/>
          <w:sz w:val="24"/>
          <w:szCs w:val="24"/>
          <w:lang w:val="it-IT"/>
        </w:rPr>
        <w:t>.....................................................</w:t>
      </w:r>
    </w:p>
    <w:p w14:paraId="0D224608" w14:textId="77777777" w:rsidR="00367A1D" w:rsidRPr="001C232F" w:rsidRDefault="00367A1D" w:rsidP="00D55A7F">
      <w:pPr>
        <w:jc w:val="right"/>
        <w:rPr>
          <w:rStyle w:val="PageNumber"/>
          <w:rFonts w:ascii="Times New Roman" w:hAnsi="Times New Roman"/>
          <w:b/>
          <w:i/>
          <w:sz w:val="24"/>
          <w:szCs w:val="24"/>
          <w:lang w:val="it-IT"/>
        </w:rPr>
      </w:pPr>
    </w:p>
    <w:p w14:paraId="76E557AD" w14:textId="77777777" w:rsidR="00367A1D" w:rsidRPr="0058301C" w:rsidRDefault="00367A1D" w:rsidP="00D55A7F">
      <w:pPr>
        <w:jc w:val="right"/>
        <w:rPr>
          <w:rStyle w:val="PageNumber"/>
          <w:rFonts w:ascii="Times New Roman" w:hAnsi="Times New Roman"/>
          <w:b/>
          <w:i/>
          <w:color w:val="FF0000"/>
          <w:sz w:val="24"/>
          <w:szCs w:val="24"/>
          <w:lang w:val="it-IT"/>
        </w:rPr>
      </w:pPr>
    </w:p>
    <w:p w14:paraId="57617F95" w14:textId="77777777" w:rsidR="00383DEA" w:rsidRPr="0058301C" w:rsidRDefault="00383DEA" w:rsidP="00D55A7F">
      <w:pPr>
        <w:jc w:val="right"/>
        <w:rPr>
          <w:rStyle w:val="PageNumber"/>
          <w:rFonts w:ascii="Times New Roman" w:hAnsi="Times New Roman"/>
          <w:b/>
          <w:i/>
          <w:color w:val="FF0000"/>
          <w:sz w:val="24"/>
          <w:szCs w:val="24"/>
          <w:lang w:val="it-IT"/>
        </w:rPr>
      </w:pPr>
    </w:p>
    <w:p w14:paraId="52685B28" w14:textId="77777777" w:rsidR="00383DEA" w:rsidRPr="0058301C" w:rsidRDefault="00383DEA" w:rsidP="00D55A7F">
      <w:pPr>
        <w:jc w:val="right"/>
        <w:rPr>
          <w:rStyle w:val="PageNumber"/>
          <w:rFonts w:ascii="Times New Roman" w:hAnsi="Times New Roman"/>
          <w:b/>
          <w:i/>
          <w:color w:val="FF0000"/>
          <w:sz w:val="24"/>
          <w:szCs w:val="24"/>
          <w:lang w:val="it-IT"/>
        </w:rPr>
      </w:pPr>
    </w:p>
    <w:p w14:paraId="087DFA2E" w14:textId="77777777" w:rsidR="00383DEA" w:rsidRPr="0058301C" w:rsidRDefault="00383DEA" w:rsidP="00D55A7F">
      <w:pPr>
        <w:jc w:val="right"/>
        <w:rPr>
          <w:rStyle w:val="PageNumber"/>
          <w:rFonts w:ascii="Times New Roman" w:hAnsi="Times New Roman"/>
          <w:b/>
          <w:i/>
          <w:color w:val="FF0000"/>
          <w:sz w:val="24"/>
          <w:szCs w:val="24"/>
          <w:lang w:val="it-IT"/>
        </w:rPr>
      </w:pPr>
    </w:p>
    <w:p w14:paraId="63F378B9" w14:textId="793D568A" w:rsidR="00383DEA" w:rsidRPr="0058301C" w:rsidRDefault="00383DEA" w:rsidP="00D55A7F">
      <w:pPr>
        <w:jc w:val="right"/>
        <w:rPr>
          <w:rStyle w:val="PageNumber"/>
          <w:rFonts w:ascii="Times New Roman" w:hAnsi="Times New Roman"/>
          <w:b/>
          <w:i/>
          <w:color w:val="FF0000"/>
          <w:sz w:val="24"/>
          <w:szCs w:val="24"/>
          <w:lang w:val="it-IT"/>
        </w:rPr>
      </w:pPr>
    </w:p>
    <w:p w14:paraId="412DDA94" w14:textId="17272FB8" w:rsidR="009F6149" w:rsidRPr="0058301C" w:rsidRDefault="009F6149" w:rsidP="00D55A7F">
      <w:pPr>
        <w:jc w:val="right"/>
        <w:rPr>
          <w:rStyle w:val="PageNumber"/>
          <w:rFonts w:ascii="Times New Roman" w:hAnsi="Times New Roman"/>
          <w:b/>
          <w:i/>
          <w:color w:val="FF0000"/>
          <w:sz w:val="24"/>
          <w:szCs w:val="24"/>
          <w:lang w:val="it-IT"/>
        </w:rPr>
      </w:pPr>
    </w:p>
    <w:p w14:paraId="3A4895E0" w14:textId="77777777" w:rsidR="00383DEA" w:rsidRPr="006949D7" w:rsidRDefault="00383DEA" w:rsidP="00D55A7F">
      <w:pPr>
        <w:jc w:val="right"/>
        <w:rPr>
          <w:rStyle w:val="PageNumber"/>
          <w:rFonts w:ascii="Times New Roman" w:hAnsi="Times New Roman"/>
          <w:b/>
          <w:i/>
          <w:sz w:val="24"/>
          <w:szCs w:val="24"/>
          <w:lang w:val="it-IT"/>
        </w:rPr>
      </w:pPr>
    </w:p>
    <w:p w14:paraId="0DAA8579" w14:textId="4CB122C6" w:rsidR="00D55A7F" w:rsidRPr="006949D7" w:rsidRDefault="00D55A7F" w:rsidP="00D55A7F">
      <w:pPr>
        <w:jc w:val="right"/>
        <w:rPr>
          <w:rFonts w:ascii="Times New Roman" w:hAnsi="Times New Roman"/>
          <w:i/>
          <w:noProof/>
          <w:sz w:val="24"/>
          <w:szCs w:val="24"/>
          <w:lang w:val="it-IT"/>
        </w:rPr>
      </w:pPr>
      <w:r w:rsidRPr="006949D7">
        <w:rPr>
          <w:rStyle w:val="PageNumber"/>
          <w:rFonts w:ascii="Times New Roman" w:hAnsi="Times New Roman"/>
          <w:b/>
          <w:i/>
          <w:sz w:val="24"/>
          <w:szCs w:val="24"/>
          <w:lang w:val="it-IT"/>
        </w:rPr>
        <w:t xml:space="preserve">FORMULARUL nr. </w:t>
      </w:r>
      <w:r w:rsidR="00414684">
        <w:rPr>
          <w:rStyle w:val="PageNumber"/>
          <w:rFonts w:ascii="Times New Roman" w:hAnsi="Times New Roman"/>
          <w:b/>
          <w:i/>
          <w:sz w:val="24"/>
          <w:szCs w:val="24"/>
          <w:lang w:val="it-IT"/>
        </w:rPr>
        <w:t>4</w:t>
      </w:r>
    </w:p>
    <w:p w14:paraId="61CF374A" w14:textId="77777777" w:rsidR="00D55A7F" w:rsidRPr="006949D7" w:rsidRDefault="00D55A7F" w:rsidP="00D55A7F">
      <w:pPr>
        <w:jc w:val="both"/>
        <w:rPr>
          <w:rFonts w:ascii="Times New Roman" w:hAnsi="Times New Roman"/>
          <w:i/>
          <w:noProof/>
          <w:sz w:val="24"/>
          <w:szCs w:val="24"/>
          <w:lang w:val="it-IT"/>
        </w:rPr>
      </w:pPr>
      <w:r w:rsidRPr="006949D7">
        <w:rPr>
          <w:rFonts w:ascii="Times New Roman" w:hAnsi="Times New Roman"/>
          <w:i/>
          <w:noProof/>
          <w:sz w:val="24"/>
          <w:szCs w:val="24"/>
          <w:lang w:val="it-IT"/>
        </w:rPr>
        <w:t>Operator Economic</w:t>
      </w:r>
    </w:p>
    <w:p w14:paraId="658904E5" w14:textId="77777777" w:rsidR="00D55A7F" w:rsidRPr="006949D7" w:rsidRDefault="00D55A7F" w:rsidP="00D55A7F">
      <w:pPr>
        <w:jc w:val="both"/>
        <w:rPr>
          <w:rFonts w:ascii="Times New Roman" w:hAnsi="Times New Roman"/>
          <w:i/>
          <w:noProof/>
          <w:sz w:val="24"/>
          <w:szCs w:val="24"/>
          <w:lang w:val="it-IT"/>
        </w:rPr>
      </w:pPr>
      <w:r w:rsidRPr="006949D7">
        <w:rPr>
          <w:rFonts w:ascii="Times New Roman" w:hAnsi="Times New Roman"/>
          <w:i/>
          <w:noProof/>
          <w:sz w:val="24"/>
          <w:szCs w:val="24"/>
          <w:lang w:val="it-IT"/>
        </w:rPr>
        <w:t>..........................</w:t>
      </w:r>
    </w:p>
    <w:p w14:paraId="548DBE6D" w14:textId="77777777" w:rsidR="00D55A7F" w:rsidRPr="006949D7" w:rsidRDefault="00D55A7F" w:rsidP="00D55A7F">
      <w:pPr>
        <w:jc w:val="both"/>
        <w:rPr>
          <w:rFonts w:ascii="Times New Roman" w:hAnsi="Times New Roman"/>
          <w:i/>
          <w:noProof/>
          <w:sz w:val="24"/>
          <w:szCs w:val="24"/>
          <w:lang w:val="it-IT"/>
        </w:rPr>
      </w:pPr>
      <w:r w:rsidRPr="006949D7">
        <w:rPr>
          <w:rFonts w:ascii="Times New Roman" w:hAnsi="Times New Roman"/>
          <w:i/>
          <w:noProof/>
          <w:sz w:val="24"/>
          <w:szCs w:val="24"/>
          <w:lang w:val="it-IT"/>
        </w:rPr>
        <w:t>(denumirea)</w:t>
      </w:r>
    </w:p>
    <w:p w14:paraId="5CCF3164" w14:textId="77777777" w:rsidR="00D55A7F" w:rsidRPr="006949D7" w:rsidRDefault="00D55A7F" w:rsidP="00D55A7F">
      <w:pPr>
        <w:rPr>
          <w:rStyle w:val="PageNumber"/>
          <w:rFonts w:ascii="Times New Roman" w:hAnsi="Times New Roman"/>
          <w:b/>
          <w:i/>
          <w:sz w:val="24"/>
          <w:szCs w:val="24"/>
          <w:lang w:val="it-IT"/>
        </w:rPr>
      </w:pPr>
    </w:p>
    <w:p w14:paraId="13A6A259" w14:textId="77777777" w:rsidR="00D55A7F" w:rsidRPr="006949D7" w:rsidRDefault="00D55A7F" w:rsidP="00D55A7F">
      <w:pPr>
        <w:spacing w:after="120"/>
        <w:jc w:val="center"/>
        <w:outlineLvl w:val="0"/>
        <w:rPr>
          <w:rFonts w:ascii="Times New Roman" w:hAnsi="Times New Roman"/>
          <w:b/>
          <w:sz w:val="24"/>
          <w:szCs w:val="24"/>
          <w:lang w:val="it-IT"/>
        </w:rPr>
      </w:pPr>
      <w:r w:rsidRPr="006949D7">
        <w:rPr>
          <w:rFonts w:ascii="Times New Roman" w:hAnsi="Times New Roman"/>
          <w:b/>
          <w:sz w:val="24"/>
          <w:szCs w:val="24"/>
          <w:lang w:val="it-IT"/>
        </w:rPr>
        <w:t>PROPUNERE TEHNICĂ</w:t>
      </w:r>
    </w:p>
    <w:p w14:paraId="7F6B163B" w14:textId="77777777" w:rsidR="006949D7" w:rsidRDefault="006949D7" w:rsidP="006949D7">
      <w:pPr>
        <w:widowControl w:val="0"/>
        <w:ind w:left="360"/>
        <w:jc w:val="center"/>
        <w:rPr>
          <w:rFonts w:ascii="Times New Roman" w:hAnsi="Times New Roman"/>
          <w:b/>
          <w:sz w:val="24"/>
          <w:szCs w:val="24"/>
          <w:lang w:val="ro-RO"/>
        </w:rPr>
      </w:pPr>
      <w:r w:rsidRPr="006949D7">
        <w:rPr>
          <w:rFonts w:ascii="Times New Roman" w:hAnsi="Times New Roman"/>
          <w:b/>
          <w:sz w:val="24"/>
          <w:szCs w:val="24"/>
          <w:lang w:val="ro-RO"/>
        </w:rPr>
        <w:t xml:space="preserve">„Sistem complet de cercetare comportament social și al memoriei la pești, Debitmetru, Datalogger, Sistem protecție echipamente pentru exterior si Liofilizator </w:t>
      </w:r>
      <w:r w:rsidRPr="00976969">
        <w:rPr>
          <w:rFonts w:ascii="Times New Roman" w:hAnsi="Times New Roman"/>
          <w:b/>
          <w:sz w:val="24"/>
          <w:szCs w:val="24"/>
          <w:lang w:val="ro-RO"/>
        </w:rPr>
        <w:t>de laborator în cadrul proiectului  cu titlul: „Sistem integrat pentru cercetarea și monitorizarea complexă a mediului în aria fluviului Dunărea, REXDAN”, contract de finanţare nr. 309/10.07.2020, cod My SMIS 127065”</w:t>
      </w:r>
    </w:p>
    <w:p w14:paraId="52A6CC8A" w14:textId="77777777" w:rsidR="001E58C9" w:rsidRPr="0058301C" w:rsidRDefault="001E58C9" w:rsidP="00450307">
      <w:pPr>
        <w:suppressAutoHyphens/>
        <w:rPr>
          <w:rFonts w:ascii="Times New Roman" w:hAnsi="Times New Roman"/>
          <w:b/>
          <w:color w:val="FF0000"/>
          <w:sz w:val="24"/>
          <w:szCs w:val="24"/>
          <w:lang w:val="ro-RO" w:eastAsia="ar-SA"/>
        </w:rPr>
      </w:pPr>
    </w:p>
    <w:p w14:paraId="17929EB4" w14:textId="77777777" w:rsidR="002741D7" w:rsidRPr="0058301C" w:rsidRDefault="002741D7" w:rsidP="009F07C0">
      <w:pPr>
        <w:jc w:val="both"/>
        <w:rPr>
          <w:rFonts w:ascii="Times New Roman" w:hAnsi="Times New Roman"/>
          <w:i/>
          <w:color w:val="FF0000"/>
          <w:sz w:val="24"/>
          <w:szCs w:val="24"/>
          <w:lang w:val="it-IT"/>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386"/>
        <w:gridCol w:w="3814"/>
      </w:tblGrid>
      <w:tr w:rsidR="0058301C" w:rsidRPr="007950E0" w14:paraId="21EDD9E0" w14:textId="77777777" w:rsidTr="004A2378">
        <w:trPr>
          <w:jc w:val="center"/>
        </w:trPr>
        <w:tc>
          <w:tcPr>
            <w:tcW w:w="846" w:type="dxa"/>
            <w:tcMar>
              <w:left w:w="57" w:type="dxa"/>
              <w:right w:w="57" w:type="dxa"/>
            </w:tcMar>
          </w:tcPr>
          <w:p w14:paraId="681A5EAA" w14:textId="77777777" w:rsidR="00CF7F99" w:rsidRPr="007950E0" w:rsidRDefault="00CF7F99" w:rsidP="006F3601">
            <w:pPr>
              <w:spacing w:line="276" w:lineRule="auto"/>
              <w:jc w:val="center"/>
              <w:rPr>
                <w:rFonts w:ascii="Times New Roman" w:hAnsi="Times New Roman"/>
                <w:b/>
              </w:rPr>
            </w:pPr>
            <w:r w:rsidRPr="007950E0">
              <w:rPr>
                <w:rFonts w:ascii="Times New Roman" w:hAnsi="Times New Roman"/>
                <w:b/>
              </w:rPr>
              <w:t>NR.</w:t>
            </w:r>
          </w:p>
          <w:p w14:paraId="56AE7BEB" w14:textId="77777777" w:rsidR="00CF7F99" w:rsidRPr="007950E0" w:rsidRDefault="00CF7F99" w:rsidP="006F3601">
            <w:pPr>
              <w:spacing w:line="276" w:lineRule="auto"/>
              <w:jc w:val="center"/>
              <w:rPr>
                <w:rFonts w:ascii="Times New Roman" w:hAnsi="Times New Roman"/>
              </w:rPr>
            </w:pPr>
            <w:r w:rsidRPr="007950E0">
              <w:rPr>
                <w:rFonts w:ascii="Times New Roman" w:hAnsi="Times New Roman"/>
                <w:b/>
              </w:rPr>
              <w:t>CRT.</w:t>
            </w:r>
          </w:p>
        </w:tc>
        <w:tc>
          <w:tcPr>
            <w:tcW w:w="5386" w:type="dxa"/>
            <w:tcMar>
              <w:left w:w="57" w:type="dxa"/>
              <w:right w:w="57" w:type="dxa"/>
            </w:tcMar>
            <w:vAlign w:val="center"/>
          </w:tcPr>
          <w:p w14:paraId="7ED4D03E" w14:textId="77777777" w:rsidR="00CF7F99" w:rsidRPr="005C27D9" w:rsidRDefault="00CF7F99" w:rsidP="006F3601">
            <w:pPr>
              <w:pStyle w:val="Heading2"/>
              <w:numPr>
                <w:ilvl w:val="0"/>
                <w:numId w:val="0"/>
              </w:numPr>
              <w:spacing w:line="276" w:lineRule="auto"/>
              <w:jc w:val="center"/>
              <w:rPr>
                <w:rFonts w:ascii="Times New Roman" w:hAnsi="Times New Roman"/>
                <w:iCs/>
                <w:caps/>
                <w:color w:val="FF0000"/>
                <w:szCs w:val="20"/>
              </w:rPr>
            </w:pPr>
            <w:r w:rsidRPr="005C27D9">
              <w:rPr>
                <w:rFonts w:ascii="Times New Roman" w:hAnsi="Times New Roman"/>
                <w:iCs/>
                <w:caps/>
                <w:szCs w:val="20"/>
              </w:rPr>
              <w:t>Cerinţe autoritate contractantă</w:t>
            </w:r>
          </w:p>
        </w:tc>
        <w:tc>
          <w:tcPr>
            <w:tcW w:w="3814" w:type="dxa"/>
            <w:tcMar>
              <w:left w:w="57" w:type="dxa"/>
              <w:right w:w="57" w:type="dxa"/>
            </w:tcMar>
            <w:vAlign w:val="center"/>
          </w:tcPr>
          <w:p w14:paraId="4545CD9D" w14:textId="77777777" w:rsidR="00CF7F99" w:rsidRPr="007950E0" w:rsidRDefault="00CF7F99" w:rsidP="006F3601">
            <w:pPr>
              <w:pStyle w:val="Heading2"/>
              <w:numPr>
                <w:ilvl w:val="0"/>
                <w:numId w:val="0"/>
              </w:numPr>
              <w:spacing w:line="276" w:lineRule="auto"/>
              <w:jc w:val="center"/>
              <w:rPr>
                <w:rFonts w:ascii="Times New Roman" w:hAnsi="Times New Roman"/>
                <w:iCs/>
                <w:caps/>
                <w:szCs w:val="20"/>
              </w:rPr>
            </w:pPr>
            <w:r w:rsidRPr="007950E0">
              <w:rPr>
                <w:rFonts w:ascii="Times New Roman" w:hAnsi="Times New Roman"/>
                <w:iCs/>
                <w:caps/>
                <w:szCs w:val="20"/>
              </w:rPr>
              <w:t>PROPUNERE TEHNICĂ OFERTANT</w:t>
            </w:r>
          </w:p>
        </w:tc>
      </w:tr>
      <w:tr w:rsidR="00BF471E" w:rsidRPr="007950E0" w14:paraId="4C12C336" w14:textId="77777777" w:rsidTr="004A2378">
        <w:trPr>
          <w:trHeight w:val="566"/>
          <w:jc w:val="center"/>
        </w:trPr>
        <w:tc>
          <w:tcPr>
            <w:tcW w:w="846" w:type="dxa"/>
            <w:tcMar>
              <w:left w:w="57" w:type="dxa"/>
              <w:right w:w="57" w:type="dxa"/>
            </w:tcMar>
          </w:tcPr>
          <w:p w14:paraId="3CCC380C" w14:textId="55831E24" w:rsidR="00BF471E" w:rsidRPr="007950E0" w:rsidRDefault="00BF471E" w:rsidP="00BF471E">
            <w:pPr>
              <w:pStyle w:val="ListParagraph"/>
              <w:numPr>
                <w:ilvl w:val="0"/>
                <w:numId w:val="21"/>
              </w:numPr>
              <w:spacing w:line="276" w:lineRule="auto"/>
              <w:jc w:val="center"/>
              <w:rPr>
                <w:sz w:val="20"/>
                <w:szCs w:val="20"/>
              </w:rPr>
            </w:pPr>
          </w:p>
        </w:tc>
        <w:tc>
          <w:tcPr>
            <w:tcW w:w="5386" w:type="dxa"/>
            <w:tcMar>
              <w:left w:w="57" w:type="dxa"/>
              <w:right w:w="57" w:type="dxa"/>
            </w:tcMar>
            <w:vAlign w:val="center"/>
          </w:tcPr>
          <w:p w14:paraId="7F038C52" w14:textId="06418BAC" w:rsidR="00BF471E" w:rsidRPr="005C27D9" w:rsidRDefault="00BF471E" w:rsidP="00BF471E">
            <w:pPr>
              <w:suppressAutoHyphens/>
              <w:rPr>
                <w:rFonts w:ascii="Times New Roman" w:hAnsi="Times New Roman"/>
                <w:b/>
                <w:lang w:val="fr-FR" w:eastAsia="ar-SA"/>
              </w:rPr>
            </w:pPr>
            <w:r w:rsidRPr="005C27D9">
              <w:rPr>
                <w:rFonts w:ascii="Times New Roman" w:hAnsi="Times New Roman"/>
                <w:b/>
                <w:lang w:val="fr-FR" w:eastAsia="ar-SA"/>
              </w:rPr>
              <w:t xml:space="preserve">Lot 1 </w:t>
            </w:r>
            <w:r w:rsidRPr="005C27D9">
              <w:rPr>
                <w:rFonts w:ascii="Times New Roman" w:hAnsi="Times New Roman"/>
                <w:b/>
                <w:lang w:val="pt-BR"/>
              </w:rPr>
              <w:t>Sistem complet de cercetare comportament social si al memoriei la pești</w:t>
            </w:r>
            <w:r w:rsidR="004512DB" w:rsidRPr="005C27D9">
              <w:rPr>
                <w:rFonts w:ascii="Times New Roman" w:hAnsi="Times New Roman"/>
                <w:b/>
                <w:lang w:val="pt-BR"/>
              </w:rPr>
              <w:t xml:space="preserve"> – 1 buc.</w:t>
            </w:r>
          </w:p>
          <w:p w14:paraId="623F8E80" w14:textId="77777777" w:rsidR="00BF471E" w:rsidRPr="005C27D9" w:rsidRDefault="00BF471E" w:rsidP="00BF471E">
            <w:pPr>
              <w:suppressAutoHyphens/>
              <w:ind w:left="31"/>
              <w:contextualSpacing/>
              <w:jc w:val="both"/>
              <w:rPr>
                <w:rFonts w:ascii="Times New Roman" w:hAnsi="Times New Roman"/>
                <w:lang w:val="ro-RO"/>
              </w:rPr>
            </w:pPr>
            <w:r w:rsidRPr="005C27D9">
              <w:rPr>
                <w:rFonts w:ascii="Times New Roman" w:hAnsi="Times New Roman"/>
                <w:lang w:val="ro-RO"/>
              </w:rPr>
              <w:t>Echipamentul va conține:</w:t>
            </w:r>
          </w:p>
          <w:p w14:paraId="3B4AB26C" w14:textId="77777777" w:rsidR="00BF471E" w:rsidRPr="005C27D9" w:rsidRDefault="00BF471E" w:rsidP="00BF471E">
            <w:pPr>
              <w:numPr>
                <w:ilvl w:val="0"/>
                <w:numId w:val="25"/>
              </w:numPr>
              <w:suppressAutoHyphens/>
              <w:overflowPunct/>
              <w:autoSpaceDE/>
              <w:autoSpaceDN/>
              <w:adjustRightInd/>
              <w:ind w:left="330" w:hanging="284"/>
              <w:contextualSpacing/>
              <w:jc w:val="both"/>
              <w:textAlignment w:val="auto"/>
              <w:rPr>
                <w:rFonts w:ascii="Times New Roman" w:hAnsi="Times New Roman"/>
                <w:b/>
                <w:bCs/>
                <w:i/>
                <w:iCs/>
                <w:lang w:val="ro-RO"/>
              </w:rPr>
            </w:pPr>
            <w:r w:rsidRPr="005C27D9">
              <w:rPr>
                <w:rFonts w:ascii="Times New Roman" w:hAnsi="Times New Roman"/>
                <w:b/>
                <w:bCs/>
                <w:i/>
                <w:iCs/>
                <w:lang w:val="ro-RO"/>
              </w:rPr>
              <w:t>ansamblu de labirint acvatic</w:t>
            </w:r>
          </w:p>
          <w:p w14:paraId="3BAB9E9E" w14:textId="77777777" w:rsidR="00BF471E" w:rsidRPr="005C27D9" w:rsidRDefault="00BF471E" w:rsidP="00BF471E">
            <w:pPr>
              <w:numPr>
                <w:ilvl w:val="0"/>
                <w:numId w:val="26"/>
              </w:numPr>
              <w:suppressAutoHyphens/>
              <w:overflowPunct/>
              <w:autoSpaceDE/>
              <w:autoSpaceDN/>
              <w:adjustRightInd/>
              <w:ind w:left="315" w:hanging="142"/>
              <w:contextualSpacing/>
              <w:jc w:val="both"/>
              <w:textAlignment w:val="auto"/>
              <w:rPr>
                <w:rFonts w:ascii="Times New Roman" w:hAnsi="Times New Roman"/>
                <w:lang w:val="ro-RO"/>
              </w:rPr>
            </w:pPr>
            <w:r w:rsidRPr="005C27D9">
              <w:rPr>
                <w:rFonts w:ascii="Times New Roman" w:hAnsi="Times New Roman"/>
                <w:lang w:val="ro-RO"/>
              </w:rPr>
              <w:t>acesta va fi rezistent la apă, realizat din material transparent, în forma unui labirint în cruce (trei brațe scurte, un braț lung); trebuie să includă două inserții de divizare la nivelul secțiunilor laterale ale labirintului și două manșoane colorate care să se potrivească în jurul brațelor scurte.</w:t>
            </w:r>
          </w:p>
          <w:p w14:paraId="41F0F4E1" w14:textId="77777777" w:rsidR="00BF471E" w:rsidRPr="005C27D9" w:rsidRDefault="00BF471E" w:rsidP="00BF471E">
            <w:pPr>
              <w:numPr>
                <w:ilvl w:val="0"/>
                <w:numId w:val="25"/>
              </w:numPr>
              <w:suppressAutoHyphens/>
              <w:overflowPunct/>
              <w:autoSpaceDE/>
              <w:autoSpaceDN/>
              <w:adjustRightInd/>
              <w:ind w:left="330" w:hanging="284"/>
              <w:contextualSpacing/>
              <w:jc w:val="both"/>
              <w:textAlignment w:val="auto"/>
              <w:rPr>
                <w:rFonts w:ascii="Times New Roman" w:hAnsi="Times New Roman"/>
                <w:b/>
                <w:bCs/>
                <w:i/>
                <w:iCs/>
                <w:lang w:val="ro-RO"/>
              </w:rPr>
            </w:pPr>
            <w:r w:rsidRPr="005C27D9">
              <w:rPr>
                <w:rFonts w:ascii="Times New Roman" w:hAnsi="Times New Roman"/>
                <w:b/>
                <w:bCs/>
                <w:i/>
                <w:iCs/>
                <w:lang w:val="ro-RO"/>
              </w:rPr>
              <w:t>ansamblu de captură video</w:t>
            </w:r>
          </w:p>
          <w:p w14:paraId="53EF41A4" w14:textId="77777777" w:rsidR="00BF471E" w:rsidRPr="005C27D9" w:rsidRDefault="00BF471E" w:rsidP="00BF471E">
            <w:pPr>
              <w:numPr>
                <w:ilvl w:val="0"/>
                <w:numId w:val="26"/>
              </w:numPr>
              <w:suppressAutoHyphens/>
              <w:overflowPunct/>
              <w:autoSpaceDE/>
              <w:autoSpaceDN/>
              <w:adjustRightInd/>
              <w:ind w:left="315" w:hanging="142"/>
              <w:contextualSpacing/>
              <w:jc w:val="both"/>
              <w:textAlignment w:val="auto"/>
              <w:rPr>
                <w:rFonts w:ascii="Times New Roman" w:hAnsi="Times New Roman"/>
                <w:lang w:val="ro-RO"/>
              </w:rPr>
            </w:pPr>
            <w:r w:rsidRPr="005C27D9">
              <w:rPr>
                <w:rFonts w:ascii="Times New Roman" w:hAnsi="Times New Roman"/>
                <w:i/>
                <w:iCs/>
                <w:lang w:val="ro-RO"/>
              </w:rPr>
              <w:t>Camera video</w:t>
            </w:r>
            <w:r w:rsidRPr="005C27D9">
              <w:rPr>
                <w:rFonts w:ascii="Times New Roman" w:hAnsi="Times New Roman"/>
                <w:lang w:val="ro-RO"/>
              </w:rPr>
              <w:t xml:space="preserve"> va fi monocromă, cu interfață Gigabit ethernet, senzor CSMOS sau echivalent și sistem de prindere. Alimentarea camerei se va face prin interfată de rețea PoE (Power over Ethernet) sau prin sursă de alimentare la rețeaua de 220V.</w:t>
            </w:r>
          </w:p>
          <w:p w14:paraId="1CB60B9E" w14:textId="77777777" w:rsidR="00BF471E" w:rsidRPr="005C27D9" w:rsidRDefault="00BF471E" w:rsidP="00BF471E">
            <w:pPr>
              <w:numPr>
                <w:ilvl w:val="0"/>
                <w:numId w:val="26"/>
              </w:numPr>
              <w:suppressAutoHyphens/>
              <w:overflowPunct/>
              <w:autoSpaceDE/>
              <w:autoSpaceDN/>
              <w:adjustRightInd/>
              <w:ind w:left="315" w:hanging="142"/>
              <w:contextualSpacing/>
              <w:jc w:val="both"/>
              <w:textAlignment w:val="auto"/>
              <w:rPr>
                <w:rFonts w:ascii="Times New Roman" w:hAnsi="Times New Roman"/>
                <w:lang w:val="ro-RO"/>
              </w:rPr>
            </w:pPr>
            <w:r w:rsidRPr="005C27D9">
              <w:rPr>
                <w:rFonts w:ascii="Times New Roman" w:hAnsi="Times New Roman"/>
                <w:i/>
                <w:iCs/>
                <w:lang w:val="ro-RO"/>
              </w:rPr>
              <w:t>Ansamblu de susținere a camerei</w:t>
            </w:r>
            <w:r w:rsidRPr="005C27D9">
              <w:rPr>
                <w:rFonts w:ascii="Times New Roman" w:hAnsi="Times New Roman"/>
                <w:lang w:val="ro-RO"/>
              </w:rPr>
              <w:t xml:space="preserve"> care să poată asigura captarea unei imagini complete a unei arene din cadrul labirintului și să permită deplasarea camerei spre centrul sau marginea acesteia.</w:t>
            </w:r>
          </w:p>
          <w:p w14:paraId="0EE87A7A" w14:textId="77777777" w:rsidR="00BF471E" w:rsidRPr="005C27D9" w:rsidRDefault="00BF471E" w:rsidP="00BF471E">
            <w:pPr>
              <w:numPr>
                <w:ilvl w:val="0"/>
                <w:numId w:val="25"/>
              </w:numPr>
              <w:suppressAutoHyphens/>
              <w:overflowPunct/>
              <w:autoSpaceDE/>
              <w:autoSpaceDN/>
              <w:adjustRightInd/>
              <w:ind w:left="315" w:hanging="284"/>
              <w:contextualSpacing/>
              <w:jc w:val="both"/>
              <w:textAlignment w:val="auto"/>
              <w:rPr>
                <w:rFonts w:ascii="Times New Roman" w:hAnsi="Times New Roman"/>
                <w:b/>
                <w:bCs/>
                <w:i/>
                <w:iCs/>
                <w:lang w:val="ro-RO"/>
              </w:rPr>
            </w:pPr>
            <w:r w:rsidRPr="005C27D9">
              <w:rPr>
                <w:rFonts w:ascii="Times New Roman" w:hAnsi="Times New Roman"/>
                <w:b/>
                <w:bCs/>
                <w:i/>
                <w:iCs/>
                <w:lang w:val="ro-RO"/>
              </w:rPr>
              <w:t>ansamblu prelucrare și analiza a datelor compus din:</w:t>
            </w:r>
          </w:p>
          <w:p w14:paraId="07AF5824" w14:textId="77777777" w:rsidR="00BF471E" w:rsidRPr="005C27D9" w:rsidRDefault="00BF471E" w:rsidP="00BF471E">
            <w:pPr>
              <w:numPr>
                <w:ilvl w:val="0"/>
                <w:numId w:val="26"/>
              </w:numPr>
              <w:suppressAutoHyphens/>
              <w:overflowPunct/>
              <w:autoSpaceDE/>
              <w:autoSpaceDN/>
              <w:adjustRightInd/>
              <w:ind w:left="315" w:hanging="142"/>
              <w:contextualSpacing/>
              <w:jc w:val="both"/>
              <w:textAlignment w:val="auto"/>
              <w:rPr>
                <w:rFonts w:ascii="Times New Roman" w:hAnsi="Times New Roman"/>
                <w:lang w:val="ro-RO"/>
              </w:rPr>
            </w:pPr>
            <w:r w:rsidRPr="005C27D9">
              <w:rPr>
                <w:rFonts w:ascii="Times New Roman" w:hAnsi="Times New Roman"/>
                <w:i/>
                <w:iCs/>
                <w:lang w:val="ro-RO"/>
              </w:rPr>
              <w:t>Unitate de procesare</w:t>
            </w:r>
            <w:r w:rsidRPr="005C27D9">
              <w:rPr>
                <w:rFonts w:ascii="Times New Roman" w:hAnsi="Times New Roman"/>
                <w:lang w:val="ro-RO"/>
              </w:rPr>
              <w:t xml:space="preserve"> cu aplicație specializată preinstalată pe care se vor face înregistrările de la camera video, observațiile de cercetare precum și analizele în timp real.</w:t>
            </w:r>
          </w:p>
          <w:p w14:paraId="6CD50AEF" w14:textId="77777777" w:rsidR="00BF471E" w:rsidRPr="005C27D9" w:rsidRDefault="00BF471E" w:rsidP="00BF471E">
            <w:pPr>
              <w:numPr>
                <w:ilvl w:val="0"/>
                <w:numId w:val="26"/>
              </w:numPr>
              <w:suppressAutoHyphens/>
              <w:overflowPunct/>
              <w:autoSpaceDE/>
              <w:autoSpaceDN/>
              <w:adjustRightInd/>
              <w:ind w:left="315" w:hanging="142"/>
              <w:contextualSpacing/>
              <w:jc w:val="both"/>
              <w:textAlignment w:val="auto"/>
              <w:rPr>
                <w:rFonts w:ascii="Times New Roman" w:hAnsi="Times New Roman"/>
                <w:lang w:val="ro-RO"/>
              </w:rPr>
            </w:pPr>
            <w:r w:rsidRPr="005C27D9">
              <w:rPr>
                <w:rFonts w:ascii="Times New Roman" w:hAnsi="Times New Roman"/>
                <w:i/>
                <w:iCs/>
                <w:lang w:val="ro-RO"/>
              </w:rPr>
              <w:t>Stația de lucru</w:t>
            </w:r>
            <w:r w:rsidRPr="005C27D9">
              <w:rPr>
                <w:rFonts w:ascii="Times New Roman" w:hAnsi="Times New Roman"/>
                <w:lang w:val="ro-RO"/>
              </w:rPr>
              <w:t xml:space="preserve"> trebuie să aibă toate software-urile componente preinstalate și testate de producatorul aplicației de observare și analiză. </w:t>
            </w:r>
            <w:r w:rsidRPr="005C27D9">
              <w:rPr>
                <w:rFonts w:ascii="Times New Roman" w:hAnsi="Times New Roman"/>
                <w:b/>
                <w:bCs/>
                <w:i/>
                <w:iCs/>
                <w:lang w:val="ro-RO"/>
              </w:rPr>
              <w:t>Stația de lucru</w:t>
            </w:r>
            <w:r w:rsidRPr="005C27D9">
              <w:rPr>
                <w:rFonts w:ascii="Times New Roman" w:hAnsi="Times New Roman"/>
                <w:lang w:val="ro-RO"/>
              </w:rPr>
              <w:t xml:space="preserve"> trebuie să aibă minim urmatoarele caracteristici:</w:t>
            </w:r>
          </w:p>
          <w:p w14:paraId="441152F5" w14:textId="77777777" w:rsidR="00BF471E" w:rsidRPr="005C27D9" w:rsidRDefault="00BF471E" w:rsidP="00BF471E">
            <w:pPr>
              <w:numPr>
                <w:ilvl w:val="0"/>
                <w:numId w:val="28"/>
              </w:numPr>
              <w:suppressAutoHyphens/>
              <w:overflowPunct/>
              <w:autoSpaceDE/>
              <w:autoSpaceDN/>
              <w:adjustRightInd/>
              <w:contextualSpacing/>
              <w:jc w:val="both"/>
              <w:textAlignment w:val="auto"/>
              <w:rPr>
                <w:rFonts w:ascii="Times New Roman" w:hAnsi="Times New Roman"/>
                <w:lang w:val="ro-RO"/>
              </w:rPr>
            </w:pPr>
            <w:r w:rsidRPr="005C27D9">
              <w:rPr>
                <w:rFonts w:ascii="Times New Roman" w:hAnsi="Times New Roman"/>
                <w:i/>
                <w:iCs/>
                <w:lang w:val="ro-RO"/>
              </w:rPr>
              <w:t xml:space="preserve">Stație de tip profesional „workstation” cu  monitor este </w:t>
            </w:r>
            <w:r w:rsidRPr="005C27D9">
              <w:rPr>
                <w:rFonts w:ascii="Times New Roman" w:hAnsi="Times New Roman"/>
                <w:lang w:val="ro-RO"/>
              </w:rPr>
              <w:t>din clasa echipamentelor de tip „stație grafică” cu placa video dedicată și trebuie livrată cu toate componentele software pre-instalate și testate. Aceasta trebuie să asigure prin caracteristicile sale funcționarea continuă și optimă a aplicațiilor, să aibă sistem de operare, monitor, tastatură și mouse.</w:t>
            </w:r>
          </w:p>
          <w:p w14:paraId="67A85CA4" w14:textId="77777777" w:rsidR="00BF471E" w:rsidRPr="005C27D9" w:rsidRDefault="00BF471E" w:rsidP="00BF471E">
            <w:pPr>
              <w:numPr>
                <w:ilvl w:val="0"/>
                <w:numId w:val="28"/>
              </w:numPr>
              <w:suppressAutoHyphens/>
              <w:overflowPunct/>
              <w:autoSpaceDE/>
              <w:autoSpaceDN/>
              <w:adjustRightInd/>
              <w:contextualSpacing/>
              <w:jc w:val="both"/>
              <w:textAlignment w:val="auto"/>
              <w:rPr>
                <w:rFonts w:ascii="Times New Roman" w:hAnsi="Times New Roman"/>
                <w:lang w:val="ro-RO"/>
              </w:rPr>
            </w:pPr>
            <w:r w:rsidRPr="005C27D9">
              <w:rPr>
                <w:rFonts w:ascii="Times New Roman" w:hAnsi="Times New Roman"/>
                <w:i/>
                <w:iCs/>
                <w:lang w:val="ro-RO"/>
              </w:rPr>
              <w:t>Aplicație software care</w:t>
            </w:r>
            <w:r w:rsidRPr="005C27D9">
              <w:rPr>
                <w:rFonts w:ascii="Times New Roman" w:hAnsi="Times New Roman"/>
                <w:lang w:val="ro-RO"/>
              </w:rPr>
              <w:t xml:space="preserve"> să permită analiza și achiziția de date și analiză. Aceasta trebuie să aibă minim următoarele caracteristici:</w:t>
            </w:r>
          </w:p>
          <w:p w14:paraId="40F6DF09" w14:textId="77777777" w:rsidR="00BF471E" w:rsidRPr="005C27D9" w:rsidRDefault="00BF471E" w:rsidP="00BF471E">
            <w:pPr>
              <w:numPr>
                <w:ilvl w:val="0"/>
                <w:numId w:val="27"/>
              </w:numPr>
              <w:tabs>
                <w:tab w:val="left" w:pos="882"/>
              </w:tabs>
              <w:suppressAutoHyphens/>
              <w:overflowPunct/>
              <w:autoSpaceDE/>
              <w:autoSpaceDN/>
              <w:adjustRightInd/>
              <w:ind w:left="740" w:firstLine="0"/>
              <w:contextualSpacing/>
              <w:jc w:val="both"/>
              <w:textAlignment w:val="auto"/>
              <w:rPr>
                <w:rFonts w:ascii="Times New Roman" w:hAnsi="Times New Roman"/>
                <w:lang w:val="ro-RO"/>
              </w:rPr>
            </w:pPr>
            <w:r w:rsidRPr="005C27D9">
              <w:rPr>
                <w:rFonts w:ascii="Times New Roman" w:hAnsi="Times New Roman"/>
                <w:lang w:val="ro-RO"/>
              </w:rPr>
              <w:t>Viteza maximă de procesare on-line: 25 imagini/sec (PAL) sau 30 imagini/sec (NTSC).</w:t>
            </w:r>
          </w:p>
          <w:p w14:paraId="59D745D8" w14:textId="77777777" w:rsidR="00BF471E" w:rsidRPr="005C27D9" w:rsidRDefault="00BF471E" w:rsidP="00BF471E">
            <w:pPr>
              <w:numPr>
                <w:ilvl w:val="0"/>
                <w:numId w:val="27"/>
              </w:numPr>
              <w:tabs>
                <w:tab w:val="left" w:pos="882"/>
              </w:tabs>
              <w:suppressAutoHyphens/>
              <w:overflowPunct/>
              <w:autoSpaceDE/>
              <w:autoSpaceDN/>
              <w:adjustRightInd/>
              <w:ind w:left="740" w:firstLine="0"/>
              <w:contextualSpacing/>
              <w:jc w:val="both"/>
              <w:textAlignment w:val="auto"/>
              <w:rPr>
                <w:rFonts w:ascii="Times New Roman" w:hAnsi="Times New Roman"/>
                <w:lang w:val="ro-RO"/>
              </w:rPr>
            </w:pPr>
            <w:r w:rsidRPr="005C27D9">
              <w:rPr>
                <w:rFonts w:ascii="Times New Roman" w:hAnsi="Times New Roman"/>
                <w:lang w:val="ro-RO"/>
              </w:rPr>
              <w:t>Metode multiple de detectare a obiectului (scalare gri, scădere, dinamica scăderii, diferențierea, dimensiune filtru) care să asigure urmărirea acestuia în diverse condiții.</w:t>
            </w:r>
          </w:p>
          <w:p w14:paraId="329F46B0" w14:textId="77777777" w:rsidR="00BF471E" w:rsidRPr="005C27D9" w:rsidRDefault="00BF471E" w:rsidP="00BF471E">
            <w:pPr>
              <w:numPr>
                <w:ilvl w:val="0"/>
                <w:numId w:val="27"/>
              </w:numPr>
              <w:tabs>
                <w:tab w:val="left" w:pos="882"/>
              </w:tabs>
              <w:suppressAutoHyphens/>
              <w:overflowPunct/>
              <w:autoSpaceDE/>
              <w:autoSpaceDN/>
              <w:adjustRightInd/>
              <w:ind w:left="740" w:firstLine="0"/>
              <w:contextualSpacing/>
              <w:jc w:val="both"/>
              <w:textAlignment w:val="auto"/>
              <w:rPr>
                <w:rFonts w:ascii="Times New Roman" w:hAnsi="Times New Roman"/>
                <w:lang w:val="ro-RO"/>
              </w:rPr>
            </w:pPr>
            <w:r w:rsidRPr="005C27D9">
              <w:rPr>
                <w:rFonts w:ascii="Times New Roman" w:hAnsi="Times New Roman"/>
                <w:lang w:val="ro-RO"/>
              </w:rPr>
              <w:t xml:space="preserve">Detectarea de activitate. </w:t>
            </w:r>
          </w:p>
          <w:p w14:paraId="236791E6" w14:textId="77777777" w:rsidR="00BF471E" w:rsidRPr="005C27D9" w:rsidRDefault="00BF471E" w:rsidP="00BF471E">
            <w:pPr>
              <w:numPr>
                <w:ilvl w:val="0"/>
                <w:numId w:val="27"/>
              </w:numPr>
              <w:tabs>
                <w:tab w:val="left" w:pos="882"/>
              </w:tabs>
              <w:suppressAutoHyphens/>
              <w:overflowPunct/>
              <w:autoSpaceDE/>
              <w:autoSpaceDN/>
              <w:adjustRightInd/>
              <w:ind w:left="740" w:firstLine="0"/>
              <w:contextualSpacing/>
              <w:jc w:val="both"/>
              <w:textAlignment w:val="auto"/>
              <w:rPr>
                <w:rFonts w:ascii="Times New Roman" w:hAnsi="Times New Roman"/>
                <w:lang w:val="ro-RO"/>
              </w:rPr>
            </w:pPr>
            <w:r w:rsidRPr="005C27D9">
              <w:rPr>
                <w:rFonts w:ascii="Times New Roman" w:hAnsi="Times New Roman"/>
                <w:lang w:val="ro-RO"/>
              </w:rPr>
              <w:lastRenderedPageBreak/>
              <w:t>Trebuie să permită utilizarea videoclipurilor experimentale pentru a extrage din ele anumite secțiuni.</w:t>
            </w:r>
          </w:p>
          <w:p w14:paraId="5754F4BA" w14:textId="77777777" w:rsidR="00BF471E" w:rsidRPr="005C27D9" w:rsidRDefault="00BF471E" w:rsidP="00BF471E">
            <w:pPr>
              <w:numPr>
                <w:ilvl w:val="0"/>
                <w:numId w:val="27"/>
              </w:numPr>
              <w:tabs>
                <w:tab w:val="left" w:pos="882"/>
              </w:tabs>
              <w:suppressAutoHyphens/>
              <w:overflowPunct/>
              <w:autoSpaceDE/>
              <w:autoSpaceDN/>
              <w:adjustRightInd/>
              <w:ind w:left="740" w:firstLine="0"/>
              <w:contextualSpacing/>
              <w:jc w:val="both"/>
              <w:textAlignment w:val="auto"/>
              <w:rPr>
                <w:rFonts w:ascii="Times New Roman" w:hAnsi="Times New Roman"/>
                <w:lang w:val="ro-RO"/>
              </w:rPr>
            </w:pPr>
            <w:r w:rsidRPr="005C27D9">
              <w:rPr>
                <w:rFonts w:ascii="Times New Roman" w:hAnsi="Times New Roman"/>
                <w:lang w:val="ro-RO"/>
              </w:rPr>
              <w:t>Analiză automată și secvențială.</w:t>
            </w:r>
          </w:p>
          <w:p w14:paraId="713D6B0B" w14:textId="77777777" w:rsidR="00BF471E" w:rsidRPr="005C27D9" w:rsidRDefault="00BF471E" w:rsidP="00BF471E">
            <w:pPr>
              <w:numPr>
                <w:ilvl w:val="0"/>
                <w:numId w:val="27"/>
              </w:numPr>
              <w:tabs>
                <w:tab w:val="left" w:pos="882"/>
              </w:tabs>
              <w:suppressAutoHyphens/>
              <w:overflowPunct/>
              <w:autoSpaceDE/>
              <w:autoSpaceDN/>
              <w:adjustRightInd/>
              <w:ind w:left="740" w:firstLine="0"/>
              <w:contextualSpacing/>
              <w:jc w:val="both"/>
              <w:textAlignment w:val="auto"/>
              <w:rPr>
                <w:rFonts w:ascii="Times New Roman" w:hAnsi="Times New Roman"/>
                <w:lang w:val="ro-RO"/>
              </w:rPr>
            </w:pPr>
            <w:r w:rsidRPr="005C27D9">
              <w:rPr>
                <w:rFonts w:ascii="Times New Roman" w:hAnsi="Times New Roman"/>
                <w:lang w:val="ro-RO"/>
              </w:rPr>
              <w:t>Vizualizarea integrată.</w:t>
            </w:r>
          </w:p>
          <w:p w14:paraId="5C407F47" w14:textId="77777777" w:rsidR="00BF471E" w:rsidRPr="005C27D9" w:rsidRDefault="00BF471E" w:rsidP="00BF471E">
            <w:pPr>
              <w:numPr>
                <w:ilvl w:val="0"/>
                <w:numId w:val="27"/>
              </w:numPr>
              <w:tabs>
                <w:tab w:val="left" w:pos="882"/>
              </w:tabs>
              <w:suppressAutoHyphens/>
              <w:overflowPunct/>
              <w:autoSpaceDE/>
              <w:autoSpaceDN/>
              <w:adjustRightInd/>
              <w:ind w:left="740" w:firstLine="0"/>
              <w:contextualSpacing/>
              <w:jc w:val="both"/>
              <w:textAlignment w:val="auto"/>
              <w:rPr>
                <w:rFonts w:ascii="Times New Roman" w:hAnsi="Times New Roman"/>
                <w:lang w:val="ro-RO"/>
              </w:rPr>
            </w:pPr>
            <w:r w:rsidRPr="005C27D9">
              <w:rPr>
                <w:rFonts w:ascii="Times New Roman" w:hAnsi="Times New Roman"/>
                <w:lang w:val="ro-RO"/>
              </w:rPr>
              <w:t>Opţiunea de a seta procesul de control pentru pornire și finalizare automată a procesului de observare.</w:t>
            </w:r>
          </w:p>
          <w:p w14:paraId="315FB16B" w14:textId="77777777" w:rsidR="00BF471E" w:rsidRPr="005C27D9" w:rsidRDefault="00BF471E" w:rsidP="00BF471E">
            <w:pPr>
              <w:numPr>
                <w:ilvl w:val="0"/>
                <w:numId w:val="27"/>
              </w:numPr>
              <w:tabs>
                <w:tab w:val="left" w:pos="882"/>
              </w:tabs>
              <w:suppressAutoHyphens/>
              <w:overflowPunct/>
              <w:autoSpaceDE/>
              <w:autoSpaceDN/>
              <w:adjustRightInd/>
              <w:ind w:left="740" w:firstLine="0"/>
              <w:contextualSpacing/>
              <w:jc w:val="both"/>
              <w:textAlignment w:val="auto"/>
              <w:rPr>
                <w:rFonts w:ascii="Times New Roman" w:hAnsi="Times New Roman"/>
                <w:lang w:val="ro-RO"/>
              </w:rPr>
            </w:pPr>
            <w:r w:rsidRPr="005C27D9">
              <w:rPr>
                <w:rFonts w:ascii="Times New Roman" w:hAnsi="Times New Roman"/>
                <w:lang w:val="ro-RO"/>
              </w:rPr>
              <w:t>Posibilitatea de setare a distanţei minime pe cadru.</w:t>
            </w:r>
          </w:p>
          <w:p w14:paraId="3F261B8E" w14:textId="77777777" w:rsidR="00BF471E" w:rsidRPr="005C27D9" w:rsidRDefault="00BF471E" w:rsidP="00BF471E">
            <w:pPr>
              <w:numPr>
                <w:ilvl w:val="0"/>
                <w:numId w:val="27"/>
              </w:numPr>
              <w:tabs>
                <w:tab w:val="left" w:pos="882"/>
              </w:tabs>
              <w:suppressAutoHyphens/>
              <w:overflowPunct/>
              <w:autoSpaceDE/>
              <w:autoSpaceDN/>
              <w:adjustRightInd/>
              <w:ind w:left="740" w:firstLine="0"/>
              <w:contextualSpacing/>
              <w:jc w:val="both"/>
              <w:textAlignment w:val="auto"/>
              <w:rPr>
                <w:rFonts w:ascii="Times New Roman" w:hAnsi="Times New Roman"/>
                <w:lang w:val="ro-RO"/>
              </w:rPr>
            </w:pPr>
            <w:r w:rsidRPr="005C27D9">
              <w:rPr>
                <w:rFonts w:ascii="Times New Roman" w:hAnsi="Times New Roman"/>
                <w:lang w:val="ro-RO"/>
              </w:rPr>
              <w:t>Înregistare manuală a evenimentului.</w:t>
            </w:r>
          </w:p>
          <w:p w14:paraId="33FBED94" w14:textId="77777777" w:rsidR="00BF471E" w:rsidRPr="005C27D9" w:rsidRDefault="00BF471E" w:rsidP="00BF471E">
            <w:pPr>
              <w:numPr>
                <w:ilvl w:val="0"/>
                <w:numId w:val="27"/>
              </w:numPr>
              <w:tabs>
                <w:tab w:val="left" w:pos="882"/>
              </w:tabs>
              <w:suppressAutoHyphens/>
              <w:overflowPunct/>
              <w:autoSpaceDE/>
              <w:autoSpaceDN/>
              <w:adjustRightInd/>
              <w:ind w:left="740" w:firstLine="0"/>
              <w:contextualSpacing/>
              <w:jc w:val="both"/>
              <w:textAlignment w:val="auto"/>
              <w:rPr>
                <w:rFonts w:ascii="Times New Roman" w:hAnsi="Times New Roman"/>
                <w:lang w:val="ro-RO"/>
              </w:rPr>
            </w:pPr>
            <w:r w:rsidRPr="005C27D9">
              <w:rPr>
                <w:rFonts w:ascii="Times New Roman" w:hAnsi="Times New Roman"/>
                <w:lang w:val="ro-RO"/>
              </w:rPr>
              <w:t>Posibilitate de urmărire simultană, în direct, şi codare MPEG-4 sau echivalent, care permite atât vizualizarea integrată a imaginilor cu achiziții de tracking, dar şi a fişierelor video stocate.</w:t>
            </w:r>
          </w:p>
          <w:p w14:paraId="62D61C2F" w14:textId="77777777" w:rsidR="00BF471E" w:rsidRPr="005C27D9" w:rsidRDefault="00BF471E" w:rsidP="00BF471E">
            <w:pPr>
              <w:numPr>
                <w:ilvl w:val="0"/>
                <w:numId w:val="27"/>
              </w:numPr>
              <w:tabs>
                <w:tab w:val="left" w:pos="882"/>
              </w:tabs>
              <w:suppressAutoHyphens/>
              <w:overflowPunct/>
              <w:autoSpaceDE/>
              <w:autoSpaceDN/>
              <w:adjustRightInd/>
              <w:ind w:left="740" w:firstLine="0"/>
              <w:contextualSpacing/>
              <w:jc w:val="both"/>
              <w:textAlignment w:val="auto"/>
              <w:rPr>
                <w:rFonts w:ascii="Times New Roman" w:hAnsi="Times New Roman"/>
                <w:lang w:val="ro-RO"/>
              </w:rPr>
            </w:pPr>
            <w:r w:rsidRPr="005C27D9">
              <w:rPr>
                <w:rFonts w:ascii="Times New Roman" w:hAnsi="Times New Roman"/>
                <w:lang w:val="ro-RO"/>
              </w:rPr>
              <w:t>Trebuie să permită ca pe arenă să poată fi definite zone pentru a măsura parametrii comportamentali în raport cu zonele de interes.</w:t>
            </w:r>
          </w:p>
          <w:p w14:paraId="4B04139C" w14:textId="77777777" w:rsidR="00BF471E" w:rsidRPr="005C27D9" w:rsidRDefault="00BF471E" w:rsidP="00BF471E">
            <w:pPr>
              <w:numPr>
                <w:ilvl w:val="0"/>
                <w:numId w:val="27"/>
              </w:numPr>
              <w:tabs>
                <w:tab w:val="left" w:pos="882"/>
              </w:tabs>
              <w:suppressAutoHyphens/>
              <w:overflowPunct/>
              <w:autoSpaceDE/>
              <w:autoSpaceDN/>
              <w:adjustRightInd/>
              <w:ind w:left="740" w:firstLine="0"/>
              <w:contextualSpacing/>
              <w:jc w:val="both"/>
              <w:textAlignment w:val="auto"/>
              <w:rPr>
                <w:rFonts w:ascii="Times New Roman" w:hAnsi="Times New Roman"/>
                <w:lang w:val="ro-RO"/>
              </w:rPr>
            </w:pPr>
            <w:r w:rsidRPr="005C27D9">
              <w:rPr>
                <w:rFonts w:ascii="Times New Roman" w:hAnsi="Times New Roman"/>
                <w:lang w:val="ro-RO"/>
              </w:rPr>
              <w:t>Zonele pot fi redefinite după dobândirea de date şi folosite pentru analiza noilor date.</w:t>
            </w:r>
          </w:p>
          <w:p w14:paraId="76712E05" w14:textId="77777777" w:rsidR="00BF471E" w:rsidRPr="005C27D9" w:rsidRDefault="00BF471E" w:rsidP="00BF471E">
            <w:pPr>
              <w:numPr>
                <w:ilvl w:val="0"/>
                <w:numId w:val="27"/>
              </w:numPr>
              <w:tabs>
                <w:tab w:val="left" w:pos="882"/>
              </w:tabs>
              <w:suppressAutoHyphens/>
              <w:overflowPunct/>
              <w:autoSpaceDE/>
              <w:autoSpaceDN/>
              <w:adjustRightInd/>
              <w:ind w:left="740" w:firstLine="0"/>
              <w:contextualSpacing/>
              <w:jc w:val="both"/>
              <w:textAlignment w:val="auto"/>
              <w:rPr>
                <w:rFonts w:ascii="Times New Roman" w:hAnsi="Times New Roman"/>
                <w:lang w:val="ro-RO"/>
              </w:rPr>
            </w:pPr>
            <w:r w:rsidRPr="005C27D9">
              <w:rPr>
                <w:rFonts w:ascii="Times New Roman" w:hAnsi="Times New Roman"/>
                <w:lang w:val="ro-RO"/>
              </w:rPr>
              <w:t>Trebuie să permită exportul de imagini grafice şi tabele ca și date, pentru analizele statistice ulterioare.</w:t>
            </w:r>
          </w:p>
          <w:p w14:paraId="6EFF7AA9" w14:textId="77777777" w:rsidR="00BF471E" w:rsidRPr="005C27D9" w:rsidRDefault="00BF471E" w:rsidP="00BF471E">
            <w:pPr>
              <w:suppressAutoHyphens/>
              <w:jc w:val="both"/>
              <w:rPr>
                <w:lang w:val="ro-RO"/>
              </w:rPr>
            </w:pPr>
          </w:p>
          <w:p w14:paraId="7FDE5A63" w14:textId="5A11A78B" w:rsidR="00BF471E" w:rsidRPr="005C27D9" w:rsidRDefault="00BF471E" w:rsidP="00BF471E">
            <w:pPr>
              <w:overflowPunct/>
              <w:autoSpaceDE/>
              <w:autoSpaceDN/>
              <w:adjustRightInd/>
              <w:spacing w:line="276" w:lineRule="auto"/>
              <w:jc w:val="both"/>
              <w:textAlignment w:val="auto"/>
              <w:rPr>
                <w:rFonts w:ascii="Times New Roman" w:hAnsi="Times New Roman"/>
                <w:color w:val="FF0000"/>
                <w:lang w:val="ro-RO"/>
              </w:rPr>
            </w:pPr>
            <w:r w:rsidRPr="005C27D9">
              <w:rPr>
                <w:rFonts w:ascii="Times New Roman" w:hAnsi="Times New Roman"/>
                <w:lang w:val="ro-RO"/>
              </w:rPr>
              <w:t>Ofertantul va asigura toate accesoriile necesare funcționării (cabluri, conectori, etc.).</w:t>
            </w:r>
          </w:p>
        </w:tc>
        <w:tc>
          <w:tcPr>
            <w:tcW w:w="3814" w:type="dxa"/>
            <w:tcMar>
              <w:left w:w="57" w:type="dxa"/>
              <w:right w:w="57" w:type="dxa"/>
            </w:tcMar>
          </w:tcPr>
          <w:p w14:paraId="24106F3B" w14:textId="77777777" w:rsidR="00BF471E" w:rsidRPr="007950E0" w:rsidRDefault="00BF471E" w:rsidP="00BF471E">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lastRenderedPageBreak/>
              <w:t>se completează de către ofertant</w:t>
            </w:r>
          </w:p>
          <w:p w14:paraId="103E9625" w14:textId="3531C1C7" w:rsidR="00BF471E" w:rsidRPr="007950E0" w:rsidRDefault="00BF471E" w:rsidP="00BF471E">
            <w:pPr>
              <w:spacing w:before="120" w:line="276" w:lineRule="auto"/>
              <w:jc w:val="center"/>
              <w:rPr>
                <w:rFonts w:ascii="Times New Roman" w:hAnsi="Times New Roman"/>
                <w:i/>
                <w:highlight w:val="yellow"/>
                <w:lang w:val="it-IT"/>
              </w:rPr>
            </w:pPr>
          </w:p>
        </w:tc>
      </w:tr>
      <w:tr w:rsidR="005E0B0D" w:rsidRPr="00414684" w14:paraId="7A4A2BE5" w14:textId="77777777" w:rsidTr="004A2378">
        <w:trPr>
          <w:trHeight w:val="566"/>
          <w:jc w:val="center"/>
        </w:trPr>
        <w:tc>
          <w:tcPr>
            <w:tcW w:w="846" w:type="dxa"/>
            <w:tcMar>
              <w:left w:w="57" w:type="dxa"/>
              <w:right w:w="57" w:type="dxa"/>
            </w:tcMar>
          </w:tcPr>
          <w:p w14:paraId="01CE47FD" w14:textId="77777777" w:rsidR="005E0B0D" w:rsidRPr="007950E0" w:rsidRDefault="005E0B0D" w:rsidP="005E0B0D">
            <w:pPr>
              <w:pStyle w:val="ListParagraph"/>
              <w:numPr>
                <w:ilvl w:val="0"/>
                <w:numId w:val="21"/>
              </w:numPr>
              <w:spacing w:line="276" w:lineRule="auto"/>
              <w:jc w:val="center"/>
              <w:rPr>
                <w:sz w:val="20"/>
                <w:szCs w:val="20"/>
              </w:rPr>
            </w:pPr>
          </w:p>
        </w:tc>
        <w:tc>
          <w:tcPr>
            <w:tcW w:w="5386" w:type="dxa"/>
            <w:tcMar>
              <w:left w:w="57" w:type="dxa"/>
              <w:right w:w="57" w:type="dxa"/>
            </w:tcMar>
            <w:vAlign w:val="center"/>
          </w:tcPr>
          <w:p w14:paraId="7AADB2B4" w14:textId="7F0F2079" w:rsidR="0082149E" w:rsidRPr="005C27D9" w:rsidRDefault="005E0B0D" w:rsidP="0082149E">
            <w:pPr>
              <w:suppressAutoHyphens/>
              <w:rPr>
                <w:rFonts w:ascii="Times New Roman" w:hAnsi="Times New Roman"/>
                <w:b/>
                <w:lang w:val="fr-FR" w:eastAsia="ar-SA"/>
              </w:rPr>
            </w:pPr>
            <w:r w:rsidRPr="005C27D9">
              <w:rPr>
                <w:rFonts w:ascii="Times New Roman" w:hAnsi="Times New Roman"/>
                <w:b/>
                <w:lang w:val="fr-FR" w:eastAsia="ar-SA"/>
              </w:rPr>
              <w:t xml:space="preserve">Lot 2 </w:t>
            </w:r>
            <w:r w:rsidRPr="005C27D9">
              <w:rPr>
                <w:rFonts w:ascii="Times New Roman" w:hAnsi="Times New Roman"/>
                <w:b/>
                <w:lang w:val="pt-BR"/>
              </w:rPr>
              <w:t xml:space="preserve">Debitmetru </w:t>
            </w:r>
            <w:r w:rsidR="0082149E" w:rsidRPr="005C27D9">
              <w:rPr>
                <w:rFonts w:ascii="Times New Roman" w:hAnsi="Times New Roman"/>
                <w:b/>
                <w:lang w:val="pt-BR"/>
              </w:rPr>
              <w:t>– 2 buc.</w:t>
            </w:r>
          </w:p>
          <w:p w14:paraId="19851AFD" w14:textId="77777777" w:rsidR="005E0B0D" w:rsidRPr="005C27D9" w:rsidRDefault="005E0B0D" w:rsidP="005E0B0D">
            <w:pPr>
              <w:pStyle w:val="ListParagraph"/>
              <w:suppressAutoHyphens/>
              <w:ind w:left="31"/>
              <w:jc w:val="both"/>
              <w:rPr>
                <w:sz w:val="20"/>
                <w:szCs w:val="20"/>
                <w:lang w:val="ro-RO"/>
              </w:rPr>
            </w:pPr>
            <w:r w:rsidRPr="005C27D9">
              <w:rPr>
                <w:sz w:val="20"/>
                <w:szCs w:val="20"/>
                <w:lang w:val="ro-RO"/>
              </w:rPr>
              <w:t>Echipamentul debitmetru digital cu oprire inversa va avea urmatoarele caracteristici:</w:t>
            </w:r>
          </w:p>
          <w:p w14:paraId="22690A5E" w14:textId="77777777" w:rsidR="005E0B0D" w:rsidRPr="005C27D9" w:rsidRDefault="005E0B0D" w:rsidP="005E0B0D">
            <w:pPr>
              <w:pStyle w:val="ListParagraph"/>
              <w:suppressAutoHyphens/>
              <w:ind w:left="31"/>
              <w:jc w:val="both"/>
              <w:rPr>
                <w:sz w:val="20"/>
                <w:szCs w:val="20"/>
                <w:lang w:val="ro-RO"/>
              </w:rPr>
            </w:pPr>
          </w:p>
          <w:p w14:paraId="32BF834D" w14:textId="77777777" w:rsidR="005E0B0D" w:rsidRPr="005C27D9" w:rsidRDefault="005E0B0D" w:rsidP="005E0B0D">
            <w:pPr>
              <w:suppressAutoHyphens/>
              <w:jc w:val="both"/>
              <w:rPr>
                <w:rFonts w:ascii="Times New Roman" w:hAnsi="Times New Roman"/>
                <w:lang w:val="ro-RO"/>
              </w:rPr>
            </w:pPr>
            <w:r w:rsidRPr="005C27D9">
              <w:rPr>
                <w:rFonts w:ascii="Times New Roman" w:hAnsi="Times New Roman"/>
                <w:lang w:val="ro-RO"/>
              </w:rPr>
              <w:t xml:space="preserve">- sa poata fi operat vertical si orizontal </w:t>
            </w:r>
          </w:p>
          <w:p w14:paraId="781D01ED" w14:textId="77777777" w:rsidR="005E0B0D" w:rsidRPr="005C27D9" w:rsidRDefault="005E0B0D" w:rsidP="005E0B0D">
            <w:pPr>
              <w:suppressAutoHyphens/>
              <w:jc w:val="both"/>
              <w:rPr>
                <w:rFonts w:ascii="Times New Roman" w:hAnsi="Times New Roman"/>
                <w:lang w:val="ro-RO"/>
              </w:rPr>
            </w:pPr>
            <w:r w:rsidRPr="005C27D9">
              <w:rPr>
                <w:rFonts w:ascii="Times New Roman" w:hAnsi="Times New Roman"/>
                <w:lang w:val="ro-RO"/>
              </w:rPr>
              <w:t>- montarea sa poate fi realizata in 3 puncte</w:t>
            </w:r>
          </w:p>
          <w:p w14:paraId="0BDFE2F4" w14:textId="77777777" w:rsidR="005E0B0D" w:rsidRPr="005C27D9" w:rsidRDefault="005E0B0D" w:rsidP="005E0B0D">
            <w:pPr>
              <w:suppressAutoHyphens/>
              <w:jc w:val="both"/>
              <w:rPr>
                <w:rFonts w:ascii="Times New Roman" w:hAnsi="Times New Roman"/>
                <w:lang w:val="ro-RO"/>
              </w:rPr>
            </w:pPr>
            <w:r w:rsidRPr="005C27D9">
              <w:rPr>
                <w:rFonts w:ascii="Times New Roman" w:hAnsi="Times New Roman"/>
                <w:lang w:val="ro-RO"/>
              </w:rPr>
              <w:t>- sa abia contor mecanic</w:t>
            </w:r>
          </w:p>
          <w:p w14:paraId="271255E0" w14:textId="77777777" w:rsidR="005E0B0D" w:rsidRPr="005C27D9" w:rsidRDefault="005E0B0D" w:rsidP="005E0B0D">
            <w:pPr>
              <w:suppressAutoHyphens/>
              <w:jc w:val="both"/>
              <w:rPr>
                <w:rFonts w:ascii="Times New Roman" w:hAnsi="Times New Roman"/>
                <w:lang w:val="ro-RO"/>
              </w:rPr>
            </w:pPr>
            <w:r w:rsidRPr="005C27D9">
              <w:rPr>
                <w:rFonts w:ascii="Times New Roman" w:hAnsi="Times New Roman"/>
                <w:lang w:val="ro-RO"/>
              </w:rPr>
              <w:t>- diametrul elicei minim 60 mm</w:t>
            </w:r>
          </w:p>
          <w:p w14:paraId="057544CD" w14:textId="77777777" w:rsidR="005E0B0D" w:rsidRPr="005C27D9" w:rsidRDefault="005E0B0D" w:rsidP="005E0B0D">
            <w:pPr>
              <w:suppressAutoHyphens/>
              <w:jc w:val="both"/>
              <w:rPr>
                <w:rFonts w:ascii="Times New Roman" w:hAnsi="Times New Roman"/>
                <w:lang w:val="ro-RO"/>
              </w:rPr>
            </w:pPr>
            <w:r w:rsidRPr="005C27D9">
              <w:rPr>
                <w:rFonts w:ascii="Times New Roman" w:hAnsi="Times New Roman"/>
                <w:lang w:val="ro-RO"/>
              </w:rPr>
              <w:t>- dimensiuni: lungime totală de minim 180 mm, diametru standard rotor de minim 70 mm</w:t>
            </w:r>
          </w:p>
          <w:p w14:paraId="7EDD1874" w14:textId="77777777" w:rsidR="005E0B0D" w:rsidRPr="005C27D9" w:rsidRDefault="005E0B0D" w:rsidP="005E0B0D">
            <w:pPr>
              <w:suppressAutoHyphens/>
              <w:jc w:val="both"/>
              <w:rPr>
                <w:rFonts w:ascii="Times New Roman" w:hAnsi="Times New Roman"/>
                <w:lang w:val="ro-RO"/>
              </w:rPr>
            </w:pPr>
          </w:p>
          <w:p w14:paraId="61AC7951" w14:textId="03000BE3" w:rsidR="005E0B0D" w:rsidRPr="005C27D9" w:rsidRDefault="005E0B0D" w:rsidP="005E0B0D">
            <w:pPr>
              <w:overflowPunct/>
              <w:autoSpaceDE/>
              <w:autoSpaceDN/>
              <w:adjustRightInd/>
              <w:spacing w:line="276" w:lineRule="auto"/>
              <w:jc w:val="both"/>
              <w:textAlignment w:val="auto"/>
              <w:rPr>
                <w:rFonts w:ascii="Times New Roman" w:hAnsi="Times New Roman"/>
                <w:color w:val="FF0000"/>
                <w:lang w:val="ro-RO"/>
              </w:rPr>
            </w:pPr>
            <w:r w:rsidRPr="005C27D9">
              <w:rPr>
                <w:rFonts w:ascii="Times New Roman" w:hAnsi="Times New Roman"/>
                <w:lang w:val="ro-RO"/>
              </w:rPr>
              <w:t>Ofertantul va asigura toate accesoriile necesare funcționării (cabluri, conectori, etc.).</w:t>
            </w:r>
          </w:p>
        </w:tc>
        <w:tc>
          <w:tcPr>
            <w:tcW w:w="3814" w:type="dxa"/>
            <w:tcMar>
              <w:left w:w="57" w:type="dxa"/>
              <w:right w:w="57" w:type="dxa"/>
            </w:tcMar>
          </w:tcPr>
          <w:p w14:paraId="30B7126A" w14:textId="508B00EB"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t>se completează de către ofertant</w:t>
            </w:r>
          </w:p>
        </w:tc>
      </w:tr>
      <w:tr w:rsidR="005E0B0D" w:rsidRPr="00414684" w14:paraId="030BFA81" w14:textId="77777777" w:rsidTr="004A2378">
        <w:trPr>
          <w:trHeight w:val="566"/>
          <w:jc w:val="center"/>
        </w:trPr>
        <w:tc>
          <w:tcPr>
            <w:tcW w:w="846" w:type="dxa"/>
            <w:tcMar>
              <w:left w:w="57" w:type="dxa"/>
              <w:right w:w="57" w:type="dxa"/>
            </w:tcMar>
          </w:tcPr>
          <w:p w14:paraId="7362FCFE" w14:textId="77777777" w:rsidR="005E0B0D" w:rsidRPr="00B7074B" w:rsidRDefault="005E0B0D" w:rsidP="005E0B0D">
            <w:pPr>
              <w:pStyle w:val="ListParagraph"/>
              <w:numPr>
                <w:ilvl w:val="0"/>
                <w:numId w:val="21"/>
              </w:numPr>
              <w:spacing w:line="276" w:lineRule="auto"/>
              <w:jc w:val="center"/>
              <w:rPr>
                <w:sz w:val="20"/>
                <w:szCs w:val="20"/>
                <w:lang w:val="it-IT"/>
              </w:rPr>
            </w:pPr>
          </w:p>
        </w:tc>
        <w:tc>
          <w:tcPr>
            <w:tcW w:w="5386" w:type="dxa"/>
            <w:tcMar>
              <w:left w:w="57" w:type="dxa"/>
              <w:right w:w="57" w:type="dxa"/>
            </w:tcMar>
            <w:vAlign w:val="center"/>
          </w:tcPr>
          <w:p w14:paraId="5FF1A79B" w14:textId="77777777" w:rsidR="0082149E" w:rsidRPr="005C27D9" w:rsidRDefault="005E0B0D" w:rsidP="0082149E">
            <w:pPr>
              <w:suppressAutoHyphens/>
              <w:rPr>
                <w:rFonts w:ascii="Times New Roman" w:hAnsi="Times New Roman"/>
                <w:b/>
                <w:lang w:val="fr-FR" w:eastAsia="ar-SA"/>
              </w:rPr>
            </w:pPr>
            <w:r w:rsidRPr="005C27D9">
              <w:rPr>
                <w:rFonts w:ascii="Times New Roman" w:hAnsi="Times New Roman"/>
                <w:b/>
                <w:lang w:val="fr-FR" w:eastAsia="ar-SA"/>
              </w:rPr>
              <w:t xml:space="preserve">Lot 3 </w:t>
            </w:r>
            <w:r w:rsidRPr="005C27D9">
              <w:rPr>
                <w:rFonts w:ascii="Times New Roman" w:hAnsi="Times New Roman"/>
                <w:b/>
                <w:bCs/>
                <w:lang w:val="ro-RO"/>
              </w:rPr>
              <w:t>Datalogger</w:t>
            </w:r>
            <w:r w:rsidR="0082149E" w:rsidRPr="005C27D9">
              <w:rPr>
                <w:rFonts w:ascii="Times New Roman" w:hAnsi="Times New Roman"/>
                <w:b/>
                <w:bCs/>
                <w:lang w:val="ro-RO"/>
              </w:rPr>
              <w:t xml:space="preserve"> </w:t>
            </w:r>
            <w:r w:rsidR="0082149E" w:rsidRPr="005C27D9">
              <w:rPr>
                <w:rFonts w:ascii="Times New Roman" w:hAnsi="Times New Roman"/>
                <w:b/>
                <w:lang w:val="pt-BR"/>
              </w:rPr>
              <w:t>– 1 buc.</w:t>
            </w:r>
          </w:p>
          <w:p w14:paraId="081E319F"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Contine display</w:t>
            </w:r>
          </w:p>
          <w:p w14:paraId="09624B06"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IP data logger pentru aplicatii hidrologice si meteorologice</w:t>
            </w:r>
          </w:p>
          <w:p w14:paraId="1AE4E9BE"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Conexiune RS232</w:t>
            </w:r>
          </w:p>
          <w:p w14:paraId="5AE7D937"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Interfata de comunicare: minim USB Host si USB Device</w:t>
            </w:r>
          </w:p>
          <w:p w14:paraId="0B84FFDB"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Canale de masurare: minim  Standard 40</w:t>
            </w:r>
          </w:p>
          <w:p w14:paraId="0858251E"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Capacitate memorie:  pana la cel putin 1 milion de valori</w:t>
            </w:r>
          </w:p>
          <w:p w14:paraId="389497FC"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Cai de comunicare: GSM/GPRS/3G, Ethernet/DSL, PPP over landline</w:t>
            </w:r>
          </w:p>
          <w:p w14:paraId="37977F35"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 xml:space="preserve">Sincronizare timp: SNTP (Simple Network Time Protocol) </w:t>
            </w:r>
          </w:p>
          <w:p w14:paraId="49F7D3DE"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Depozit integrat TCP/IP:  HTTP, HTTPS, FTP, SMTP</w:t>
            </w:r>
          </w:p>
          <w:p w14:paraId="4387CDA8"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Tranmisie de date criptate HTTPS: SSL 3.0 / TLS 1.0 /1.1/1.2</w:t>
            </w:r>
          </w:p>
          <w:p w14:paraId="37907FA1" w14:textId="4BE96FFC" w:rsidR="005E0B0D" w:rsidRPr="005C27D9" w:rsidRDefault="005E0B0D" w:rsidP="005E0B0D">
            <w:pPr>
              <w:overflowPunct/>
              <w:autoSpaceDE/>
              <w:autoSpaceDN/>
              <w:adjustRightInd/>
              <w:spacing w:line="276" w:lineRule="auto"/>
              <w:jc w:val="both"/>
              <w:textAlignment w:val="auto"/>
              <w:rPr>
                <w:rFonts w:ascii="Times New Roman" w:hAnsi="Times New Roman"/>
                <w:color w:val="FF0000"/>
                <w:lang w:val="ro-RO"/>
              </w:rPr>
            </w:pPr>
            <w:r w:rsidRPr="005C27D9">
              <w:rPr>
                <w:rFonts w:ascii="Times New Roman" w:hAnsi="Times New Roman"/>
                <w:lang w:val="ro-RO"/>
              </w:rPr>
              <w:t>Temperatura de operare: –40°C ...+70 °C</w:t>
            </w:r>
          </w:p>
        </w:tc>
        <w:tc>
          <w:tcPr>
            <w:tcW w:w="3814" w:type="dxa"/>
            <w:tcMar>
              <w:left w:w="57" w:type="dxa"/>
              <w:right w:w="57" w:type="dxa"/>
            </w:tcMar>
          </w:tcPr>
          <w:p w14:paraId="3D7D17EF" w14:textId="3BD2668D"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t>se completează de către ofertant</w:t>
            </w:r>
          </w:p>
        </w:tc>
      </w:tr>
      <w:tr w:rsidR="005E0B0D" w:rsidRPr="00414684" w14:paraId="2D151ED0" w14:textId="77777777" w:rsidTr="004A2378">
        <w:trPr>
          <w:trHeight w:val="566"/>
          <w:jc w:val="center"/>
        </w:trPr>
        <w:tc>
          <w:tcPr>
            <w:tcW w:w="846" w:type="dxa"/>
            <w:tcMar>
              <w:left w:w="57" w:type="dxa"/>
              <w:right w:w="57" w:type="dxa"/>
            </w:tcMar>
          </w:tcPr>
          <w:p w14:paraId="158452C1" w14:textId="77777777" w:rsidR="005E0B0D" w:rsidRPr="00B7074B" w:rsidRDefault="005E0B0D" w:rsidP="005E0B0D">
            <w:pPr>
              <w:pStyle w:val="ListParagraph"/>
              <w:numPr>
                <w:ilvl w:val="0"/>
                <w:numId w:val="21"/>
              </w:numPr>
              <w:spacing w:line="276" w:lineRule="auto"/>
              <w:jc w:val="center"/>
              <w:rPr>
                <w:sz w:val="20"/>
                <w:szCs w:val="20"/>
                <w:lang w:val="it-IT"/>
              </w:rPr>
            </w:pPr>
          </w:p>
        </w:tc>
        <w:tc>
          <w:tcPr>
            <w:tcW w:w="5386" w:type="dxa"/>
            <w:tcMar>
              <w:left w:w="57" w:type="dxa"/>
              <w:right w:w="57" w:type="dxa"/>
            </w:tcMar>
            <w:vAlign w:val="center"/>
          </w:tcPr>
          <w:p w14:paraId="6E74818F" w14:textId="77777777" w:rsidR="0082149E" w:rsidRPr="005C27D9" w:rsidRDefault="005E0B0D" w:rsidP="0082149E">
            <w:pPr>
              <w:suppressAutoHyphens/>
              <w:rPr>
                <w:rFonts w:ascii="Times New Roman" w:hAnsi="Times New Roman"/>
                <w:b/>
                <w:lang w:val="fr-FR" w:eastAsia="ar-SA"/>
              </w:rPr>
            </w:pPr>
            <w:r w:rsidRPr="005C27D9">
              <w:rPr>
                <w:rFonts w:ascii="Times New Roman" w:hAnsi="Times New Roman"/>
                <w:b/>
                <w:lang w:val="fr-FR" w:eastAsia="ar-SA"/>
              </w:rPr>
              <w:t>Lot 4</w:t>
            </w:r>
            <w:r w:rsidRPr="005C27D9">
              <w:t xml:space="preserve"> </w:t>
            </w:r>
            <w:r w:rsidRPr="005C27D9">
              <w:rPr>
                <w:rFonts w:ascii="Times New Roman" w:hAnsi="Times New Roman"/>
                <w:b/>
                <w:lang w:val="fr-FR" w:eastAsia="ar-SA"/>
              </w:rPr>
              <w:t xml:space="preserve">Sistem </w:t>
            </w:r>
            <w:proofErr w:type="spellStart"/>
            <w:r w:rsidRPr="005C27D9">
              <w:rPr>
                <w:rFonts w:ascii="Times New Roman" w:hAnsi="Times New Roman"/>
                <w:b/>
                <w:lang w:val="fr-FR" w:eastAsia="ar-SA"/>
              </w:rPr>
              <w:t>protecție</w:t>
            </w:r>
            <w:proofErr w:type="spellEnd"/>
            <w:r w:rsidRPr="005C27D9">
              <w:rPr>
                <w:rFonts w:ascii="Times New Roman" w:hAnsi="Times New Roman"/>
                <w:b/>
                <w:lang w:val="fr-FR" w:eastAsia="ar-SA"/>
              </w:rPr>
              <w:t xml:space="preserve"> </w:t>
            </w:r>
            <w:proofErr w:type="spellStart"/>
            <w:r w:rsidRPr="005C27D9">
              <w:rPr>
                <w:rFonts w:ascii="Times New Roman" w:hAnsi="Times New Roman"/>
                <w:b/>
                <w:lang w:val="fr-FR" w:eastAsia="ar-SA"/>
              </w:rPr>
              <w:t>echipamente</w:t>
            </w:r>
            <w:proofErr w:type="spellEnd"/>
            <w:r w:rsidRPr="005C27D9">
              <w:rPr>
                <w:rFonts w:ascii="Times New Roman" w:hAnsi="Times New Roman"/>
                <w:b/>
                <w:lang w:val="fr-FR" w:eastAsia="ar-SA"/>
              </w:rPr>
              <w:t xml:space="preserve"> </w:t>
            </w:r>
            <w:proofErr w:type="spellStart"/>
            <w:r w:rsidRPr="005C27D9">
              <w:rPr>
                <w:rFonts w:ascii="Times New Roman" w:hAnsi="Times New Roman"/>
                <w:b/>
                <w:lang w:val="fr-FR" w:eastAsia="ar-SA"/>
              </w:rPr>
              <w:t>pentru</w:t>
            </w:r>
            <w:proofErr w:type="spellEnd"/>
            <w:r w:rsidRPr="005C27D9">
              <w:rPr>
                <w:rFonts w:ascii="Times New Roman" w:hAnsi="Times New Roman"/>
                <w:b/>
                <w:lang w:val="fr-FR" w:eastAsia="ar-SA"/>
              </w:rPr>
              <w:t xml:space="preserve"> </w:t>
            </w:r>
            <w:proofErr w:type="spellStart"/>
            <w:r w:rsidRPr="005C27D9">
              <w:rPr>
                <w:rFonts w:ascii="Times New Roman" w:hAnsi="Times New Roman"/>
                <w:b/>
                <w:lang w:val="fr-FR" w:eastAsia="ar-SA"/>
              </w:rPr>
              <w:t>exterior</w:t>
            </w:r>
            <w:proofErr w:type="spellEnd"/>
            <w:r w:rsidR="0082149E" w:rsidRPr="005C27D9">
              <w:rPr>
                <w:rFonts w:ascii="Times New Roman" w:hAnsi="Times New Roman"/>
                <w:b/>
                <w:lang w:val="fr-FR" w:eastAsia="ar-SA"/>
              </w:rPr>
              <w:t xml:space="preserve"> </w:t>
            </w:r>
            <w:r w:rsidR="0082149E" w:rsidRPr="005C27D9">
              <w:rPr>
                <w:rFonts w:ascii="Times New Roman" w:hAnsi="Times New Roman"/>
                <w:b/>
                <w:lang w:val="pt-BR"/>
              </w:rPr>
              <w:t>– 1 buc.</w:t>
            </w:r>
          </w:p>
          <w:p w14:paraId="4B6D6001"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Sistem protecție echipamente pentru exterior tip dulap</w:t>
            </w:r>
          </w:p>
          <w:p w14:paraId="3E08E380"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Dimensiunea finala a sistemului de protectie pentru exterior va fi realizata astfel incat sa permita introducerea si scoaterea unui echipament cu dimensiunile: H=500mm, L=620mm, l=360mm</w:t>
            </w:r>
          </w:p>
          <w:p w14:paraId="760C76DF"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Dotari minime incluse: ventilator, termostat si incalzitor</w:t>
            </w:r>
          </w:p>
          <w:p w14:paraId="10676087" w14:textId="57392CE4" w:rsidR="005E0B0D" w:rsidRPr="005C27D9" w:rsidRDefault="005E0B0D" w:rsidP="005E0B0D">
            <w:pPr>
              <w:overflowPunct/>
              <w:autoSpaceDE/>
              <w:autoSpaceDN/>
              <w:adjustRightInd/>
              <w:spacing w:line="276" w:lineRule="auto"/>
              <w:jc w:val="both"/>
              <w:textAlignment w:val="auto"/>
              <w:rPr>
                <w:rFonts w:ascii="Times New Roman" w:hAnsi="Times New Roman"/>
                <w:color w:val="FF0000"/>
                <w:lang w:val="ro-RO"/>
              </w:rPr>
            </w:pPr>
            <w:r w:rsidRPr="005C27D9">
              <w:rPr>
                <w:rFonts w:ascii="Times New Roman" w:hAnsi="Times New Roman"/>
                <w:lang w:val="ro-RO"/>
              </w:rPr>
              <w:t>La partea inferiora echipamentul va fi dotat cu o placa culisanta in interiorul si exteriorul cutiei,  placa culisanta va permite asezarea unui echipament, in exteriorul cutiei, cu dimensiunea: H=500mm, L=620mm, l=360mm</w:t>
            </w:r>
          </w:p>
        </w:tc>
        <w:tc>
          <w:tcPr>
            <w:tcW w:w="3814" w:type="dxa"/>
            <w:tcMar>
              <w:left w:w="57" w:type="dxa"/>
              <w:right w:w="57" w:type="dxa"/>
            </w:tcMar>
          </w:tcPr>
          <w:p w14:paraId="68EED2AD" w14:textId="44D688F1"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t>se completează de către ofertant</w:t>
            </w:r>
          </w:p>
        </w:tc>
      </w:tr>
      <w:tr w:rsidR="005E0B0D" w:rsidRPr="00414684" w14:paraId="5C514FC5" w14:textId="77777777" w:rsidTr="004A2378">
        <w:trPr>
          <w:trHeight w:val="566"/>
          <w:jc w:val="center"/>
        </w:trPr>
        <w:tc>
          <w:tcPr>
            <w:tcW w:w="846" w:type="dxa"/>
            <w:tcMar>
              <w:left w:w="57" w:type="dxa"/>
              <w:right w:w="57" w:type="dxa"/>
            </w:tcMar>
          </w:tcPr>
          <w:p w14:paraId="76062B56" w14:textId="77777777" w:rsidR="005E0B0D" w:rsidRPr="00B7074B" w:rsidRDefault="005E0B0D" w:rsidP="005E0B0D">
            <w:pPr>
              <w:pStyle w:val="ListParagraph"/>
              <w:numPr>
                <w:ilvl w:val="0"/>
                <w:numId w:val="21"/>
              </w:numPr>
              <w:spacing w:line="276" w:lineRule="auto"/>
              <w:jc w:val="center"/>
              <w:rPr>
                <w:sz w:val="20"/>
                <w:szCs w:val="20"/>
                <w:lang w:val="it-IT"/>
              </w:rPr>
            </w:pPr>
          </w:p>
        </w:tc>
        <w:tc>
          <w:tcPr>
            <w:tcW w:w="5386" w:type="dxa"/>
            <w:tcMar>
              <w:left w:w="57" w:type="dxa"/>
              <w:right w:w="57" w:type="dxa"/>
            </w:tcMar>
            <w:vAlign w:val="center"/>
          </w:tcPr>
          <w:p w14:paraId="2346B8B7" w14:textId="77777777" w:rsidR="0082149E" w:rsidRPr="005C27D9" w:rsidRDefault="005E0B0D" w:rsidP="0082149E">
            <w:pPr>
              <w:suppressAutoHyphens/>
              <w:rPr>
                <w:rFonts w:ascii="Times New Roman" w:hAnsi="Times New Roman"/>
                <w:b/>
                <w:lang w:val="fr-FR" w:eastAsia="ar-SA"/>
              </w:rPr>
            </w:pPr>
            <w:r w:rsidRPr="005C27D9">
              <w:rPr>
                <w:rFonts w:ascii="Times New Roman" w:hAnsi="Times New Roman"/>
                <w:b/>
                <w:lang w:val="fr-FR" w:eastAsia="ar-SA"/>
              </w:rPr>
              <w:t xml:space="preserve">Lot 5 </w:t>
            </w:r>
            <w:proofErr w:type="spellStart"/>
            <w:r w:rsidRPr="005C27D9">
              <w:rPr>
                <w:rFonts w:ascii="Times New Roman" w:hAnsi="Times New Roman"/>
                <w:b/>
              </w:rPr>
              <w:t>Liofilizator</w:t>
            </w:r>
            <w:proofErr w:type="spellEnd"/>
            <w:r w:rsidRPr="005C27D9">
              <w:rPr>
                <w:rFonts w:ascii="Times New Roman" w:hAnsi="Times New Roman"/>
                <w:b/>
              </w:rPr>
              <w:t xml:space="preserve"> de </w:t>
            </w:r>
            <w:proofErr w:type="spellStart"/>
            <w:r w:rsidRPr="005C27D9">
              <w:rPr>
                <w:rFonts w:ascii="Times New Roman" w:hAnsi="Times New Roman"/>
                <w:b/>
              </w:rPr>
              <w:t>laborator</w:t>
            </w:r>
            <w:proofErr w:type="spellEnd"/>
            <w:r w:rsidR="0082149E" w:rsidRPr="005C27D9">
              <w:rPr>
                <w:rFonts w:ascii="Times New Roman" w:hAnsi="Times New Roman"/>
                <w:b/>
              </w:rPr>
              <w:t xml:space="preserve"> </w:t>
            </w:r>
            <w:r w:rsidR="0082149E" w:rsidRPr="005C27D9">
              <w:rPr>
                <w:rFonts w:ascii="Times New Roman" w:hAnsi="Times New Roman"/>
                <w:b/>
                <w:lang w:val="pt-BR"/>
              </w:rPr>
              <w:t>– 1 buc.</w:t>
            </w:r>
          </w:p>
          <w:p w14:paraId="58886F8A"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 temperatura maximă la care să poată fi setat: minim - 80°C;</w:t>
            </w:r>
          </w:p>
          <w:p w14:paraId="052BF5CD"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 capacitate de sublimare: minim 2 litri/zi.</w:t>
            </w:r>
          </w:p>
          <w:p w14:paraId="028165D6" w14:textId="77777777" w:rsidR="005E0B0D" w:rsidRPr="005C27D9" w:rsidRDefault="005E0B0D" w:rsidP="005E0B0D">
            <w:pPr>
              <w:suppressAutoHyphens/>
              <w:rPr>
                <w:rFonts w:ascii="Times New Roman" w:hAnsi="Times New Roman"/>
                <w:lang w:val="ro-RO"/>
              </w:rPr>
            </w:pPr>
            <w:r w:rsidRPr="005C27D9">
              <w:rPr>
                <w:rFonts w:ascii="Times New Roman" w:hAnsi="Times New Roman"/>
                <w:lang w:val="ro-RO"/>
              </w:rPr>
              <w:t>Să fie livrat cu următoarele componente:</w:t>
            </w:r>
          </w:p>
          <w:p w14:paraId="392C643C" w14:textId="77777777" w:rsidR="005E0B0D" w:rsidRPr="005C27D9" w:rsidRDefault="005E0B0D" w:rsidP="005E0B0D">
            <w:pPr>
              <w:pStyle w:val="ListParagraph"/>
              <w:numPr>
                <w:ilvl w:val="0"/>
                <w:numId w:val="29"/>
              </w:numPr>
              <w:suppressAutoHyphens/>
              <w:rPr>
                <w:sz w:val="20"/>
                <w:szCs w:val="20"/>
                <w:lang w:val="ro-RO"/>
              </w:rPr>
            </w:pPr>
            <w:r w:rsidRPr="005C27D9">
              <w:rPr>
                <w:sz w:val="20"/>
                <w:szCs w:val="20"/>
                <w:lang w:val="ro-RO"/>
              </w:rPr>
              <w:t>pompa de vid compatibilă cu echipamentul;</w:t>
            </w:r>
          </w:p>
          <w:p w14:paraId="770E330E" w14:textId="77777777" w:rsidR="005E0B0D" w:rsidRPr="005C27D9" w:rsidRDefault="005E0B0D" w:rsidP="005E0B0D">
            <w:pPr>
              <w:pStyle w:val="ListParagraph"/>
              <w:numPr>
                <w:ilvl w:val="0"/>
                <w:numId w:val="29"/>
              </w:numPr>
              <w:suppressAutoHyphens/>
              <w:rPr>
                <w:sz w:val="20"/>
                <w:szCs w:val="20"/>
                <w:lang w:val="ro-RO"/>
              </w:rPr>
            </w:pPr>
            <w:r w:rsidRPr="005C27D9">
              <w:rPr>
                <w:sz w:val="20"/>
                <w:szCs w:val="20"/>
                <w:lang w:val="ro-RO"/>
              </w:rPr>
              <w:t>cameră de uscare.</w:t>
            </w:r>
          </w:p>
          <w:p w14:paraId="65B9801F" w14:textId="76C98815" w:rsidR="005E0B0D" w:rsidRPr="005C27D9" w:rsidRDefault="005E0B0D" w:rsidP="005E0B0D">
            <w:pPr>
              <w:overflowPunct/>
              <w:autoSpaceDE/>
              <w:autoSpaceDN/>
              <w:adjustRightInd/>
              <w:spacing w:line="276" w:lineRule="auto"/>
              <w:jc w:val="both"/>
              <w:textAlignment w:val="auto"/>
              <w:rPr>
                <w:rFonts w:ascii="Times New Roman" w:hAnsi="Times New Roman"/>
                <w:color w:val="FF0000"/>
                <w:lang w:val="ro-RO"/>
              </w:rPr>
            </w:pPr>
            <w:r w:rsidRPr="005C27D9">
              <w:rPr>
                <w:rFonts w:ascii="Times New Roman" w:hAnsi="Times New Roman"/>
                <w:lang w:val="ro-RO"/>
              </w:rPr>
              <w:lastRenderedPageBreak/>
              <w:t>Produsul va fi livrat obligatoriu cu toate accesoriile necesare instalării și funcționării. Alimentarea echipamentului va fi la curent monofazic, alternativ, de la reţeaua standard din România.</w:t>
            </w:r>
          </w:p>
        </w:tc>
        <w:tc>
          <w:tcPr>
            <w:tcW w:w="3814" w:type="dxa"/>
            <w:tcMar>
              <w:left w:w="57" w:type="dxa"/>
              <w:right w:w="57" w:type="dxa"/>
            </w:tcMar>
          </w:tcPr>
          <w:p w14:paraId="18750519" w14:textId="75C6754B"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lastRenderedPageBreak/>
              <w:t>se completează de către ofertant</w:t>
            </w:r>
          </w:p>
        </w:tc>
      </w:tr>
      <w:tr w:rsidR="005E0B0D" w:rsidRPr="00414684" w14:paraId="61B962B4" w14:textId="77777777" w:rsidTr="004A2378">
        <w:trPr>
          <w:trHeight w:val="566"/>
          <w:jc w:val="center"/>
        </w:trPr>
        <w:tc>
          <w:tcPr>
            <w:tcW w:w="846" w:type="dxa"/>
            <w:tcMar>
              <w:left w:w="57" w:type="dxa"/>
              <w:right w:w="57" w:type="dxa"/>
            </w:tcMar>
          </w:tcPr>
          <w:p w14:paraId="06D7CA2F" w14:textId="366E218B" w:rsidR="005E0B0D" w:rsidRPr="00B7074B" w:rsidRDefault="005E0B0D" w:rsidP="005E0B0D">
            <w:pPr>
              <w:pStyle w:val="ListParagraph"/>
              <w:numPr>
                <w:ilvl w:val="0"/>
                <w:numId w:val="21"/>
              </w:numPr>
              <w:spacing w:line="276" w:lineRule="auto"/>
              <w:jc w:val="center"/>
              <w:rPr>
                <w:sz w:val="20"/>
                <w:szCs w:val="20"/>
                <w:lang w:val="it-IT"/>
              </w:rPr>
            </w:pPr>
          </w:p>
        </w:tc>
        <w:tc>
          <w:tcPr>
            <w:tcW w:w="5386" w:type="dxa"/>
            <w:tcMar>
              <w:left w:w="57" w:type="dxa"/>
              <w:right w:w="57" w:type="dxa"/>
            </w:tcMar>
          </w:tcPr>
          <w:p w14:paraId="44DDD539" w14:textId="2DB1B478" w:rsidR="005E0B0D" w:rsidRPr="005C27D9" w:rsidRDefault="005E0B0D" w:rsidP="005E0B0D">
            <w:pPr>
              <w:overflowPunct/>
              <w:spacing w:line="276" w:lineRule="auto"/>
              <w:ind w:right="282"/>
              <w:jc w:val="both"/>
              <w:textAlignment w:val="auto"/>
              <w:rPr>
                <w:rFonts w:ascii="Times New Roman" w:eastAsia="Calibri" w:hAnsi="Times New Roman"/>
                <w:lang w:val="fr-FR"/>
              </w:rPr>
            </w:pPr>
            <w:r w:rsidRPr="005C27D9">
              <w:rPr>
                <w:rFonts w:ascii="Times New Roman" w:hAnsi="Times New Roman"/>
                <w:b/>
                <w:bCs/>
                <w:kern w:val="28"/>
                <w:lang w:val="fr-FR"/>
              </w:rPr>
              <w:t xml:space="preserve">TERMEN DE LIVRARE : </w:t>
            </w:r>
            <w:r w:rsidRPr="005C27D9">
              <w:rPr>
                <w:rFonts w:ascii="Times New Roman" w:eastAsia="Calibri" w:hAnsi="Times New Roman"/>
                <w:b/>
                <w:bCs/>
                <w:lang w:val="fr-FR"/>
              </w:rPr>
              <w:t xml:space="preserve">maximum 35 </w:t>
            </w:r>
            <w:proofErr w:type="spellStart"/>
            <w:r w:rsidRPr="005C27D9">
              <w:rPr>
                <w:rFonts w:ascii="Times New Roman" w:eastAsia="Calibri" w:hAnsi="Times New Roman"/>
                <w:b/>
                <w:bCs/>
                <w:lang w:val="fr-FR"/>
              </w:rPr>
              <w:t>zile</w:t>
            </w:r>
            <w:proofErr w:type="spellEnd"/>
            <w:r w:rsidRPr="005C27D9">
              <w:rPr>
                <w:rFonts w:ascii="Times New Roman" w:eastAsia="Calibri" w:hAnsi="Times New Roman"/>
                <w:lang w:val="fr-FR"/>
              </w:rPr>
              <w:t xml:space="preserve"> (</w:t>
            </w:r>
            <w:proofErr w:type="spellStart"/>
            <w:r w:rsidRPr="005C27D9">
              <w:rPr>
                <w:rFonts w:ascii="Times New Roman" w:eastAsia="Calibri" w:hAnsi="Times New Roman"/>
                <w:lang w:val="fr-FR"/>
              </w:rPr>
              <w:t>pentru</w:t>
            </w:r>
            <w:proofErr w:type="spellEnd"/>
            <w:r w:rsidRPr="005C27D9">
              <w:rPr>
                <w:rFonts w:ascii="Times New Roman" w:eastAsia="Calibri" w:hAnsi="Times New Roman"/>
                <w:lang w:val="fr-FR"/>
              </w:rPr>
              <w:t xml:space="preserve"> </w:t>
            </w:r>
            <w:proofErr w:type="spellStart"/>
            <w:r w:rsidRPr="005C27D9">
              <w:rPr>
                <w:rFonts w:ascii="Times New Roman" w:eastAsia="Calibri" w:hAnsi="Times New Roman"/>
                <w:lang w:val="fr-FR"/>
              </w:rPr>
              <w:t>toate</w:t>
            </w:r>
            <w:proofErr w:type="spellEnd"/>
            <w:r w:rsidRPr="005C27D9">
              <w:rPr>
                <w:rFonts w:ascii="Times New Roman" w:eastAsia="Calibri" w:hAnsi="Times New Roman"/>
                <w:lang w:val="fr-FR"/>
              </w:rPr>
              <w:t xml:space="preserve"> </w:t>
            </w:r>
            <w:proofErr w:type="spellStart"/>
            <w:r w:rsidRPr="005C27D9">
              <w:rPr>
                <w:rFonts w:ascii="Times New Roman" w:eastAsia="Calibri" w:hAnsi="Times New Roman"/>
                <w:lang w:val="fr-FR"/>
              </w:rPr>
              <w:t>loturile</w:t>
            </w:r>
            <w:proofErr w:type="spellEnd"/>
            <w:r w:rsidRPr="005C27D9">
              <w:rPr>
                <w:rFonts w:ascii="Times New Roman" w:eastAsia="Calibri" w:hAnsi="Times New Roman"/>
                <w:lang w:val="fr-FR"/>
              </w:rPr>
              <w:t xml:space="preserve">) de la </w:t>
            </w:r>
            <w:proofErr w:type="spellStart"/>
            <w:r w:rsidRPr="005C27D9">
              <w:rPr>
                <w:rFonts w:ascii="Times New Roman" w:eastAsia="Calibri" w:hAnsi="Times New Roman"/>
                <w:lang w:val="fr-FR"/>
              </w:rPr>
              <w:t>semnarea</w:t>
            </w:r>
            <w:proofErr w:type="spellEnd"/>
            <w:r w:rsidRPr="005C27D9">
              <w:rPr>
                <w:rFonts w:ascii="Times New Roman" w:eastAsia="Calibri" w:hAnsi="Times New Roman"/>
                <w:lang w:val="fr-FR"/>
              </w:rPr>
              <w:t xml:space="preserve"> </w:t>
            </w:r>
            <w:proofErr w:type="spellStart"/>
            <w:r w:rsidRPr="005C27D9">
              <w:rPr>
                <w:rFonts w:ascii="Times New Roman" w:eastAsia="Calibri" w:hAnsi="Times New Roman"/>
                <w:lang w:val="fr-FR"/>
              </w:rPr>
              <w:t>contractului</w:t>
            </w:r>
            <w:proofErr w:type="spellEnd"/>
            <w:r w:rsidRPr="005C27D9">
              <w:rPr>
                <w:rFonts w:ascii="Times New Roman" w:eastAsia="Calibri" w:hAnsi="Times New Roman"/>
                <w:lang w:val="fr-FR"/>
              </w:rPr>
              <w:t xml:space="preserve"> de </w:t>
            </w:r>
            <w:proofErr w:type="spellStart"/>
            <w:r w:rsidRPr="005C27D9">
              <w:rPr>
                <w:rFonts w:ascii="Times New Roman" w:eastAsia="Calibri" w:hAnsi="Times New Roman"/>
                <w:lang w:val="fr-FR"/>
              </w:rPr>
              <w:t>achiziție</w:t>
            </w:r>
            <w:proofErr w:type="spellEnd"/>
            <w:r w:rsidRPr="005C27D9">
              <w:rPr>
                <w:rFonts w:ascii="Times New Roman" w:eastAsia="Calibri" w:hAnsi="Times New Roman"/>
                <w:lang w:val="fr-FR"/>
              </w:rPr>
              <w:t xml:space="preserve"> </w:t>
            </w:r>
            <w:proofErr w:type="spellStart"/>
            <w:r w:rsidRPr="005C27D9">
              <w:rPr>
                <w:rFonts w:ascii="Times New Roman" w:eastAsia="Calibri" w:hAnsi="Times New Roman"/>
                <w:lang w:val="fr-FR"/>
              </w:rPr>
              <w:t>publică</w:t>
            </w:r>
            <w:proofErr w:type="spellEnd"/>
          </w:p>
        </w:tc>
        <w:tc>
          <w:tcPr>
            <w:tcW w:w="3814" w:type="dxa"/>
            <w:tcMar>
              <w:left w:w="57" w:type="dxa"/>
              <w:right w:w="57" w:type="dxa"/>
            </w:tcMar>
          </w:tcPr>
          <w:p w14:paraId="0D49C28D" w14:textId="63157B84"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t>se completează de către ofertant</w:t>
            </w:r>
          </w:p>
        </w:tc>
      </w:tr>
      <w:tr w:rsidR="005E0B0D" w:rsidRPr="00414684" w14:paraId="48B5A333" w14:textId="77777777" w:rsidTr="004A2378">
        <w:trPr>
          <w:trHeight w:val="566"/>
          <w:jc w:val="center"/>
        </w:trPr>
        <w:tc>
          <w:tcPr>
            <w:tcW w:w="846" w:type="dxa"/>
            <w:tcMar>
              <w:left w:w="57" w:type="dxa"/>
              <w:right w:w="57" w:type="dxa"/>
            </w:tcMar>
          </w:tcPr>
          <w:p w14:paraId="44B36B07" w14:textId="3A099754" w:rsidR="005E0B0D" w:rsidRPr="007950E0" w:rsidRDefault="005E0B0D" w:rsidP="005E0B0D">
            <w:pPr>
              <w:pStyle w:val="ListParagraph"/>
              <w:numPr>
                <w:ilvl w:val="0"/>
                <w:numId w:val="21"/>
              </w:numPr>
              <w:spacing w:line="276" w:lineRule="auto"/>
              <w:jc w:val="center"/>
              <w:rPr>
                <w:sz w:val="20"/>
                <w:szCs w:val="20"/>
                <w:lang w:val="it-IT"/>
              </w:rPr>
            </w:pPr>
          </w:p>
        </w:tc>
        <w:tc>
          <w:tcPr>
            <w:tcW w:w="5386" w:type="dxa"/>
            <w:tcMar>
              <w:left w:w="57" w:type="dxa"/>
              <w:right w:w="57" w:type="dxa"/>
            </w:tcMar>
          </w:tcPr>
          <w:p w14:paraId="1A99157C" w14:textId="77777777" w:rsidR="005E0B0D" w:rsidRPr="005C27D9" w:rsidRDefault="005E0B0D" w:rsidP="005E0B0D">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5C27D9">
              <w:rPr>
                <w:rFonts w:ascii="Times New Roman" w:hAnsi="Times New Roman"/>
                <w:b/>
                <w:lang w:val="ro-RO"/>
              </w:rPr>
              <w:t>GARANŢIE</w:t>
            </w:r>
          </w:p>
          <w:p w14:paraId="7DD9F68F" w14:textId="77777777" w:rsidR="005E0B0D" w:rsidRPr="005C27D9" w:rsidRDefault="005E0B0D" w:rsidP="005E0B0D">
            <w:pPr>
              <w:shd w:val="clear" w:color="auto" w:fill="FFFFFF"/>
              <w:ind w:right="282"/>
              <w:rPr>
                <w:rFonts w:ascii="Times New Roman" w:hAnsi="Times New Roman"/>
                <w:lang w:val="ro-RO"/>
              </w:rPr>
            </w:pPr>
            <w:r w:rsidRPr="005C27D9">
              <w:rPr>
                <w:rFonts w:ascii="Times New Roman" w:hAnsi="Times New Roman"/>
                <w:lang w:val="ro-RO"/>
              </w:rPr>
              <w:t>Garanția produsului va fi de:</w:t>
            </w:r>
          </w:p>
          <w:p w14:paraId="2DD4B4DA" w14:textId="77777777" w:rsidR="005E0B0D" w:rsidRPr="005C27D9" w:rsidRDefault="005E0B0D" w:rsidP="005E0B0D">
            <w:pPr>
              <w:pStyle w:val="ListParagraph"/>
              <w:numPr>
                <w:ilvl w:val="0"/>
                <w:numId w:val="23"/>
              </w:numPr>
              <w:shd w:val="clear" w:color="auto" w:fill="FFFFFF"/>
              <w:ind w:left="366" w:right="282"/>
              <w:rPr>
                <w:rStyle w:val="Emphasis"/>
                <w:b/>
                <w:sz w:val="20"/>
                <w:szCs w:val="20"/>
                <w:lang w:val="pt-BR"/>
              </w:rPr>
            </w:pPr>
            <w:r w:rsidRPr="005C27D9">
              <w:rPr>
                <w:b/>
                <w:bCs/>
                <w:sz w:val="20"/>
                <w:szCs w:val="20"/>
                <w:lang w:val="ro-RO"/>
              </w:rPr>
              <w:t>2</w:t>
            </w:r>
            <w:r w:rsidRPr="005C27D9">
              <w:rPr>
                <w:rStyle w:val="Emphasis"/>
                <w:b/>
                <w:bCs/>
                <w:sz w:val="20"/>
                <w:szCs w:val="20"/>
                <w:lang w:val="pt-BR"/>
              </w:rPr>
              <w:t xml:space="preserve"> ani (pentru loturile 1, 2 si 5);</w:t>
            </w:r>
          </w:p>
          <w:p w14:paraId="321DB4AD" w14:textId="6D553DFD" w:rsidR="005E0B0D" w:rsidRPr="005C27D9" w:rsidRDefault="005E0B0D" w:rsidP="005E0B0D">
            <w:pPr>
              <w:pStyle w:val="ListParagraph"/>
              <w:numPr>
                <w:ilvl w:val="0"/>
                <w:numId w:val="23"/>
              </w:numPr>
              <w:shd w:val="clear" w:color="auto" w:fill="FFFFFF"/>
              <w:ind w:left="366" w:right="282"/>
              <w:rPr>
                <w:b/>
                <w:i/>
                <w:iCs/>
                <w:sz w:val="20"/>
                <w:szCs w:val="20"/>
                <w:lang w:val="pt-BR"/>
              </w:rPr>
            </w:pPr>
            <w:r w:rsidRPr="005C27D9">
              <w:rPr>
                <w:b/>
                <w:bCs/>
                <w:sz w:val="20"/>
                <w:szCs w:val="20"/>
                <w:lang w:val="ro-RO"/>
              </w:rPr>
              <w:t xml:space="preserve">1 an </w:t>
            </w:r>
            <w:r w:rsidRPr="005C27D9">
              <w:rPr>
                <w:rStyle w:val="Emphasis"/>
                <w:b/>
                <w:bCs/>
                <w:sz w:val="20"/>
                <w:szCs w:val="20"/>
                <w:lang w:val="pt-BR"/>
              </w:rPr>
              <w:t>(pentru loturile 3 si 4).</w:t>
            </w:r>
          </w:p>
        </w:tc>
        <w:tc>
          <w:tcPr>
            <w:tcW w:w="3814" w:type="dxa"/>
            <w:tcMar>
              <w:left w:w="57" w:type="dxa"/>
              <w:right w:w="57" w:type="dxa"/>
            </w:tcMar>
          </w:tcPr>
          <w:p w14:paraId="38A90F1D" w14:textId="6B41DD2F"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t>se completează de către ofertant</w:t>
            </w:r>
          </w:p>
        </w:tc>
      </w:tr>
      <w:tr w:rsidR="005E0B0D" w:rsidRPr="00414684" w14:paraId="15834D04" w14:textId="77777777" w:rsidTr="004A2378">
        <w:trPr>
          <w:trHeight w:val="566"/>
          <w:jc w:val="center"/>
        </w:trPr>
        <w:tc>
          <w:tcPr>
            <w:tcW w:w="846" w:type="dxa"/>
            <w:tcMar>
              <w:left w:w="57" w:type="dxa"/>
              <w:right w:w="57" w:type="dxa"/>
            </w:tcMar>
          </w:tcPr>
          <w:p w14:paraId="200C782C" w14:textId="1CFF5672" w:rsidR="005E0B0D" w:rsidRPr="007950E0" w:rsidRDefault="005E0B0D" w:rsidP="005E0B0D">
            <w:pPr>
              <w:pStyle w:val="ListParagraph"/>
              <w:numPr>
                <w:ilvl w:val="0"/>
                <w:numId w:val="21"/>
              </w:numPr>
              <w:spacing w:line="276" w:lineRule="auto"/>
              <w:jc w:val="center"/>
              <w:rPr>
                <w:sz w:val="20"/>
                <w:szCs w:val="20"/>
                <w:lang w:val="it-IT"/>
              </w:rPr>
            </w:pPr>
          </w:p>
        </w:tc>
        <w:tc>
          <w:tcPr>
            <w:tcW w:w="5386" w:type="dxa"/>
            <w:tcMar>
              <w:left w:w="57" w:type="dxa"/>
              <w:right w:w="57" w:type="dxa"/>
            </w:tcMar>
          </w:tcPr>
          <w:p w14:paraId="6A5E3252" w14:textId="77777777" w:rsidR="005E0B0D" w:rsidRPr="005C27D9" w:rsidRDefault="005E0B0D" w:rsidP="005E0B0D">
            <w:pPr>
              <w:pStyle w:val="Heading4"/>
              <w:spacing w:before="0"/>
              <w:jc w:val="both"/>
              <w:rPr>
                <w:rFonts w:ascii="Times New Roman" w:hAnsi="Times New Roman" w:cs="Times New Roman"/>
                <w:b/>
                <w:bCs/>
                <w:i w:val="0"/>
                <w:iCs w:val="0"/>
                <w:color w:val="auto"/>
                <w:lang w:val="ro-RO"/>
              </w:rPr>
            </w:pPr>
            <w:r w:rsidRPr="005C27D9">
              <w:rPr>
                <w:rFonts w:ascii="Times New Roman" w:hAnsi="Times New Roman" w:cs="Times New Roman"/>
                <w:b/>
                <w:bCs/>
                <w:i w:val="0"/>
                <w:iCs w:val="0"/>
                <w:color w:val="auto"/>
                <w:lang w:val="ro-RO"/>
              </w:rPr>
              <w:t>INSTALARE, PUNERE ÎN FUNCTIUNE, TESTARE</w:t>
            </w:r>
          </w:p>
          <w:p w14:paraId="3ABD6202" w14:textId="77777777" w:rsidR="005E0B0D" w:rsidRPr="005C27D9" w:rsidRDefault="005E0B0D" w:rsidP="005E0B0D">
            <w:pPr>
              <w:spacing w:after="60"/>
              <w:jc w:val="both"/>
              <w:rPr>
                <w:rFonts w:ascii="Times New Roman" w:eastAsia="Calibri" w:hAnsi="Times New Roman"/>
                <w:lang w:val="ro-RO"/>
              </w:rPr>
            </w:pPr>
            <w:r w:rsidRPr="005C27D9">
              <w:rPr>
                <w:rFonts w:ascii="Times New Roman" w:eastAsia="Calibri" w:hAnsi="Times New Roman"/>
                <w:lang w:val="ro-RO"/>
              </w:rPr>
              <w:t xml:space="preserve">Contractantul va asigura transportul produsului livrat, pe cheltuiala sa și fără nici un fel de costuri din partea autorității contractante. Contractantul rămâne responsabil pentru protejarea produselor luând toate masurile adecvate pentru a preveni lovituri, zgârieturi și alte deteriorări, până la acceptare de către autoritatea contractantă. </w:t>
            </w:r>
          </w:p>
          <w:p w14:paraId="5B46398F" w14:textId="22496007" w:rsidR="005E0B0D" w:rsidRPr="005C27D9" w:rsidRDefault="005E0B0D" w:rsidP="005E0B0D">
            <w:pPr>
              <w:spacing w:after="60"/>
              <w:jc w:val="both"/>
              <w:rPr>
                <w:rFonts w:ascii="Times New Roman" w:eastAsia="Calibri" w:hAnsi="Times New Roman"/>
                <w:lang w:val="ro-RO"/>
              </w:rPr>
            </w:pPr>
            <w:r w:rsidRPr="005C27D9">
              <w:rPr>
                <w:rFonts w:ascii="Times New Roman" w:eastAsia="Calibri" w:hAnsi="Times New Roman"/>
                <w:lang w:val="ro-RO"/>
              </w:rPr>
              <w:t xml:space="preserve">Odată ce produsele sunt montate, contractantul va realiza și apoi toate configurarile/setarile necesare pentru ca acestea să fie funcționale. Montarea include, de asemenea, toate ajustările și setările necesare pentru a asigura utilizarea corespunzătoare, în ceea ce privește performanța și calitatea, cu toate configurațiile necesare pentru o utilizare optimă. </w:t>
            </w:r>
          </w:p>
        </w:tc>
        <w:tc>
          <w:tcPr>
            <w:tcW w:w="3814" w:type="dxa"/>
            <w:tcMar>
              <w:left w:w="57" w:type="dxa"/>
              <w:right w:w="57" w:type="dxa"/>
            </w:tcMar>
          </w:tcPr>
          <w:p w14:paraId="301AF705" w14:textId="77777777"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t>se completează de către ofertant</w:t>
            </w:r>
          </w:p>
        </w:tc>
      </w:tr>
      <w:tr w:rsidR="005E0B0D" w:rsidRPr="00414684" w14:paraId="73E18825" w14:textId="77777777" w:rsidTr="004A2378">
        <w:trPr>
          <w:trHeight w:val="566"/>
          <w:jc w:val="center"/>
        </w:trPr>
        <w:tc>
          <w:tcPr>
            <w:tcW w:w="846" w:type="dxa"/>
            <w:tcMar>
              <w:left w:w="57" w:type="dxa"/>
              <w:right w:w="57" w:type="dxa"/>
            </w:tcMar>
          </w:tcPr>
          <w:p w14:paraId="692E4FE4" w14:textId="0AA42098" w:rsidR="005E0B0D" w:rsidRPr="007950E0" w:rsidRDefault="005E0B0D" w:rsidP="005E0B0D">
            <w:pPr>
              <w:pStyle w:val="ListParagraph"/>
              <w:numPr>
                <w:ilvl w:val="0"/>
                <w:numId w:val="21"/>
              </w:numPr>
              <w:spacing w:line="276" w:lineRule="auto"/>
              <w:jc w:val="center"/>
              <w:rPr>
                <w:sz w:val="20"/>
                <w:szCs w:val="20"/>
                <w:lang w:val="it-IT"/>
              </w:rPr>
            </w:pPr>
          </w:p>
        </w:tc>
        <w:tc>
          <w:tcPr>
            <w:tcW w:w="5386" w:type="dxa"/>
            <w:tcMar>
              <w:left w:w="57" w:type="dxa"/>
              <w:right w:w="57" w:type="dxa"/>
            </w:tcMar>
          </w:tcPr>
          <w:p w14:paraId="296321F9" w14:textId="77777777" w:rsidR="005E0B0D" w:rsidRPr="005C27D9" w:rsidRDefault="005E0B0D" w:rsidP="005E0B0D">
            <w:pPr>
              <w:pStyle w:val="Heading4"/>
              <w:spacing w:before="0"/>
              <w:jc w:val="both"/>
              <w:rPr>
                <w:rFonts w:ascii="Times New Roman" w:hAnsi="Times New Roman" w:cs="Times New Roman"/>
                <w:b/>
                <w:bCs/>
                <w:i w:val="0"/>
                <w:iCs w:val="0"/>
                <w:color w:val="auto"/>
                <w:lang w:val="ro-RO"/>
              </w:rPr>
            </w:pPr>
            <w:r w:rsidRPr="005C27D9">
              <w:rPr>
                <w:rFonts w:ascii="Times New Roman" w:hAnsi="Times New Roman" w:cs="Times New Roman"/>
                <w:b/>
                <w:bCs/>
                <w:i w:val="0"/>
                <w:iCs w:val="0"/>
                <w:color w:val="auto"/>
                <w:lang w:val="ro-RO"/>
              </w:rPr>
              <w:t>INSTRUIREA PERSONALULUI PENTRU UTILIZARE</w:t>
            </w:r>
          </w:p>
          <w:p w14:paraId="5B1B1BD5" w14:textId="77777777" w:rsidR="005E0B0D" w:rsidRPr="005C27D9" w:rsidRDefault="005E0B0D" w:rsidP="005E0B0D">
            <w:pPr>
              <w:jc w:val="both"/>
              <w:rPr>
                <w:rFonts w:ascii="Times New Roman" w:hAnsi="Times New Roman"/>
                <w:lang w:val="ro-RO"/>
              </w:rPr>
            </w:pPr>
            <w:r w:rsidRPr="005C27D9">
              <w:rPr>
                <w:rFonts w:ascii="Times New Roman" w:hAnsi="Times New Roman"/>
                <w:lang w:val="ro-RO"/>
              </w:rPr>
              <w:t>Contractantul este responsabil pentru instruirea la fața locului a personalului desemnat de Autoritatea Contractanta. Scopul instruirii este de a transfera cunoștințele necesare pentru a opera produsul. Instruirea va fi realizată de specialiștii contractantului și va fi organizata dupa ce produsele sunt funcționale și trebuie să permită personalului Autoritatii Contractante:</w:t>
            </w:r>
          </w:p>
          <w:p w14:paraId="3A079412" w14:textId="77777777" w:rsidR="005E0B0D" w:rsidRPr="005C27D9" w:rsidRDefault="005E0B0D" w:rsidP="005E0B0D">
            <w:pPr>
              <w:numPr>
                <w:ilvl w:val="1"/>
                <w:numId w:val="15"/>
              </w:numPr>
              <w:overflowPunct/>
              <w:autoSpaceDE/>
              <w:autoSpaceDN/>
              <w:adjustRightInd/>
              <w:ind w:left="1080"/>
              <w:jc w:val="both"/>
              <w:textAlignment w:val="auto"/>
              <w:rPr>
                <w:rFonts w:ascii="Times New Roman" w:hAnsi="Times New Roman"/>
                <w:lang w:val="ro-RO"/>
              </w:rPr>
            </w:pPr>
            <w:r w:rsidRPr="005C27D9">
              <w:rPr>
                <w:rFonts w:ascii="Times New Roman" w:hAnsi="Times New Roman"/>
                <w:lang w:val="ro-RO"/>
              </w:rPr>
              <w:t>înțelegerea diferitelor componente ale produsului;</w:t>
            </w:r>
          </w:p>
          <w:p w14:paraId="4FC83A46" w14:textId="77777777" w:rsidR="005E0B0D" w:rsidRPr="005C27D9" w:rsidRDefault="005E0B0D" w:rsidP="005E0B0D">
            <w:pPr>
              <w:numPr>
                <w:ilvl w:val="1"/>
                <w:numId w:val="15"/>
              </w:numPr>
              <w:overflowPunct/>
              <w:autoSpaceDE/>
              <w:autoSpaceDN/>
              <w:adjustRightInd/>
              <w:ind w:left="1080"/>
              <w:jc w:val="both"/>
              <w:textAlignment w:val="auto"/>
              <w:rPr>
                <w:rFonts w:ascii="Times New Roman" w:hAnsi="Times New Roman"/>
                <w:lang w:val="ro-RO"/>
              </w:rPr>
            </w:pPr>
            <w:r w:rsidRPr="005C27D9">
              <w:rPr>
                <w:rFonts w:ascii="Times New Roman" w:hAnsi="Times New Roman"/>
                <w:lang w:val="ro-RO"/>
              </w:rPr>
              <w:t>înțelegerea tuturor funcționalităților; operarea produsului;</w:t>
            </w:r>
          </w:p>
          <w:p w14:paraId="4F707110" w14:textId="77777777" w:rsidR="005E0B0D" w:rsidRPr="005C27D9" w:rsidRDefault="005E0B0D" w:rsidP="005E0B0D">
            <w:pPr>
              <w:numPr>
                <w:ilvl w:val="1"/>
                <w:numId w:val="15"/>
              </w:numPr>
              <w:overflowPunct/>
              <w:autoSpaceDE/>
              <w:autoSpaceDN/>
              <w:adjustRightInd/>
              <w:ind w:left="1080"/>
              <w:jc w:val="both"/>
              <w:textAlignment w:val="auto"/>
              <w:rPr>
                <w:rFonts w:ascii="Times New Roman" w:hAnsi="Times New Roman"/>
                <w:lang w:val="ro-RO"/>
              </w:rPr>
            </w:pPr>
            <w:r w:rsidRPr="005C27D9">
              <w:rPr>
                <w:rFonts w:ascii="Times New Roman" w:hAnsi="Times New Roman"/>
                <w:lang w:val="ro-RO"/>
              </w:rPr>
              <w:t xml:space="preserve">informații despre mentenanța de rutină care trebuie să fie efectuată de către utilizator; </w:t>
            </w:r>
          </w:p>
          <w:p w14:paraId="27AE404A" w14:textId="77777777" w:rsidR="005E0B0D" w:rsidRPr="005C27D9" w:rsidRDefault="005E0B0D" w:rsidP="005E0B0D">
            <w:pPr>
              <w:numPr>
                <w:ilvl w:val="1"/>
                <w:numId w:val="15"/>
              </w:numPr>
              <w:overflowPunct/>
              <w:autoSpaceDE/>
              <w:autoSpaceDN/>
              <w:adjustRightInd/>
              <w:ind w:left="1080"/>
              <w:jc w:val="both"/>
              <w:textAlignment w:val="auto"/>
              <w:rPr>
                <w:rFonts w:ascii="Times New Roman" w:hAnsi="Times New Roman"/>
                <w:lang w:val="ro-RO"/>
              </w:rPr>
            </w:pPr>
            <w:r w:rsidRPr="005C27D9">
              <w:rPr>
                <w:rFonts w:ascii="Times New Roman" w:hAnsi="Times New Roman"/>
                <w:lang w:val="ro-RO"/>
              </w:rPr>
              <w:t>depistarea problemelor și diagnosticare de bază.</w:t>
            </w:r>
          </w:p>
          <w:p w14:paraId="62E529AD" w14:textId="77777777" w:rsidR="005E0B0D" w:rsidRPr="005C27D9" w:rsidRDefault="005E0B0D" w:rsidP="005E0B0D">
            <w:pPr>
              <w:jc w:val="both"/>
              <w:rPr>
                <w:rFonts w:ascii="Times New Roman" w:hAnsi="Times New Roman"/>
                <w:lang w:val="ro-RO"/>
              </w:rPr>
            </w:pPr>
            <w:r w:rsidRPr="005C27D9">
              <w:rPr>
                <w:rFonts w:ascii="Times New Roman" w:hAnsi="Times New Roman"/>
                <w:lang w:val="ro-RO"/>
              </w:rPr>
              <w:t>Contractantul trebuie să propună orice subiect suplimentar care ar putea fi necesar pentru a se asigura că personalul Autorității Contractante este pe deplin instruit pentru a asigura utilizarea corespunzătoare a produselor.</w:t>
            </w:r>
          </w:p>
          <w:p w14:paraId="1629E4FD" w14:textId="6A626502" w:rsidR="005E0B0D" w:rsidRPr="005C27D9" w:rsidRDefault="005E0B0D" w:rsidP="005E0B0D">
            <w:pPr>
              <w:jc w:val="both"/>
              <w:rPr>
                <w:rFonts w:ascii="Times New Roman" w:hAnsi="Times New Roman"/>
                <w:lang w:val="ro-RO"/>
              </w:rPr>
            </w:pPr>
            <w:r w:rsidRPr="005C27D9">
              <w:rPr>
                <w:rFonts w:ascii="Times New Roman" w:hAnsi="Times New Roman"/>
                <w:lang w:val="ro-RO"/>
              </w:rPr>
              <w:t>Sesiunea de instruire se va desfășura în limba română și se va organiza pentru minim 2 operatori, minim o zi lucrătoare (pentru toate loturile) privind operarea echipamentului, la sediul beneficiarului, de către personalul calificat în acest sens, care reprezintă furnizorul și să fie inclusă în costul echipamentului.</w:t>
            </w:r>
          </w:p>
        </w:tc>
        <w:tc>
          <w:tcPr>
            <w:tcW w:w="3814" w:type="dxa"/>
            <w:tcMar>
              <w:left w:w="57" w:type="dxa"/>
              <w:right w:w="57" w:type="dxa"/>
            </w:tcMar>
          </w:tcPr>
          <w:p w14:paraId="60428B29" w14:textId="77777777" w:rsidR="005E0B0D" w:rsidRPr="007950E0" w:rsidRDefault="005E0B0D" w:rsidP="005E0B0D">
            <w:pPr>
              <w:spacing w:before="120" w:line="276" w:lineRule="auto"/>
              <w:jc w:val="center"/>
              <w:rPr>
                <w:rFonts w:ascii="Times New Roman" w:hAnsi="Times New Roman"/>
                <w:i/>
                <w:highlight w:val="yellow"/>
                <w:lang w:val="it-IT"/>
              </w:rPr>
            </w:pPr>
            <w:r w:rsidRPr="007950E0">
              <w:rPr>
                <w:rFonts w:ascii="Times New Roman" w:hAnsi="Times New Roman"/>
                <w:i/>
                <w:highlight w:val="yellow"/>
                <w:lang w:val="it-IT"/>
              </w:rPr>
              <w:t>se completează de către ofertant</w:t>
            </w:r>
          </w:p>
        </w:tc>
      </w:tr>
      <w:tr w:rsidR="00F24628" w:rsidRPr="00414684" w14:paraId="51ED08BD" w14:textId="77777777" w:rsidTr="004A2378">
        <w:trPr>
          <w:trHeight w:val="566"/>
          <w:jc w:val="center"/>
        </w:trPr>
        <w:tc>
          <w:tcPr>
            <w:tcW w:w="846" w:type="dxa"/>
            <w:tcMar>
              <w:left w:w="57" w:type="dxa"/>
              <w:right w:w="57" w:type="dxa"/>
            </w:tcMar>
          </w:tcPr>
          <w:p w14:paraId="4AE9BB9F" w14:textId="77777777" w:rsidR="00F24628" w:rsidRPr="007950E0" w:rsidRDefault="00F24628" w:rsidP="00F24628">
            <w:pPr>
              <w:pStyle w:val="ListParagraph"/>
              <w:numPr>
                <w:ilvl w:val="0"/>
                <w:numId w:val="21"/>
              </w:numPr>
              <w:spacing w:line="276" w:lineRule="auto"/>
              <w:jc w:val="center"/>
              <w:rPr>
                <w:sz w:val="20"/>
                <w:szCs w:val="20"/>
                <w:lang w:val="it-IT"/>
              </w:rPr>
            </w:pPr>
          </w:p>
        </w:tc>
        <w:tc>
          <w:tcPr>
            <w:tcW w:w="5386" w:type="dxa"/>
            <w:tcMar>
              <w:left w:w="57" w:type="dxa"/>
              <w:right w:w="57" w:type="dxa"/>
            </w:tcMar>
          </w:tcPr>
          <w:p w14:paraId="057BF4BD" w14:textId="77777777" w:rsidR="00F24628" w:rsidRPr="005C27D9" w:rsidRDefault="00F24628" w:rsidP="00F24628">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5C27D9">
              <w:rPr>
                <w:rFonts w:ascii="Times New Roman" w:hAnsi="Times New Roman"/>
                <w:b/>
                <w:lang w:val="ro-RO"/>
              </w:rPr>
              <w:t>RECEPȚIA PRODUSULUI</w:t>
            </w:r>
          </w:p>
          <w:p w14:paraId="7F68AB08" w14:textId="77777777" w:rsidR="00F24628" w:rsidRPr="005C27D9" w:rsidRDefault="00F24628" w:rsidP="00F24628">
            <w:pPr>
              <w:jc w:val="both"/>
              <w:rPr>
                <w:rFonts w:ascii="Times New Roman" w:hAnsi="Times New Roman"/>
                <w:kern w:val="2"/>
                <w:lang w:val="ro-RO" w:eastAsia="ar-SA"/>
              </w:rPr>
            </w:pPr>
            <w:r w:rsidRPr="005C27D9">
              <w:rPr>
                <w:rFonts w:ascii="Times New Roman" w:eastAsia="Calibri" w:hAnsi="Times New Roman"/>
                <w:bCs/>
                <w:lang w:val="ro-RO"/>
              </w:rPr>
              <w:t xml:space="preserve">Produsul va fi livrat şi recepţionat la </w:t>
            </w:r>
            <w:r w:rsidRPr="005C27D9">
              <w:rPr>
                <w:rFonts w:ascii="Times New Roman" w:eastAsia="Calibri" w:hAnsi="Times New Roman"/>
                <w:b/>
                <w:lang w:val="ro-RO"/>
              </w:rPr>
              <w:t>Bld. George Coșbuc nr. 98, Infrastructura de cercetare REXDAN, Universitatea „Dunărea de Jos” din Galați</w:t>
            </w:r>
            <w:r w:rsidRPr="005C27D9">
              <w:rPr>
                <w:rFonts w:ascii="Times New Roman" w:eastAsia="Calibri" w:hAnsi="Times New Roman"/>
                <w:bCs/>
                <w:lang w:val="ro-RO"/>
              </w:rPr>
              <w:t>.</w:t>
            </w:r>
          </w:p>
          <w:p w14:paraId="6D7650D5" w14:textId="77777777" w:rsidR="00F24628" w:rsidRPr="005C27D9" w:rsidRDefault="00F24628" w:rsidP="00F24628">
            <w:pPr>
              <w:jc w:val="both"/>
              <w:rPr>
                <w:rFonts w:ascii="Times New Roman" w:eastAsia="Calibri" w:hAnsi="Times New Roman"/>
                <w:bCs/>
                <w:lang w:val="ro-RO"/>
              </w:rPr>
            </w:pPr>
            <w:r w:rsidRPr="005C27D9">
              <w:rPr>
                <w:rFonts w:ascii="Times New Roman" w:eastAsia="Calibri" w:hAnsi="Times New Roman"/>
                <w:bCs/>
                <w:lang w:val="ro-RO"/>
              </w:rPr>
              <w:t xml:space="preserve">Recepția produselor se va efectua pe bază de proces verbal semnat de Contractant și Autoritatea Contractantă. Recepția produselor se va realiza în mai multe etape, în funcție de progresul contractului, respectiv: </w:t>
            </w:r>
          </w:p>
          <w:p w14:paraId="6F07F031" w14:textId="77777777" w:rsidR="00F24628" w:rsidRPr="005C27D9" w:rsidRDefault="00F24628" w:rsidP="00F24628">
            <w:pPr>
              <w:pStyle w:val="ListParagraph"/>
              <w:numPr>
                <w:ilvl w:val="0"/>
                <w:numId w:val="14"/>
              </w:numPr>
              <w:spacing w:after="200"/>
              <w:jc w:val="both"/>
              <w:rPr>
                <w:rFonts w:eastAsia="Calibri"/>
                <w:bCs/>
                <w:sz w:val="20"/>
                <w:szCs w:val="20"/>
                <w:lang w:val="ro-RO"/>
              </w:rPr>
            </w:pPr>
            <w:r w:rsidRPr="005C27D9">
              <w:rPr>
                <w:rFonts w:eastAsia="Calibri"/>
                <w:bCs/>
                <w:sz w:val="20"/>
                <w:szCs w:val="20"/>
                <w:lang w:val="ro-RO"/>
              </w:rPr>
              <w:t>Recepția cantitativă se va realiza după livrarea produsului la locația indicată de Autoritatea Contractantă.</w:t>
            </w:r>
          </w:p>
          <w:p w14:paraId="03CF9A95" w14:textId="59BAB389" w:rsidR="00F24628" w:rsidRPr="005C27D9" w:rsidRDefault="00F24628" w:rsidP="00F24628">
            <w:pPr>
              <w:pStyle w:val="ListParagraph"/>
              <w:numPr>
                <w:ilvl w:val="0"/>
                <w:numId w:val="14"/>
              </w:numPr>
              <w:jc w:val="both"/>
              <w:rPr>
                <w:rFonts w:eastAsia="Calibri"/>
                <w:bCs/>
                <w:sz w:val="20"/>
                <w:szCs w:val="20"/>
                <w:lang w:val="ro-RO"/>
              </w:rPr>
            </w:pPr>
            <w:r w:rsidRPr="005C27D9">
              <w:rPr>
                <w:rFonts w:eastAsia="Calibri"/>
                <w:bCs/>
                <w:sz w:val="20"/>
                <w:szCs w:val="20"/>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tc>
        <w:tc>
          <w:tcPr>
            <w:tcW w:w="3814" w:type="dxa"/>
            <w:tcMar>
              <w:left w:w="57" w:type="dxa"/>
              <w:right w:w="57" w:type="dxa"/>
            </w:tcMar>
          </w:tcPr>
          <w:p w14:paraId="4E69F51C" w14:textId="3256E226" w:rsidR="00F24628" w:rsidRPr="007950E0" w:rsidRDefault="00F24628" w:rsidP="00F24628">
            <w:pPr>
              <w:spacing w:before="120" w:line="276" w:lineRule="auto"/>
              <w:jc w:val="center"/>
              <w:rPr>
                <w:rFonts w:ascii="Times New Roman" w:hAnsi="Times New Roman"/>
                <w:i/>
                <w:highlight w:val="yellow"/>
                <w:lang w:val="ro-RO"/>
              </w:rPr>
            </w:pPr>
            <w:r w:rsidRPr="007950E0">
              <w:rPr>
                <w:rFonts w:ascii="Times New Roman" w:hAnsi="Times New Roman"/>
                <w:i/>
                <w:highlight w:val="yellow"/>
                <w:lang w:val="it-IT"/>
              </w:rPr>
              <w:t>se completează de către ofertant</w:t>
            </w:r>
          </w:p>
        </w:tc>
      </w:tr>
      <w:tr w:rsidR="00F24628" w:rsidRPr="00414684" w14:paraId="46E09DFF" w14:textId="77777777" w:rsidTr="004A2378">
        <w:trPr>
          <w:trHeight w:val="566"/>
          <w:jc w:val="center"/>
        </w:trPr>
        <w:tc>
          <w:tcPr>
            <w:tcW w:w="846" w:type="dxa"/>
            <w:tcMar>
              <w:left w:w="57" w:type="dxa"/>
              <w:right w:w="57" w:type="dxa"/>
            </w:tcMar>
          </w:tcPr>
          <w:p w14:paraId="277F5133" w14:textId="77777777" w:rsidR="00F24628" w:rsidRPr="00375FAB" w:rsidRDefault="00F24628" w:rsidP="00F24628">
            <w:pPr>
              <w:pStyle w:val="ListParagraph"/>
              <w:numPr>
                <w:ilvl w:val="0"/>
                <w:numId w:val="21"/>
              </w:numPr>
              <w:spacing w:line="276" w:lineRule="auto"/>
              <w:jc w:val="center"/>
              <w:rPr>
                <w:sz w:val="20"/>
                <w:szCs w:val="20"/>
                <w:lang w:val="ro-RO"/>
              </w:rPr>
            </w:pPr>
          </w:p>
        </w:tc>
        <w:tc>
          <w:tcPr>
            <w:tcW w:w="5386" w:type="dxa"/>
            <w:tcMar>
              <w:left w:w="57" w:type="dxa"/>
              <w:right w:w="57" w:type="dxa"/>
            </w:tcMar>
          </w:tcPr>
          <w:p w14:paraId="31368968" w14:textId="77777777" w:rsidR="00F24628" w:rsidRPr="005C27D9" w:rsidRDefault="00F24628" w:rsidP="00F24628">
            <w:pPr>
              <w:shd w:val="clear" w:color="auto" w:fill="FFFFFF"/>
              <w:overflowPunct/>
              <w:autoSpaceDE/>
              <w:autoSpaceDN/>
              <w:adjustRightInd/>
              <w:ind w:right="282"/>
              <w:jc w:val="both"/>
              <w:textAlignment w:val="auto"/>
              <w:rPr>
                <w:rFonts w:ascii="Times New Roman" w:hAnsi="Times New Roman"/>
                <w:b/>
                <w:bCs/>
                <w:lang w:val="ro-RO"/>
              </w:rPr>
            </w:pPr>
            <w:bookmarkStart w:id="6" w:name="_Toc367969412"/>
            <w:bookmarkStart w:id="7" w:name="_Toc419291373"/>
            <w:bookmarkStart w:id="8" w:name="_Toc464743182"/>
            <w:bookmarkStart w:id="9" w:name="_Toc478634989"/>
            <w:r w:rsidRPr="005C27D9">
              <w:rPr>
                <w:rFonts w:ascii="Times New Roman" w:hAnsi="Times New Roman"/>
                <w:b/>
                <w:bCs/>
                <w:lang w:val="ro-RO"/>
              </w:rPr>
              <w:t>MODALITĂȚI ȘI CONDIȚII DE PLAT</w:t>
            </w:r>
            <w:bookmarkEnd w:id="6"/>
            <w:bookmarkEnd w:id="7"/>
            <w:bookmarkEnd w:id="8"/>
            <w:bookmarkEnd w:id="9"/>
            <w:r w:rsidRPr="005C27D9">
              <w:rPr>
                <w:rFonts w:ascii="Times New Roman" w:hAnsi="Times New Roman"/>
                <w:b/>
                <w:bCs/>
                <w:lang w:val="ro-RO"/>
              </w:rPr>
              <w:t>Ă</w:t>
            </w:r>
          </w:p>
          <w:p w14:paraId="14423992" w14:textId="77777777" w:rsidR="00F24628" w:rsidRPr="005C27D9" w:rsidRDefault="00F24628" w:rsidP="00F24628">
            <w:pPr>
              <w:widowControl w:val="0"/>
              <w:tabs>
                <w:tab w:val="left" w:pos="284"/>
              </w:tabs>
              <w:jc w:val="both"/>
              <w:rPr>
                <w:rFonts w:ascii="Times New Roman" w:eastAsia="Calibri" w:hAnsi="Times New Roman"/>
                <w:lang w:val="ro-RO"/>
              </w:rPr>
            </w:pPr>
            <w:r w:rsidRPr="005C27D9">
              <w:rPr>
                <w:rFonts w:ascii="Times New Roman" w:eastAsia="Calibri" w:hAnsi="Times New Roman"/>
                <w:lang w:val="ro-RO"/>
              </w:rPr>
              <w:t xml:space="preserve">Contractantul va emite factura pentru produsul livrat. Factura va avea menționat numărul contractului, datele de emitere și de scadența ale facturii respective. Factura va fi emisă după semnarea </w:t>
            </w:r>
            <w:r w:rsidRPr="005C27D9">
              <w:rPr>
                <w:rFonts w:ascii="Times New Roman" w:eastAsia="Calibri" w:hAnsi="Times New Roman"/>
                <w:lang w:val="ro-RO"/>
              </w:rPr>
              <w:lastRenderedPageBreak/>
              <w:t xml:space="preserve">de către Autoritatea Contractantă a procesului verbal de recepție, după livrare și montare. </w:t>
            </w:r>
          </w:p>
          <w:p w14:paraId="4BA740E6" w14:textId="77777777" w:rsidR="00F24628" w:rsidRPr="005C27D9" w:rsidRDefault="00F24628" w:rsidP="00F24628">
            <w:pPr>
              <w:widowControl w:val="0"/>
              <w:tabs>
                <w:tab w:val="left" w:pos="284"/>
              </w:tabs>
              <w:jc w:val="both"/>
              <w:rPr>
                <w:rFonts w:ascii="Times New Roman" w:eastAsia="Calibri" w:hAnsi="Times New Roman"/>
                <w:i/>
                <w:lang w:val="ro-RO"/>
              </w:rPr>
            </w:pPr>
            <w:r w:rsidRPr="005C27D9">
              <w:rPr>
                <w:rFonts w:ascii="Times New Roman" w:eastAsia="Calibri" w:hAnsi="Times New Roman"/>
                <w:i/>
                <w:lang w:val="ro-RO"/>
              </w:rPr>
              <w:t>Procesul verbal de recepție calitativă va însoți factura și reprezintă elementul necesar realizării plății, împreună cu procesul verbal de recepție cantitativă.</w:t>
            </w:r>
          </w:p>
          <w:p w14:paraId="6A718D7F" w14:textId="77777777" w:rsidR="00F24628" w:rsidRPr="005C27D9" w:rsidRDefault="00F24628" w:rsidP="00F24628">
            <w:pPr>
              <w:ind w:right="282"/>
              <w:jc w:val="both"/>
              <w:rPr>
                <w:rFonts w:ascii="Times New Roman" w:hAnsi="Times New Roman"/>
                <w:color w:val="FF0000"/>
                <w:lang w:val="pt-BR" w:eastAsia="ro-RO"/>
              </w:rPr>
            </w:pPr>
            <w:r w:rsidRPr="005C27D9">
              <w:rPr>
                <w:rFonts w:ascii="Times New Roman" w:eastAsia="Calibri" w:hAnsi="Times New Roman"/>
                <w:lang w:val="ro-RO"/>
              </w:rPr>
              <w:t>Plățile în favoarea Contractantului se vor efectua în termen de maxim 30 zile de la recepţia produselor, pe baza facturii fiscale în original și a tuturor documentelor justificative, respectiv:</w:t>
            </w:r>
            <w:r w:rsidRPr="005C27D9">
              <w:rPr>
                <w:rFonts w:ascii="Times New Roman" w:hAnsi="Times New Roman"/>
                <w:color w:val="FF0000"/>
                <w:lang w:val="pt-BR" w:eastAsia="ro-RO"/>
              </w:rPr>
              <w:t xml:space="preserve">     </w:t>
            </w:r>
          </w:p>
          <w:p w14:paraId="214E2817" w14:textId="77777777" w:rsidR="00F24628" w:rsidRPr="005C27D9" w:rsidRDefault="00F24628" w:rsidP="00F24628">
            <w:pPr>
              <w:numPr>
                <w:ilvl w:val="0"/>
                <w:numId w:val="24"/>
              </w:numPr>
              <w:overflowPunct/>
              <w:autoSpaceDE/>
              <w:autoSpaceDN/>
              <w:adjustRightInd/>
              <w:jc w:val="both"/>
              <w:textAlignment w:val="auto"/>
              <w:rPr>
                <w:rFonts w:ascii="Times New Roman" w:hAnsi="Times New Roman"/>
                <w:lang w:val="nl-NL" w:eastAsia="ro-RO"/>
              </w:rPr>
            </w:pPr>
            <w:r w:rsidRPr="005C27D9">
              <w:rPr>
                <w:rFonts w:ascii="Times New Roman" w:hAnsi="Times New Roman"/>
                <w:lang w:val="nl-NL" w:eastAsia="ro-RO"/>
              </w:rPr>
              <w:t xml:space="preserve">proces verbal de predare-primire; </w:t>
            </w:r>
          </w:p>
          <w:p w14:paraId="4E64C3DC" w14:textId="77777777" w:rsidR="00F24628" w:rsidRPr="005C27D9" w:rsidRDefault="00F24628" w:rsidP="00F24628">
            <w:pPr>
              <w:numPr>
                <w:ilvl w:val="0"/>
                <w:numId w:val="24"/>
              </w:numPr>
              <w:overflowPunct/>
              <w:autoSpaceDE/>
              <w:autoSpaceDN/>
              <w:adjustRightInd/>
              <w:jc w:val="both"/>
              <w:textAlignment w:val="auto"/>
              <w:rPr>
                <w:rFonts w:ascii="Times New Roman" w:hAnsi="Times New Roman"/>
                <w:lang w:val="nl-NL" w:eastAsia="ro-RO"/>
              </w:rPr>
            </w:pPr>
            <w:r w:rsidRPr="005C27D9">
              <w:rPr>
                <w:rFonts w:ascii="Times New Roman" w:hAnsi="Times New Roman"/>
                <w:lang w:val="nl-NL" w:eastAsia="ro-RO"/>
              </w:rPr>
              <w:t>proces-verbal de recepție cantitativă;</w:t>
            </w:r>
          </w:p>
          <w:p w14:paraId="0ABAB008" w14:textId="77777777" w:rsidR="00F24628" w:rsidRPr="005C27D9" w:rsidRDefault="00F24628" w:rsidP="00F24628">
            <w:pPr>
              <w:pStyle w:val="ListParagraph"/>
              <w:numPr>
                <w:ilvl w:val="0"/>
                <w:numId w:val="24"/>
              </w:numPr>
              <w:suppressAutoHyphens/>
              <w:jc w:val="both"/>
              <w:rPr>
                <w:sz w:val="20"/>
                <w:szCs w:val="20"/>
                <w:lang w:val="pt-BR"/>
              </w:rPr>
            </w:pPr>
            <w:r w:rsidRPr="005C27D9">
              <w:rPr>
                <w:rFonts w:eastAsia="Calibri"/>
                <w:bCs/>
                <w:sz w:val="20"/>
                <w:szCs w:val="20"/>
                <w:lang w:val="ro-RO"/>
              </w:rPr>
              <w:t>proces-verbal de instalare, punere în funcțiune și instruire personal;</w:t>
            </w:r>
          </w:p>
          <w:p w14:paraId="36FFE5F8" w14:textId="77777777" w:rsidR="00F24628" w:rsidRPr="005C27D9" w:rsidRDefault="00F24628" w:rsidP="00F24628">
            <w:pPr>
              <w:pStyle w:val="ListParagraph"/>
              <w:numPr>
                <w:ilvl w:val="0"/>
                <w:numId w:val="24"/>
              </w:numPr>
              <w:suppressAutoHyphens/>
              <w:jc w:val="both"/>
              <w:rPr>
                <w:sz w:val="20"/>
                <w:szCs w:val="20"/>
                <w:lang w:val="nl-NL"/>
              </w:rPr>
            </w:pPr>
            <w:r w:rsidRPr="005C27D9">
              <w:rPr>
                <w:sz w:val="20"/>
                <w:szCs w:val="20"/>
                <w:lang w:val="nl-NL" w:eastAsia="ro-RO"/>
              </w:rPr>
              <w:t>proces-verbal de recepție calitativă</w:t>
            </w:r>
            <w:r w:rsidRPr="005C27D9">
              <w:rPr>
                <w:sz w:val="20"/>
                <w:szCs w:val="20"/>
                <w:lang w:val="nl-NL"/>
              </w:rPr>
              <w:t xml:space="preserve">; </w:t>
            </w:r>
          </w:p>
          <w:p w14:paraId="12262460" w14:textId="77777777" w:rsidR="00F24628" w:rsidRPr="005C27D9" w:rsidRDefault="00F24628" w:rsidP="00F24628">
            <w:pPr>
              <w:pStyle w:val="ListParagraph"/>
              <w:numPr>
                <w:ilvl w:val="0"/>
                <w:numId w:val="24"/>
              </w:numPr>
              <w:suppressAutoHyphens/>
              <w:jc w:val="both"/>
              <w:rPr>
                <w:sz w:val="20"/>
                <w:szCs w:val="20"/>
                <w:lang w:val="pt-BR"/>
              </w:rPr>
            </w:pPr>
            <w:r w:rsidRPr="005C27D9">
              <w:rPr>
                <w:rFonts w:eastAsia="Calibri"/>
                <w:bCs/>
                <w:sz w:val="20"/>
                <w:szCs w:val="20"/>
                <w:lang w:val="ro-RO"/>
              </w:rPr>
              <w:t>declarație de conformitate;</w:t>
            </w:r>
          </w:p>
          <w:p w14:paraId="5A5AD7F5" w14:textId="5C4E4313" w:rsidR="00F24628" w:rsidRPr="005C27D9" w:rsidRDefault="00F24628" w:rsidP="00F24628">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5C27D9">
              <w:rPr>
                <w:rFonts w:ascii="Times New Roman" w:eastAsia="Calibri" w:hAnsi="Times New Roman"/>
                <w:bCs/>
                <w:lang w:val="ro-RO"/>
              </w:rPr>
              <w:t>certificat de garanție.</w:t>
            </w:r>
          </w:p>
        </w:tc>
        <w:tc>
          <w:tcPr>
            <w:tcW w:w="3814" w:type="dxa"/>
            <w:tcMar>
              <w:left w:w="57" w:type="dxa"/>
              <w:right w:w="57" w:type="dxa"/>
            </w:tcMar>
          </w:tcPr>
          <w:p w14:paraId="6A1BC850" w14:textId="64A7BDB3" w:rsidR="00F24628" w:rsidRPr="007950E0" w:rsidRDefault="00F24628" w:rsidP="00F24628">
            <w:pPr>
              <w:spacing w:before="120" w:line="276" w:lineRule="auto"/>
              <w:jc w:val="center"/>
              <w:rPr>
                <w:rFonts w:ascii="Times New Roman" w:hAnsi="Times New Roman"/>
                <w:i/>
                <w:highlight w:val="yellow"/>
                <w:lang w:val="ro-RO"/>
              </w:rPr>
            </w:pPr>
            <w:r w:rsidRPr="007950E0">
              <w:rPr>
                <w:rFonts w:ascii="Times New Roman" w:hAnsi="Times New Roman"/>
                <w:i/>
                <w:highlight w:val="yellow"/>
                <w:lang w:val="it-IT"/>
              </w:rPr>
              <w:lastRenderedPageBreak/>
              <w:t>se completează de către ofertant</w:t>
            </w:r>
          </w:p>
        </w:tc>
      </w:tr>
      <w:tr w:rsidR="00F24628" w:rsidRPr="00414684" w14:paraId="67D16966" w14:textId="77777777" w:rsidTr="004A2378">
        <w:trPr>
          <w:trHeight w:val="566"/>
          <w:jc w:val="center"/>
        </w:trPr>
        <w:tc>
          <w:tcPr>
            <w:tcW w:w="846" w:type="dxa"/>
            <w:tcMar>
              <w:left w:w="57" w:type="dxa"/>
              <w:right w:w="57" w:type="dxa"/>
            </w:tcMar>
          </w:tcPr>
          <w:p w14:paraId="1B7BFE14" w14:textId="77777777" w:rsidR="00F24628" w:rsidRPr="007950E0" w:rsidRDefault="00F24628" w:rsidP="00F24628">
            <w:pPr>
              <w:pStyle w:val="ListParagraph"/>
              <w:numPr>
                <w:ilvl w:val="0"/>
                <w:numId w:val="21"/>
              </w:numPr>
              <w:spacing w:line="276" w:lineRule="auto"/>
              <w:jc w:val="center"/>
              <w:rPr>
                <w:sz w:val="20"/>
                <w:szCs w:val="20"/>
                <w:lang w:val="it-IT"/>
              </w:rPr>
            </w:pPr>
          </w:p>
        </w:tc>
        <w:tc>
          <w:tcPr>
            <w:tcW w:w="5386" w:type="dxa"/>
            <w:tcMar>
              <w:left w:w="57" w:type="dxa"/>
              <w:right w:w="57" w:type="dxa"/>
            </w:tcMar>
          </w:tcPr>
          <w:p w14:paraId="0BD0800E" w14:textId="77777777" w:rsidR="00F24628" w:rsidRPr="005C27D9" w:rsidRDefault="00F24628" w:rsidP="00F24628">
            <w:pPr>
              <w:overflowPunct/>
              <w:ind w:right="282"/>
              <w:jc w:val="both"/>
              <w:textAlignment w:val="auto"/>
              <w:rPr>
                <w:rFonts w:ascii="Times New Roman" w:hAnsi="Times New Roman"/>
                <w:b/>
                <w:bCs/>
                <w:kern w:val="28"/>
                <w:lang w:val="fr-FR"/>
              </w:rPr>
            </w:pPr>
            <w:r w:rsidRPr="005C27D9">
              <w:rPr>
                <w:rFonts w:ascii="Times New Roman" w:hAnsi="Times New Roman"/>
                <w:b/>
                <w:bCs/>
                <w:kern w:val="28"/>
                <w:lang w:val="fr-FR"/>
              </w:rPr>
              <w:t>PREVEDERI CONTRACTUALE</w:t>
            </w:r>
          </w:p>
          <w:p w14:paraId="7ECF0434" w14:textId="79BC1402" w:rsidR="00F24628" w:rsidRPr="005C27D9" w:rsidRDefault="00F24628" w:rsidP="00F24628">
            <w:pPr>
              <w:pStyle w:val="NoSpacing"/>
              <w:ind w:right="282"/>
              <w:rPr>
                <w:rFonts w:ascii="Times New Roman" w:hAnsi="Times New Roman"/>
                <w:lang w:val="fr-FR"/>
              </w:rPr>
            </w:pPr>
            <w:r w:rsidRPr="005C27D9">
              <w:rPr>
                <w:rFonts w:ascii="Times New Roman" w:hAnsi="Times New Roman"/>
                <w:lang w:val="fr-FR"/>
              </w:rPr>
              <w:t xml:space="preserve">Nu se </w:t>
            </w:r>
            <w:proofErr w:type="spellStart"/>
            <w:r w:rsidRPr="005C27D9">
              <w:rPr>
                <w:rFonts w:ascii="Times New Roman" w:hAnsi="Times New Roman"/>
                <w:lang w:val="fr-FR"/>
              </w:rPr>
              <w:t>acceptă</w:t>
            </w:r>
            <w:proofErr w:type="spellEnd"/>
            <w:r w:rsidRPr="005C27D9">
              <w:rPr>
                <w:rFonts w:ascii="Times New Roman" w:hAnsi="Times New Roman"/>
                <w:lang w:val="fr-FR"/>
              </w:rPr>
              <w:t xml:space="preserve"> </w:t>
            </w:r>
            <w:proofErr w:type="spellStart"/>
            <w:r w:rsidRPr="005C27D9">
              <w:rPr>
                <w:rFonts w:ascii="Times New Roman" w:hAnsi="Times New Roman"/>
                <w:lang w:val="fr-FR"/>
              </w:rPr>
              <w:t>actualizarea</w:t>
            </w:r>
            <w:proofErr w:type="spellEnd"/>
            <w:r w:rsidRPr="005C27D9">
              <w:rPr>
                <w:rFonts w:ascii="Times New Roman" w:hAnsi="Times New Roman"/>
                <w:lang w:val="fr-FR"/>
              </w:rPr>
              <w:t xml:space="preserve"> </w:t>
            </w:r>
            <w:proofErr w:type="spellStart"/>
            <w:r w:rsidRPr="005C27D9">
              <w:rPr>
                <w:rFonts w:ascii="Times New Roman" w:hAnsi="Times New Roman"/>
                <w:lang w:val="fr-FR"/>
              </w:rPr>
              <w:t>preţului</w:t>
            </w:r>
            <w:proofErr w:type="spellEnd"/>
            <w:r w:rsidRPr="005C27D9">
              <w:rPr>
                <w:rFonts w:ascii="Times New Roman" w:hAnsi="Times New Roman"/>
                <w:lang w:val="fr-FR"/>
              </w:rPr>
              <w:t xml:space="preserve"> </w:t>
            </w:r>
            <w:proofErr w:type="spellStart"/>
            <w:r w:rsidRPr="005C27D9">
              <w:rPr>
                <w:rFonts w:ascii="Times New Roman" w:hAnsi="Times New Roman"/>
                <w:lang w:val="fr-FR"/>
              </w:rPr>
              <w:t>contractului</w:t>
            </w:r>
            <w:proofErr w:type="spellEnd"/>
            <w:r w:rsidRPr="005C27D9">
              <w:rPr>
                <w:rFonts w:ascii="Times New Roman" w:hAnsi="Times New Roman"/>
                <w:lang w:val="fr-FR"/>
              </w:rPr>
              <w:t>.</w:t>
            </w:r>
          </w:p>
        </w:tc>
        <w:tc>
          <w:tcPr>
            <w:tcW w:w="3814" w:type="dxa"/>
            <w:tcMar>
              <w:left w:w="57" w:type="dxa"/>
              <w:right w:w="57" w:type="dxa"/>
            </w:tcMar>
          </w:tcPr>
          <w:p w14:paraId="66E12EE8" w14:textId="434AAC78" w:rsidR="00F24628" w:rsidRPr="007950E0" w:rsidRDefault="00F24628" w:rsidP="00F24628">
            <w:pPr>
              <w:spacing w:before="120" w:line="276" w:lineRule="auto"/>
              <w:jc w:val="center"/>
              <w:rPr>
                <w:rFonts w:ascii="Times New Roman" w:hAnsi="Times New Roman"/>
                <w:i/>
                <w:highlight w:val="yellow"/>
                <w:lang w:val="ro-RO"/>
              </w:rPr>
            </w:pPr>
            <w:r w:rsidRPr="007950E0">
              <w:rPr>
                <w:rFonts w:ascii="Times New Roman" w:hAnsi="Times New Roman"/>
                <w:i/>
                <w:highlight w:val="yellow"/>
                <w:lang w:val="it-IT"/>
              </w:rPr>
              <w:t>se completează de către ofertant</w:t>
            </w:r>
          </w:p>
        </w:tc>
      </w:tr>
    </w:tbl>
    <w:p w14:paraId="4FA0014D" w14:textId="77777777" w:rsidR="006D617C" w:rsidRPr="0058301C" w:rsidRDefault="006D617C" w:rsidP="006D617C">
      <w:pPr>
        <w:spacing w:after="120"/>
        <w:rPr>
          <w:rFonts w:ascii="Times New Roman" w:hAnsi="Times New Roman"/>
          <w:i/>
          <w:color w:val="FF0000"/>
          <w:sz w:val="24"/>
          <w:szCs w:val="24"/>
          <w:lang w:val="fr-FR"/>
        </w:rPr>
      </w:pPr>
    </w:p>
    <w:p w14:paraId="2D2DA355" w14:textId="16B8EE70" w:rsidR="006D617C" w:rsidRPr="00D96BF4" w:rsidRDefault="006D617C" w:rsidP="006D617C">
      <w:pPr>
        <w:spacing w:after="120"/>
        <w:rPr>
          <w:rFonts w:ascii="Times New Roman" w:hAnsi="Times New Roman"/>
          <w:i/>
          <w:sz w:val="24"/>
          <w:szCs w:val="24"/>
          <w:lang w:val="fr-FR"/>
        </w:rPr>
      </w:pPr>
      <w:proofErr w:type="spellStart"/>
      <w:r w:rsidRPr="00D96BF4">
        <w:rPr>
          <w:rFonts w:ascii="Times New Roman" w:hAnsi="Times New Roman"/>
          <w:i/>
          <w:sz w:val="24"/>
          <w:szCs w:val="24"/>
          <w:lang w:val="fr-FR"/>
        </w:rPr>
        <w:t>Semnătura</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ofertantului</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sau</w:t>
      </w:r>
      <w:proofErr w:type="spellEnd"/>
      <w:r w:rsidRPr="00D96BF4">
        <w:rPr>
          <w:rFonts w:ascii="Times New Roman" w:hAnsi="Times New Roman"/>
          <w:i/>
          <w:sz w:val="24"/>
          <w:szCs w:val="24"/>
          <w:lang w:val="fr-FR"/>
        </w:rPr>
        <w:t xml:space="preserve"> a </w:t>
      </w:r>
      <w:proofErr w:type="spellStart"/>
      <w:r w:rsidRPr="00D96BF4">
        <w:rPr>
          <w:rFonts w:ascii="Times New Roman" w:hAnsi="Times New Roman"/>
          <w:i/>
          <w:sz w:val="24"/>
          <w:szCs w:val="24"/>
          <w:lang w:val="fr-FR"/>
        </w:rPr>
        <w:t>reprezentantului</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ofertantului</w:t>
      </w:r>
      <w:proofErr w:type="spellEnd"/>
      <w:r w:rsidRPr="00D96BF4">
        <w:rPr>
          <w:rFonts w:ascii="Times New Roman" w:hAnsi="Times New Roman"/>
          <w:i/>
          <w:sz w:val="24"/>
          <w:szCs w:val="24"/>
          <w:lang w:val="fr-FR"/>
        </w:rPr>
        <w:t xml:space="preserve">        .....................................................</w:t>
      </w:r>
    </w:p>
    <w:p w14:paraId="4ADFCC5E" w14:textId="77777777" w:rsidR="006D617C" w:rsidRPr="00D96BF4" w:rsidRDefault="006D617C" w:rsidP="006D617C">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Numele</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şi</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prenumele</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semnatarului</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06B01FD9" w14:textId="77777777" w:rsidR="006D617C" w:rsidRPr="00D96BF4" w:rsidRDefault="006D617C" w:rsidP="006D617C">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Capacitate</w:t>
      </w:r>
      <w:proofErr w:type="spellEnd"/>
      <w:r w:rsidRPr="00D96BF4">
        <w:rPr>
          <w:rFonts w:ascii="Times New Roman" w:hAnsi="Times New Roman"/>
          <w:i/>
          <w:sz w:val="24"/>
          <w:szCs w:val="24"/>
          <w:lang w:val="fr-FR"/>
        </w:rPr>
        <w:t xml:space="preserve"> de </w:t>
      </w:r>
      <w:proofErr w:type="spellStart"/>
      <w:r w:rsidRPr="00D96BF4">
        <w:rPr>
          <w:rFonts w:ascii="Times New Roman" w:hAnsi="Times New Roman"/>
          <w:i/>
          <w:sz w:val="24"/>
          <w:szCs w:val="24"/>
          <w:lang w:val="fr-FR"/>
        </w:rPr>
        <w:t>semnătura</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2DC27850" w14:textId="77777777" w:rsidR="006D617C" w:rsidRPr="00D96BF4" w:rsidRDefault="006D617C" w:rsidP="006D617C">
      <w:pPr>
        <w:spacing w:after="120"/>
        <w:jc w:val="both"/>
        <w:rPr>
          <w:rFonts w:ascii="Times New Roman" w:hAnsi="Times New Roman"/>
          <w:b/>
          <w:i/>
          <w:sz w:val="24"/>
          <w:szCs w:val="24"/>
          <w:lang w:val="fr-FR"/>
        </w:rPr>
      </w:pPr>
    </w:p>
    <w:p w14:paraId="188E5C8C" w14:textId="77777777" w:rsidR="006D617C" w:rsidRPr="00D96BF4" w:rsidRDefault="006D617C" w:rsidP="006D617C">
      <w:pPr>
        <w:spacing w:after="120"/>
        <w:jc w:val="both"/>
        <w:rPr>
          <w:rFonts w:ascii="Times New Roman" w:hAnsi="Times New Roman"/>
          <w:b/>
          <w:i/>
          <w:sz w:val="24"/>
          <w:szCs w:val="24"/>
          <w:lang w:val="fr-FR"/>
        </w:rPr>
      </w:pPr>
      <w:proofErr w:type="spellStart"/>
      <w:r w:rsidRPr="00D96BF4">
        <w:rPr>
          <w:rFonts w:ascii="Times New Roman" w:hAnsi="Times New Roman"/>
          <w:b/>
          <w:i/>
          <w:sz w:val="24"/>
          <w:szCs w:val="24"/>
          <w:lang w:val="fr-FR"/>
        </w:rPr>
        <w:t>Detalii</w:t>
      </w:r>
      <w:proofErr w:type="spellEnd"/>
      <w:r w:rsidRPr="00D96BF4">
        <w:rPr>
          <w:rFonts w:ascii="Times New Roman" w:hAnsi="Times New Roman"/>
          <w:b/>
          <w:i/>
          <w:sz w:val="24"/>
          <w:szCs w:val="24"/>
          <w:lang w:val="fr-FR"/>
        </w:rPr>
        <w:t xml:space="preserve"> </w:t>
      </w:r>
      <w:proofErr w:type="spellStart"/>
      <w:r w:rsidRPr="00D96BF4">
        <w:rPr>
          <w:rFonts w:ascii="Times New Roman" w:hAnsi="Times New Roman"/>
          <w:b/>
          <w:i/>
          <w:sz w:val="24"/>
          <w:szCs w:val="24"/>
          <w:lang w:val="fr-FR"/>
        </w:rPr>
        <w:t>despre</w:t>
      </w:r>
      <w:proofErr w:type="spellEnd"/>
      <w:r w:rsidRPr="00D96BF4">
        <w:rPr>
          <w:rFonts w:ascii="Times New Roman" w:hAnsi="Times New Roman"/>
          <w:b/>
          <w:i/>
          <w:sz w:val="24"/>
          <w:szCs w:val="24"/>
          <w:lang w:val="fr-FR"/>
        </w:rPr>
        <w:t xml:space="preserve"> </w:t>
      </w:r>
      <w:proofErr w:type="spellStart"/>
      <w:r w:rsidRPr="00D96BF4">
        <w:rPr>
          <w:rFonts w:ascii="Times New Roman" w:hAnsi="Times New Roman"/>
          <w:b/>
          <w:i/>
          <w:sz w:val="24"/>
          <w:szCs w:val="24"/>
          <w:lang w:val="fr-FR"/>
        </w:rPr>
        <w:t>ofertant</w:t>
      </w:r>
      <w:proofErr w:type="spellEnd"/>
      <w:r w:rsidRPr="00D96BF4">
        <w:rPr>
          <w:rFonts w:ascii="Times New Roman" w:hAnsi="Times New Roman"/>
          <w:b/>
          <w:i/>
          <w:sz w:val="24"/>
          <w:szCs w:val="24"/>
          <w:lang w:val="fr-FR"/>
        </w:rPr>
        <w:t xml:space="preserve"> </w:t>
      </w:r>
    </w:p>
    <w:p w14:paraId="28812547" w14:textId="77777777" w:rsidR="006D617C" w:rsidRPr="00D96BF4" w:rsidRDefault="006D617C" w:rsidP="006D617C">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Numele</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ofertantului</w:t>
      </w:r>
      <w:proofErr w:type="spellEnd"/>
      <w:r w:rsidRPr="00D96BF4">
        <w:rPr>
          <w:rFonts w:ascii="Times New Roman" w:hAnsi="Times New Roman"/>
          <w:i/>
          <w:sz w:val="24"/>
          <w:szCs w:val="24"/>
          <w:lang w:val="fr-FR"/>
        </w:rPr>
        <w:t xml:space="preserve">  </w:t>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7D7FD407" w14:textId="77777777" w:rsidR="006D617C" w:rsidRPr="00D96BF4" w:rsidRDefault="006D617C" w:rsidP="006D617C">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Ţara</w:t>
      </w:r>
      <w:proofErr w:type="spellEnd"/>
      <w:r w:rsidRPr="00D96BF4">
        <w:rPr>
          <w:rFonts w:ascii="Times New Roman" w:hAnsi="Times New Roman"/>
          <w:i/>
          <w:sz w:val="24"/>
          <w:szCs w:val="24"/>
          <w:lang w:val="fr-FR"/>
        </w:rPr>
        <w:t xml:space="preserve"> de </w:t>
      </w:r>
      <w:proofErr w:type="spellStart"/>
      <w:r w:rsidRPr="00D96BF4">
        <w:rPr>
          <w:rFonts w:ascii="Times New Roman" w:hAnsi="Times New Roman"/>
          <w:i/>
          <w:sz w:val="24"/>
          <w:szCs w:val="24"/>
          <w:lang w:val="fr-FR"/>
        </w:rPr>
        <w:t>reşedinţă</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2BF61C70" w14:textId="77777777" w:rsidR="006D617C" w:rsidRPr="00D96BF4" w:rsidRDefault="006D617C" w:rsidP="006D617C">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Adresa</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1BADACF6" w14:textId="77777777" w:rsidR="006D617C" w:rsidRPr="00D96BF4" w:rsidRDefault="006D617C" w:rsidP="006D617C">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Adresa</w:t>
      </w:r>
      <w:proofErr w:type="spellEnd"/>
      <w:r w:rsidRPr="00D96BF4">
        <w:rPr>
          <w:rFonts w:ascii="Times New Roman" w:hAnsi="Times New Roman"/>
          <w:i/>
          <w:sz w:val="24"/>
          <w:szCs w:val="24"/>
          <w:lang w:val="fr-FR"/>
        </w:rPr>
        <w:t xml:space="preserve"> de </w:t>
      </w:r>
      <w:proofErr w:type="spellStart"/>
      <w:r w:rsidRPr="00D96BF4">
        <w:rPr>
          <w:rFonts w:ascii="Times New Roman" w:hAnsi="Times New Roman"/>
          <w:i/>
          <w:sz w:val="24"/>
          <w:szCs w:val="24"/>
          <w:lang w:val="fr-FR"/>
        </w:rPr>
        <w:t>corespondenţă</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dacă</w:t>
      </w:r>
      <w:proofErr w:type="spellEnd"/>
      <w:r w:rsidRPr="00D96BF4">
        <w:rPr>
          <w:rFonts w:ascii="Times New Roman" w:hAnsi="Times New Roman"/>
          <w:i/>
          <w:sz w:val="24"/>
          <w:szCs w:val="24"/>
          <w:lang w:val="fr-FR"/>
        </w:rPr>
        <w:t xml:space="preserve"> este </w:t>
      </w:r>
      <w:proofErr w:type="spellStart"/>
      <w:r w:rsidRPr="00D96BF4">
        <w:rPr>
          <w:rFonts w:ascii="Times New Roman" w:hAnsi="Times New Roman"/>
          <w:i/>
          <w:sz w:val="24"/>
          <w:szCs w:val="24"/>
          <w:lang w:val="fr-FR"/>
        </w:rPr>
        <w:t>diferită</w:t>
      </w:r>
      <w:proofErr w:type="spellEnd"/>
      <w:r w:rsidRPr="00D96BF4">
        <w:rPr>
          <w:rFonts w:ascii="Times New Roman" w:hAnsi="Times New Roman"/>
          <w:i/>
          <w:sz w:val="24"/>
          <w:szCs w:val="24"/>
          <w:lang w:val="fr-FR"/>
        </w:rPr>
        <w:t>)</w:t>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70D11CA6" w14:textId="256D92AE" w:rsidR="006D617C" w:rsidRPr="00D96BF4" w:rsidRDefault="006D617C" w:rsidP="006D617C">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Adresa</w:t>
      </w:r>
      <w:proofErr w:type="spellEnd"/>
      <w:r w:rsidRPr="00D96BF4">
        <w:rPr>
          <w:rFonts w:ascii="Times New Roman" w:hAnsi="Times New Roman"/>
          <w:i/>
          <w:sz w:val="24"/>
          <w:szCs w:val="24"/>
          <w:lang w:val="fr-FR"/>
        </w:rPr>
        <w:t xml:space="preserve"> de e-mail                                                                           .....................................................</w:t>
      </w:r>
    </w:p>
    <w:p w14:paraId="214510DB" w14:textId="77777777" w:rsidR="006D617C" w:rsidRPr="00D96BF4" w:rsidRDefault="006D617C" w:rsidP="006D617C">
      <w:pPr>
        <w:spacing w:after="120"/>
        <w:jc w:val="both"/>
        <w:rPr>
          <w:rFonts w:ascii="Times New Roman" w:hAnsi="Times New Roman"/>
          <w:i/>
          <w:sz w:val="24"/>
          <w:szCs w:val="24"/>
          <w:lang w:val="fr-FR"/>
        </w:rPr>
      </w:pPr>
      <w:r w:rsidRPr="00D96BF4">
        <w:rPr>
          <w:rFonts w:ascii="Times New Roman" w:hAnsi="Times New Roman"/>
          <w:i/>
          <w:sz w:val="24"/>
          <w:szCs w:val="24"/>
          <w:lang w:val="fr-FR"/>
        </w:rPr>
        <w:t>Telefon / Fax</w:t>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71A46178" w14:textId="77A0DB19" w:rsidR="006D617C" w:rsidRPr="00D96BF4" w:rsidRDefault="006D617C" w:rsidP="006D617C">
      <w:pPr>
        <w:spacing w:after="120"/>
        <w:jc w:val="both"/>
        <w:rPr>
          <w:rFonts w:ascii="Times New Roman" w:hAnsi="Times New Roman"/>
          <w:i/>
          <w:sz w:val="24"/>
          <w:szCs w:val="24"/>
        </w:rPr>
      </w:pPr>
      <w:r w:rsidRPr="00D96BF4">
        <w:rPr>
          <w:rFonts w:ascii="Times New Roman" w:hAnsi="Times New Roman"/>
          <w:i/>
          <w:sz w:val="24"/>
          <w:szCs w:val="24"/>
        </w:rPr>
        <w:t xml:space="preserve">Data </w:t>
      </w:r>
      <w:r w:rsidRPr="00D96BF4">
        <w:rPr>
          <w:rFonts w:ascii="Times New Roman" w:hAnsi="Times New Roman"/>
          <w:i/>
          <w:sz w:val="24"/>
          <w:szCs w:val="24"/>
        </w:rPr>
        <w:tab/>
      </w:r>
      <w:r w:rsidRPr="00D96BF4">
        <w:rPr>
          <w:rFonts w:ascii="Times New Roman" w:hAnsi="Times New Roman"/>
          <w:i/>
          <w:sz w:val="24"/>
          <w:szCs w:val="24"/>
        </w:rPr>
        <w:tab/>
      </w:r>
      <w:r w:rsidRPr="00D96BF4">
        <w:rPr>
          <w:rFonts w:ascii="Times New Roman" w:hAnsi="Times New Roman"/>
          <w:i/>
          <w:sz w:val="24"/>
          <w:szCs w:val="24"/>
        </w:rPr>
        <w:tab/>
      </w:r>
      <w:r w:rsidRPr="00D96BF4">
        <w:rPr>
          <w:rFonts w:ascii="Times New Roman" w:hAnsi="Times New Roman"/>
          <w:i/>
          <w:sz w:val="24"/>
          <w:szCs w:val="24"/>
        </w:rPr>
        <w:tab/>
      </w:r>
      <w:r w:rsidRPr="00D96BF4">
        <w:rPr>
          <w:rFonts w:ascii="Times New Roman" w:hAnsi="Times New Roman"/>
          <w:i/>
          <w:sz w:val="24"/>
          <w:szCs w:val="24"/>
        </w:rPr>
        <w:tab/>
      </w:r>
      <w:r w:rsidRPr="00D96BF4">
        <w:rPr>
          <w:rFonts w:ascii="Times New Roman" w:hAnsi="Times New Roman"/>
          <w:i/>
          <w:sz w:val="24"/>
          <w:szCs w:val="24"/>
        </w:rPr>
        <w:tab/>
        <w:t xml:space="preserve">                                .....................................................</w:t>
      </w:r>
    </w:p>
    <w:p w14:paraId="20C313B8" w14:textId="76D8400C" w:rsidR="00E5501F" w:rsidRPr="00D96BF4" w:rsidRDefault="00E5501F" w:rsidP="00FF7035">
      <w:pPr>
        <w:jc w:val="both"/>
        <w:rPr>
          <w:rFonts w:ascii="Times New Roman" w:hAnsi="Times New Roman"/>
          <w:i/>
          <w:sz w:val="24"/>
          <w:szCs w:val="24"/>
        </w:rPr>
      </w:pPr>
    </w:p>
    <w:p w14:paraId="611E1421" w14:textId="59F714EC" w:rsidR="00E5501F" w:rsidRPr="00D96BF4" w:rsidRDefault="00E5501F" w:rsidP="00FF7035">
      <w:pPr>
        <w:jc w:val="both"/>
        <w:rPr>
          <w:rFonts w:ascii="Times New Roman" w:hAnsi="Times New Roman"/>
          <w:i/>
          <w:sz w:val="24"/>
          <w:szCs w:val="24"/>
        </w:rPr>
      </w:pPr>
    </w:p>
    <w:p w14:paraId="76EA80E4" w14:textId="1D5F9EE5" w:rsidR="00E5501F" w:rsidRPr="00D96BF4" w:rsidRDefault="00E5501F" w:rsidP="00FF7035">
      <w:pPr>
        <w:jc w:val="both"/>
        <w:rPr>
          <w:rFonts w:ascii="Times New Roman" w:hAnsi="Times New Roman"/>
          <w:i/>
          <w:sz w:val="24"/>
          <w:szCs w:val="24"/>
        </w:rPr>
      </w:pPr>
    </w:p>
    <w:p w14:paraId="785F789A" w14:textId="01A29BBE" w:rsidR="00E5501F" w:rsidRPr="00D96BF4" w:rsidRDefault="00E5501F" w:rsidP="00FF7035">
      <w:pPr>
        <w:jc w:val="both"/>
        <w:rPr>
          <w:rFonts w:ascii="Times New Roman" w:hAnsi="Times New Roman"/>
          <w:i/>
          <w:sz w:val="24"/>
          <w:szCs w:val="24"/>
        </w:rPr>
      </w:pPr>
    </w:p>
    <w:p w14:paraId="563D7BCC" w14:textId="0FC32EA9" w:rsidR="00E5501F" w:rsidRPr="00D96BF4" w:rsidRDefault="00E5501F" w:rsidP="00FF7035">
      <w:pPr>
        <w:jc w:val="both"/>
        <w:rPr>
          <w:rFonts w:ascii="Times New Roman" w:hAnsi="Times New Roman"/>
          <w:i/>
          <w:sz w:val="24"/>
          <w:szCs w:val="24"/>
        </w:rPr>
      </w:pPr>
    </w:p>
    <w:p w14:paraId="4DE1B766" w14:textId="6745B21F" w:rsidR="00E5501F" w:rsidRPr="00D96BF4" w:rsidRDefault="00E5501F" w:rsidP="00FF7035">
      <w:pPr>
        <w:jc w:val="both"/>
        <w:rPr>
          <w:rFonts w:ascii="Times New Roman" w:hAnsi="Times New Roman"/>
          <w:i/>
          <w:sz w:val="24"/>
          <w:szCs w:val="24"/>
        </w:rPr>
      </w:pPr>
    </w:p>
    <w:p w14:paraId="77CF48F1" w14:textId="662E4527" w:rsidR="00E5501F" w:rsidRPr="00D96BF4" w:rsidRDefault="00E5501F" w:rsidP="00FF7035">
      <w:pPr>
        <w:jc w:val="both"/>
        <w:rPr>
          <w:rFonts w:ascii="Times New Roman" w:hAnsi="Times New Roman"/>
          <w:i/>
          <w:sz w:val="24"/>
          <w:szCs w:val="24"/>
        </w:rPr>
      </w:pPr>
    </w:p>
    <w:p w14:paraId="181FCFE6" w14:textId="17775F28" w:rsidR="00E5501F" w:rsidRPr="00D96BF4" w:rsidRDefault="00E5501F" w:rsidP="00FF7035">
      <w:pPr>
        <w:jc w:val="both"/>
        <w:rPr>
          <w:rFonts w:ascii="Times New Roman" w:hAnsi="Times New Roman"/>
          <w:i/>
          <w:sz w:val="24"/>
          <w:szCs w:val="24"/>
        </w:rPr>
      </w:pPr>
    </w:p>
    <w:p w14:paraId="44769F90" w14:textId="77777777" w:rsidR="003F2618" w:rsidRPr="00D96BF4" w:rsidRDefault="003F2618" w:rsidP="00FF7035">
      <w:pPr>
        <w:jc w:val="both"/>
        <w:rPr>
          <w:rFonts w:ascii="Times New Roman" w:hAnsi="Times New Roman"/>
          <w:i/>
          <w:sz w:val="24"/>
          <w:szCs w:val="24"/>
        </w:rPr>
      </w:pPr>
    </w:p>
    <w:p w14:paraId="05E4D412" w14:textId="77777777" w:rsidR="003F2618" w:rsidRPr="0058301C" w:rsidRDefault="003F2618" w:rsidP="00FF7035">
      <w:pPr>
        <w:jc w:val="both"/>
        <w:rPr>
          <w:rFonts w:ascii="Times New Roman" w:hAnsi="Times New Roman"/>
          <w:i/>
          <w:color w:val="FF0000"/>
          <w:sz w:val="24"/>
          <w:szCs w:val="24"/>
        </w:rPr>
      </w:pPr>
    </w:p>
    <w:p w14:paraId="777EDB89" w14:textId="77777777" w:rsidR="003F2618" w:rsidRPr="0058301C" w:rsidRDefault="003F2618" w:rsidP="00FF7035">
      <w:pPr>
        <w:jc w:val="both"/>
        <w:rPr>
          <w:rFonts w:ascii="Times New Roman" w:hAnsi="Times New Roman"/>
          <w:i/>
          <w:color w:val="FF0000"/>
          <w:sz w:val="24"/>
          <w:szCs w:val="24"/>
        </w:rPr>
      </w:pPr>
    </w:p>
    <w:p w14:paraId="4C210954" w14:textId="77777777" w:rsidR="003F2618" w:rsidRPr="0058301C" w:rsidRDefault="003F2618" w:rsidP="00FF7035">
      <w:pPr>
        <w:jc w:val="both"/>
        <w:rPr>
          <w:rFonts w:ascii="Times New Roman" w:hAnsi="Times New Roman"/>
          <w:i/>
          <w:color w:val="FF0000"/>
          <w:sz w:val="24"/>
          <w:szCs w:val="24"/>
        </w:rPr>
      </w:pPr>
    </w:p>
    <w:p w14:paraId="1C72FFE0" w14:textId="77777777" w:rsidR="003F2618" w:rsidRPr="0058301C" w:rsidRDefault="003F2618" w:rsidP="00FF7035">
      <w:pPr>
        <w:jc w:val="both"/>
        <w:rPr>
          <w:rFonts w:ascii="Times New Roman" w:hAnsi="Times New Roman"/>
          <w:i/>
          <w:color w:val="FF0000"/>
          <w:sz w:val="24"/>
          <w:szCs w:val="24"/>
        </w:rPr>
      </w:pPr>
    </w:p>
    <w:p w14:paraId="5B6CD0A5" w14:textId="77777777" w:rsidR="003F2618" w:rsidRPr="0058301C" w:rsidRDefault="003F2618" w:rsidP="00FF7035">
      <w:pPr>
        <w:jc w:val="both"/>
        <w:rPr>
          <w:rFonts w:ascii="Times New Roman" w:hAnsi="Times New Roman"/>
          <w:i/>
          <w:color w:val="FF0000"/>
          <w:sz w:val="24"/>
          <w:szCs w:val="24"/>
        </w:rPr>
      </w:pPr>
    </w:p>
    <w:p w14:paraId="5A51F071" w14:textId="77777777" w:rsidR="003F2618" w:rsidRPr="0058301C" w:rsidRDefault="003F2618" w:rsidP="00FF7035">
      <w:pPr>
        <w:jc w:val="both"/>
        <w:rPr>
          <w:rFonts w:ascii="Times New Roman" w:hAnsi="Times New Roman"/>
          <w:i/>
          <w:color w:val="FF0000"/>
          <w:sz w:val="24"/>
          <w:szCs w:val="24"/>
        </w:rPr>
      </w:pPr>
    </w:p>
    <w:p w14:paraId="5A61070C" w14:textId="77777777" w:rsidR="003F2618" w:rsidRPr="0058301C" w:rsidRDefault="003F2618" w:rsidP="00FF7035">
      <w:pPr>
        <w:jc w:val="both"/>
        <w:rPr>
          <w:rFonts w:ascii="Times New Roman" w:hAnsi="Times New Roman"/>
          <w:i/>
          <w:color w:val="FF0000"/>
          <w:sz w:val="24"/>
          <w:szCs w:val="24"/>
        </w:rPr>
      </w:pPr>
    </w:p>
    <w:p w14:paraId="7215CD23" w14:textId="77777777" w:rsidR="003F2618" w:rsidRPr="0058301C" w:rsidRDefault="003F2618" w:rsidP="00FF7035">
      <w:pPr>
        <w:jc w:val="both"/>
        <w:rPr>
          <w:rFonts w:ascii="Times New Roman" w:hAnsi="Times New Roman"/>
          <w:i/>
          <w:color w:val="FF0000"/>
          <w:sz w:val="24"/>
          <w:szCs w:val="24"/>
        </w:rPr>
      </w:pPr>
    </w:p>
    <w:p w14:paraId="44F9FE6D" w14:textId="77777777" w:rsidR="003F2618" w:rsidRPr="0058301C" w:rsidRDefault="003F2618" w:rsidP="00FF7035">
      <w:pPr>
        <w:jc w:val="both"/>
        <w:rPr>
          <w:rFonts w:ascii="Times New Roman" w:hAnsi="Times New Roman"/>
          <w:i/>
          <w:color w:val="FF0000"/>
          <w:sz w:val="24"/>
          <w:szCs w:val="24"/>
        </w:rPr>
      </w:pPr>
    </w:p>
    <w:p w14:paraId="070C9E02" w14:textId="77777777" w:rsidR="003F2618" w:rsidRPr="0058301C" w:rsidRDefault="003F2618" w:rsidP="00FF7035">
      <w:pPr>
        <w:jc w:val="both"/>
        <w:rPr>
          <w:rFonts w:ascii="Times New Roman" w:hAnsi="Times New Roman"/>
          <w:i/>
          <w:color w:val="FF0000"/>
          <w:sz w:val="24"/>
          <w:szCs w:val="24"/>
        </w:rPr>
      </w:pPr>
    </w:p>
    <w:p w14:paraId="598A48A3" w14:textId="29117D84" w:rsidR="00E5501F" w:rsidRPr="0058301C" w:rsidRDefault="00E5501F" w:rsidP="00FF7035">
      <w:pPr>
        <w:jc w:val="both"/>
        <w:rPr>
          <w:rFonts w:ascii="Times New Roman" w:hAnsi="Times New Roman"/>
          <w:i/>
          <w:color w:val="FF0000"/>
          <w:sz w:val="24"/>
          <w:szCs w:val="24"/>
        </w:rPr>
      </w:pPr>
    </w:p>
    <w:p w14:paraId="1F0904CD" w14:textId="3809E9C4" w:rsidR="00E5501F" w:rsidRPr="0058301C" w:rsidRDefault="00E5501F" w:rsidP="00FF7035">
      <w:pPr>
        <w:jc w:val="both"/>
        <w:rPr>
          <w:rFonts w:ascii="Times New Roman" w:hAnsi="Times New Roman"/>
          <w:i/>
          <w:color w:val="FF0000"/>
          <w:sz w:val="24"/>
          <w:szCs w:val="24"/>
        </w:rPr>
      </w:pPr>
    </w:p>
    <w:p w14:paraId="6F59CE01" w14:textId="6340F958" w:rsidR="00E5501F" w:rsidRPr="0058301C" w:rsidRDefault="00E5501F" w:rsidP="00FF7035">
      <w:pPr>
        <w:jc w:val="both"/>
        <w:rPr>
          <w:rFonts w:ascii="Times New Roman" w:hAnsi="Times New Roman"/>
          <w:i/>
          <w:color w:val="FF0000"/>
          <w:sz w:val="24"/>
          <w:szCs w:val="24"/>
        </w:rPr>
      </w:pPr>
    </w:p>
    <w:p w14:paraId="4EAA7DE8" w14:textId="7DAD1E6B" w:rsidR="00E5501F" w:rsidRPr="0058301C" w:rsidRDefault="00E5501F" w:rsidP="00FF7035">
      <w:pPr>
        <w:jc w:val="both"/>
        <w:rPr>
          <w:rFonts w:ascii="Times New Roman" w:hAnsi="Times New Roman"/>
          <w:i/>
          <w:color w:val="FF0000"/>
          <w:sz w:val="24"/>
          <w:szCs w:val="24"/>
        </w:rPr>
      </w:pPr>
    </w:p>
    <w:p w14:paraId="7574F9B6" w14:textId="239CAB49" w:rsidR="00E5501F" w:rsidRPr="0058301C" w:rsidRDefault="00E5501F" w:rsidP="00FF7035">
      <w:pPr>
        <w:jc w:val="both"/>
        <w:rPr>
          <w:rFonts w:ascii="Times New Roman" w:hAnsi="Times New Roman"/>
          <w:i/>
          <w:color w:val="FF0000"/>
          <w:sz w:val="24"/>
          <w:szCs w:val="24"/>
        </w:rPr>
      </w:pPr>
    </w:p>
    <w:p w14:paraId="5096B186" w14:textId="402535D3" w:rsidR="00E5501F" w:rsidRPr="00D96BF4" w:rsidRDefault="00E5501F" w:rsidP="00FF7035">
      <w:pPr>
        <w:jc w:val="both"/>
        <w:rPr>
          <w:rFonts w:ascii="Times New Roman" w:hAnsi="Times New Roman"/>
          <w:i/>
          <w:sz w:val="24"/>
          <w:szCs w:val="24"/>
        </w:rPr>
      </w:pPr>
    </w:p>
    <w:p w14:paraId="13AFEAC5" w14:textId="277C583A" w:rsidR="00E5501F" w:rsidRPr="00D96BF4" w:rsidRDefault="00E5501F" w:rsidP="00E5501F">
      <w:pPr>
        <w:jc w:val="right"/>
        <w:rPr>
          <w:rStyle w:val="PageNumber"/>
          <w:rFonts w:ascii="Times New Roman" w:hAnsi="Times New Roman"/>
          <w:b/>
          <w:i/>
          <w:sz w:val="24"/>
          <w:szCs w:val="24"/>
        </w:rPr>
      </w:pPr>
      <w:r w:rsidRPr="00D96BF4">
        <w:rPr>
          <w:rStyle w:val="PageNumber"/>
          <w:rFonts w:ascii="Times New Roman" w:hAnsi="Times New Roman"/>
          <w:b/>
          <w:i/>
          <w:sz w:val="24"/>
          <w:szCs w:val="24"/>
        </w:rPr>
        <w:t>FORMULARUL nr.</w:t>
      </w:r>
      <w:r w:rsidR="002811C8" w:rsidRPr="00D96BF4">
        <w:rPr>
          <w:rStyle w:val="PageNumber"/>
          <w:rFonts w:ascii="Times New Roman" w:hAnsi="Times New Roman"/>
          <w:b/>
          <w:i/>
          <w:sz w:val="24"/>
          <w:szCs w:val="24"/>
        </w:rPr>
        <w:t xml:space="preserve"> </w:t>
      </w:r>
      <w:r w:rsidR="00414684">
        <w:rPr>
          <w:rStyle w:val="PageNumber"/>
          <w:rFonts w:ascii="Times New Roman" w:hAnsi="Times New Roman"/>
          <w:b/>
          <w:i/>
          <w:sz w:val="24"/>
          <w:szCs w:val="24"/>
        </w:rPr>
        <w:t>5</w:t>
      </w:r>
    </w:p>
    <w:p w14:paraId="5ECE4096" w14:textId="77777777" w:rsidR="00E5501F" w:rsidRPr="00D96BF4" w:rsidRDefault="00E5501F" w:rsidP="00E5501F">
      <w:pPr>
        <w:pStyle w:val="Heading2"/>
        <w:numPr>
          <w:ilvl w:val="0"/>
          <w:numId w:val="0"/>
        </w:numPr>
        <w:spacing w:line="276" w:lineRule="auto"/>
        <w:ind w:left="1080"/>
        <w:rPr>
          <w:rFonts w:ascii="Arial Narrow" w:hAnsi="Arial Narrow"/>
          <w:caps/>
          <w:sz w:val="24"/>
          <w:szCs w:val="24"/>
        </w:rPr>
      </w:pPr>
    </w:p>
    <w:p w14:paraId="29909D19" w14:textId="77777777" w:rsidR="00E5501F" w:rsidRPr="00D96BF4" w:rsidRDefault="00E5501F" w:rsidP="00E5501F">
      <w:pPr>
        <w:pStyle w:val="Heading2"/>
        <w:numPr>
          <w:ilvl w:val="0"/>
          <w:numId w:val="0"/>
        </w:numPr>
        <w:spacing w:line="276" w:lineRule="auto"/>
        <w:ind w:left="1080"/>
        <w:rPr>
          <w:rFonts w:ascii="Arial Narrow" w:hAnsi="Arial Narrow"/>
          <w:caps/>
          <w:sz w:val="24"/>
          <w:szCs w:val="24"/>
        </w:rPr>
      </w:pPr>
    </w:p>
    <w:p w14:paraId="1BC96A49" w14:textId="77777777" w:rsidR="00E5501F" w:rsidRPr="00D96BF4" w:rsidRDefault="00E5501F" w:rsidP="00E5501F">
      <w:pPr>
        <w:pStyle w:val="ListParagraph"/>
        <w:ind w:left="0"/>
        <w:jc w:val="center"/>
        <w:rPr>
          <w:rFonts w:eastAsia="Times New Roman"/>
          <w:b/>
          <w:lang w:val="ro-RO"/>
        </w:rPr>
      </w:pPr>
      <w:r w:rsidRPr="00D96BF4">
        <w:rPr>
          <w:rFonts w:ascii="Arial Narrow" w:hAnsi="Arial Narrow"/>
          <w:caps/>
        </w:rPr>
        <w:t xml:space="preserve">         </w:t>
      </w:r>
      <w:r w:rsidRPr="00D96BF4">
        <w:rPr>
          <w:b/>
          <w:i/>
          <w:iCs/>
          <w:caps/>
          <w:noProof/>
          <w:lang w:val="ro-RO"/>
        </w:rPr>
        <w:t>declaraȚie privind SĂNĂTATEA ȘI SECURITATEA ÎN muncĂ</w:t>
      </w:r>
    </w:p>
    <w:p w14:paraId="18FF288C" w14:textId="77777777" w:rsidR="00E5501F" w:rsidRPr="00D96BF4" w:rsidRDefault="00E5501F" w:rsidP="00E5501F">
      <w:pPr>
        <w:jc w:val="both"/>
        <w:rPr>
          <w:rFonts w:ascii="Times New Roman" w:hAnsi="Times New Roman"/>
          <w:i/>
          <w:noProof/>
          <w:sz w:val="24"/>
          <w:szCs w:val="24"/>
          <w:lang w:val="ro-RO"/>
        </w:rPr>
      </w:pPr>
    </w:p>
    <w:p w14:paraId="0FC334EA" w14:textId="77777777" w:rsidR="00E5501F" w:rsidRPr="00D96BF4" w:rsidRDefault="00E5501F" w:rsidP="00E5501F">
      <w:pPr>
        <w:ind w:firstLine="708"/>
        <w:jc w:val="both"/>
        <w:rPr>
          <w:rFonts w:ascii="Times New Roman" w:hAnsi="Times New Roman"/>
          <w:i/>
          <w:sz w:val="24"/>
          <w:szCs w:val="24"/>
          <w:lang w:val="ro-RO"/>
        </w:rPr>
      </w:pPr>
      <w:r w:rsidRPr="00D96BF4">
        <w:rPr>
          <w:rFonts w:ascii="Times New Roman" w:hAnsi="Times New Roman"/>
          <w:i/>
          <w:sz w:val="24"/>
          <w:szCs w:val="24"/>
          <w:lang w:val="ro-RO"/>
        </w:rPr>
        <w:t>Subsemnatul, ................................................... (numele si prenumele in clar ale persoanei autorizate), reprezentant împuternicit al ...........................................................</w:t>
      </w:r>
      <w:r w:rsidRPr="00D96BF4" w:rsidDel="007C1DA6">
        <w:rPr>
          <w:rFonts w:ascii="Times New Roman" w:hAnsi="Times New Roman"/>
          <w:i/>
          <w:sz w:val="24"/>
          <w:szCs w:val="24"/>
          <w:lang w:val="ro-RO"/>
        </w:rPr>
        <w:t xml:space="preserve"> </w:t>
      </w:r>
      <w:r w:rsidRPr="00D96BF4">
        <w:rPr>
          <w:rFonts w:ascii="Times New Roman" w:hAnsi="Times New Roman"/>
          <w:i/>
          <w:sz w:val="24"/>
          <w:szCs w:val="24"/>
          <w:lang w:val="ro-RO"/>
        </w:rPr>
        <w:t>(denumirea operatorului economic), declar pe propria răspundere că mă angajez să furnizez...................................................................................., în conformitate cu regulile obligatorii referitoare la condițiile de muncă și de protecție a muncii, care sunt în vigoare în România.</w:t>
      </w:r>
    </w:p>
    <w:p w14:paraId="4ED1B55F" w14:textId="77777777" w:rsidR="00E5501F" w:rsidRPr="00D96BF4" w:rsidRDefault="00E5501F" w:rsidP="00E5501F">
      <w:pPr>
        <w:ind w:firstLine="708"/>
        <w:jc w:val="both"/>
        <w:rPr>
          <w:rFonts w:ascii="Times New Roman" w:hAnsi="Times New Roman"/>
          <w:i/>
          <w:noProof/>
          <w:sz w:val="24"/>
          <w:szCs w:val="24"/>
          <w:lang w:val="ro-RO"/>
        </w:rPr>
      </w:pPr>
      <w:r w:rsidRPr="00D96BF4">
        <w:rPr>
          <w:rFonts w:ascii="Times New Roman" w:hAnsi="Times New Roman"/>
          <w:i/>
          <w:noProof/>
          <w:sz w:val="24"/>
          <w:szCs w:val="24"/>
          <w:lang w:val="ro-RO"/>
        </w:rPr>
        <w:t>De asemenea, declar pe propria răspundere că la elaborare ofertei am ținut cont de obligațiile referitoare la condițiile de muncă și de protecție a muncii, și am inclus costul pentru îndeplinirea acestor obligații.</w:t>
      </w:r>
    </w:p>
    <w:p w14:paraId="5E27D879" w14:textId="77777777" w:rsidR="00E5501F" w:rsidRPr="00D96BF4" w:rsidRDefault="00E5501F" w:rsidP="00E5501F">
      <w:pPr>
        <w:tabs>
          <w:tab w:val="center" w:pos="4320"/>
          <w:tab w:val="right" w:pos="8640"/>
        </w:tabs>
        <w:jc w:val="both"/>
        <w:rPr>
          <w:rFonts w:ascii="Times New Roman" w:hAnsi="Times New Roman"/>
          <w:i/>
          <w:noProof/>
          <w:sz w:val="24"/>
          <w:szCs w:val="24"/>
          <w:lang w:val="ro-RO"/>
        </w:rPr>
      </w:pPr>
    </w:p>
    <w:p w14:paraId="39A8876E" w14:textId="77AE08E4" w:rsidR="00E5501F" w:rsidRPr="00D96BF4" w:rsidRDefault="00E5501F" w:rsidP="00E5501F">
      <w:pPr>
        <w:spacing w:after="120"/>
        <w:jc w:val="both"/>
        <w:rPr>
          <w:rFonts w:ascii="Times New Roman" w:hAnsi="Times New Roman"/>
          <w:i/>
          <w:sz w:val="24"/>
          <w:szCs w:val="24"/>
          <w:lang w:val="ro-RO"/>
        </w:rPr>
      </w:pPr>
      <w:r w:rsidRPr="00D96BF4">
        <w:rPr>
          <w:rFonts w:ascii="Times New Roman" w:hAnsi="Times New Roman"/>
          <w:i/>
          <w:sz w:val="24"/>
          <w:szCs w:val="24"/>
          <w:lang w:val="ro-RO"/>
        </w:rPr>
        <w:t>Totodată, declar ca am luat la cunoştinţă de prevederile art 326 « Falsul în Declaraţii »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14:paraId="6A981055" w14:textId="77777777" w:rsidR="00E83824" w:rsidRPr="00D96BF4" w:rsidRDefault="00E83824" w:rsidP="00E5501F">
      <w:pPr>
        <w:spacing w:after="120"/>
        <w:jc w:val="both"/>
        <w:rPr>
          <w:rFonts w:ascii="Times New Roman" w:hAnsi="Times New Roman"/>
          <w:i/>
          <w:sz w:val="24"/>
          <w:szCs w:val="24"/>
          <w:lang w:val="ro-RO"/>
        </w:rPr>
      </w:pPr>
    </w:p>
    <w:p w14:paraId="7C6612A8" w14:textId="77777777" w:rsidR="000D3024" w:rsidRPr="00D96BF4" w:rsidRDefault="000D3024" w:rsidP="000D3024">
      <w:pPr>
        <w:spacing w:after="120"/>
        <w:rPr>
          <w:rFonts w:ascii="Times New Roman" w:hAnsi="Times New Roman"/>
          <w:i/>
          <w:sz w:val="24"/>
          <w:szCs w:val="24"/>
          <w:lang w:val="fr-FR"/>
        </w:rPr>
      </w:pPr>
      <w:proofErr w:type="spellStart"/>
      <w:r w:rsidRPr="00D96BF4">
        <w:rPr>
          <w:rFonts w:ascii="Times New Roman" w:hAnsi="Times New Roman"/>
          <w:i/>
          <w:sz w:val="24"/>
          <w:szCs w:val="24"/>
          <w:lang w:val="fr-FR"/>
        </w:rPr>
        <w:t>Semnătura</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ofertantului</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sau</w:t>
      </w:r>
      <w:proofErr w:type="spellEnd"/>
      <w:r w:rsidRPr="00D96BF4">
        <w:rPr>
          <w:rFonts w:ascii="Times New Roman" w:hAnsi="Times New Roman"/>
          <w:i/>
          <w:sz w:val="24"/>
          <w:szCs w:val="24"/>
          <w:lang w:val="fr-FR"/>
        </w:rPr>
        <w:t xml:space="preserve"> a </w:t>
      </w:r>
      <w:proofErr w:type="spellStart"/>
      <w:r w:rsidRPr="00D96BF4">
        <w:rPr>
          <w:rFonts w:ascii="Times New Roman" w:hAnsi="Times New Roman"/>
          <w:i/>
          <w:sz w:val="24"/>
          <w:szCs w:val="24"/>
          <w:lang w:val="fr-FR"/>
        </w:rPr>
        <w:t>reprezentantului</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ofertantului</w:t>
      </w:r>
      <w:proofErr w:type="spellEnd"/>
      <w:r w:rsidRPr="00D96BF4">
        <w:rPr>
          <w:rFonts w:ascii="Times New Roman" w:hAnsi="Times New Roman"/>
          <w:i/>
          <w:sz w:val="24"/>
          <w:szCs w:val="24"/>
          <w:lang w:val="fr-FR"/>
        </w:rPr>
        <w:t xml:space="preserve">        .....................................................</w:t>
      </w:r>
    </w:p>
    <w:p w14:paraId="72E69F68" w14:textId="77777777" w:rsidR="000D3024" w:rsidRPr="00D96BF4" w:rsidRDefault="000D3024" w:rsidP="000D3024">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Numele</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şi</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prenumele</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semnatarului</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147E4A9A" w14:textId="77777777" w:rsidR="000D3024" w:rsidRPr="00D96BF4" w:rsidRDefault="000D3024" w:rsidP="000D3024">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Capacitate</w:t>
      </w:r>
      <w:proofErr w:type="spellEnd"/>
      <w:r w:rsidRPr="00D96BF4">
        <w:rPr>
          <w:rFonts w:ascii="Times New Roman" w:hAnsi="Times New Roman"/>
          <w:i/>
          <w:sz w:val="24"/>
          <w:szCs w:val="24"/>
          <w:lang w:val="fr-FR"/>
        </w:rPr>
        <w:t xml:space="preserve"> de </w:t>
      </w:r>
      <w:proofErr w:type="spellStart"/>
      <w:r w:rsidRPr="00D96BF4">
        <w:rPr>
          <w:rFonts w:ascii="Times New Roman" w:hAnsi="Times New Roman"/>
          <w:i/>
          <w:sz w:val="24"/>
          <w:szCs w:val="24"/>
          <w:lang w:val="fr-FR"/>
        </w:rPr>
        <w:t>semnătura</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4C00A620" w14:textId="77777777" w:rsidR="000D3024" w:rsidRPr="00D96BF4" w:rsidRDefault="000D3024" w:rsidP="000D3024">
      <w:pPr>
        <w:spacing w:after="120"/>
        <w:jc w:val="both"/>
        <w:rPr>
          <w:rFonts w:ascii="Times New Roman" w:hAnsi="Times New Roman"/>
          <w:b/>
          <w:i/>
          <w:sz w:val="24"/>
          <w:szCs w:val="24"/>
          <w:lang w:val="fr-FR"/>
        </w:rPr>
      </w:pPr>
    </w:p>
    <w:p w14:paraId="4FF1EB99" w14:textId="77777777" w:rsidR="000D3024" w:rsidRPr="00D96BF4" w:rsidRDefault="000D3024" w:rsidP="000D3024">
      <w:pPr>
        <w:spacing w:after="120"/>
        <w:jc w:val="both"/>
        <w:rPr>
          <w:rFonts w:ascii="Times New Roman" w:hAnsi="Times New Roman"/>
          <w:b/>
          <w:i/>
          <w:sz w:val="24"/>
          <w:szCs w:val="24"/>
          <w:lang w:val="fr-FR"/>
        </w:rPr>
      </w:pPr>
      <w:proofErr w:type="spellStart"/>
      <w:r w:rsidRPr="00D96BF4">
        <w:rPr>
          <w:rFonts w:ascii="Times New Roman" w:hAnsi="Times New Roman"/>
          <w:b/>
          <w:i/>
          <w:sz w:val="24"/>
          <w:szCs w:val="24"/>
          <w:lang w:val="fr-FR"/>
        </w:rPr>
        <w:t>Detalii</w:t>
      </w:r>
      <w:proofErr w:type="spellEnd"/>
      <w:r w:rsidRPr="00D96BF4">
        <w:rPr>
          <w:rFonts w:ascii="Times New Roman" w:hAnsi="Times New Roman"/>
          <w:b/>
          <w:i/>
          <w:sz w:val="24"/>
          <w:szCs w:val="24"/>
          <w:lang w:val="fr-FR"/>
        </w:rPr>
        <w:t xml:space="preserve"> </w:t>
      </w:r>
      <w:proofErr w:type="spellStart"/>
      <w:r w:rsidRPr="00D96BF4">
        <w:rPr>
          <w:rFonts w:ascii="Times New Roman" w:hAnsi="Times New Roman"/>
          <w:b/>
          <w:i/>
          <w:sz w:val="24"/>
          <w:szCs w:val="24"/>
          <w:lang w:val="fr-FR"/>
        </w:rPr>
        <w:t>despre</w:t>
      </w:r>
      <w:proofErr w:type="spellEnd"/>
      <w:r w:rsidRPr="00D96BF4">
        <w:rPr>
          <w:rFonts w:ascii="Times New Roman" w:hAnsi="Times New Roman"/>
          <w:b/>
          <w:i/>
          <w:sz w:val="24"/>
          <w:szCs w:val="24"/>
          <w:lang w:val="fr-FR"/>
        </w:rPr>
        <w:t xml:space="preserve"> </w:t>
      </w:r>
      <w:proofErr w:type="spellStart"/>
      <w:r w:rsidRPr="00D96BF4">
        <w:rPr>
          <w:rFonts w:ascii="Times New Roman" w:hAnsi="Times New Roman"/>
          <w:b/>
          <w:i/>
          <w:sz w:val="24"/>
          <w:szCs w:val="24"/>
          <w:lang w:val="fr-FR"/>
        </w:rPr>
        <w:t>ofertant</w:t>
      </w:r>
      <w:proofErr w:type="spellEnd"/>
      <w:r w:rsidRPr="00D96BF4">
        <w:rPr>
          <w:rFonts w:ascii="Times New Roman" w:hAnsi="Times New Roman"/>
          <w:b/>
          <w:i/>
          <w:sz w:val="24"/>
          <w:szCs w:val="24"/>
          <w:lang w:val="fr-FR"/>
        </w:rPr>
        <w:t xml:space="preserve"> </w:t>
      </w:r>
    </w:p>
    <w:p w14:paraId="0EE81B7C" w14:textId="77777777" w:rsidR="000D3024" w:rsidRPr="00D96BF4" w:rsidRDefault="000D3024" w:rsidP="000D3024">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Numele</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ofertantului</w:t>
      </w:r>
      <w:proofErr w:type="spellEnd"/>
      <w:r w:rsidRPr="00D96BF4">
        <w:rPr>
          <w:rFonts w:ascii="Times New Roman" w:hAnsi="Times New Roman"/>
          <w:i/>
          <w:sz w:val="24"/>
          <w:szCs w:val="24"/>
          <w:lang w:val="fr-FR"/>
        </w:rPr>
        <w:t xml:space="preserve">  </w:t>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797321C9" w14:textId="77777777" w:rsidR="000D3024" w:rsidRPr="00D96BF4" w:rsidRDefault="000D3024" w:rsidP="000D3024">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Ţara</w:t>
      </w:r>
      <w:proofErr w:type="spellEnd"/>
      <w:r w:rsidRPr="00D96BF4">
        <w:rPr>
          <w:rFonts w:ascii="Times New Roman" w:hAnsi="Times New Roman"/>
          <w:i/>
          <w:sz w:val="24"/>
          <w:szCs w:val="24"/>
          <w:lang w:val="fr-FR"/>
        </w:rPr>
        <w:t xml:space="preserve"> de reşedinţă</w:t>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50E40FA2" w14:textId="77777777" w:rsidR="000D3024" w:rsidRPr="00D96BF4" w:rsidRDefault="000D3024" w:rsidP="000D3024">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Adresa</w:t>
      </w:r>
      <w:proofErr w:type="spellEnd"/>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58389E2E" w14:textId="77777777" w:rsidR="000D3024" w:rsidRPr="00D96BF4" w:rsidRDefault="000D3024" w:rsidP="000D3024">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Adresa</w:t>
      </w:r>
      <w:proofErr w:type="spellEnd"/>
      <w:r w:rsidRPr="00D96BF4">
        <w:rPr>
          <w:rFonts w:ascii="Times New Roman" w:hAnsi="Times New Roman"/>
          <w:i/>
          <w:sz w:val="24"/>
          <w:szCs w:val="24"/>
          <w:lang w:val="fr-FR"/>
        </w:rPr>
        <w:t xml:space="preserve"> de </w:t>
      </w:r>
      <w:proofErr w:type="spellStart"/>
      <w:r w:rsidRPr="00D96BF4">
        <w:rPr>
          <w:rFonts w:ascii="Times New Roman" w:hAnsi="Times New Roman"/>
          <w:i/>
          <w:sz w:val="24"/>
          <w:szCs w:val="24"/>
          <w:lang w:val="fr-FR"/>
        </w:rPr>
        <w:t>corespondenţă</w:t>
      </w:r>
      <w:proofErr w:type="spellEnd"/>
      <w:r w:rsidRPr="00D96BF4">
        <w:rPr>
          <w:rFonts w:ascii="Times New Roman" w:hAnsi="Times New Roman"/>
          <w:i/>
          <w:sz w:val="24"/>
          <w:szCs w:val="24"/>
          <w:lang w:val="fr-FR"/>
        </w:rPr>
        <w:t xml:space="preserve"> (</w:t>
      </w:r>
      <w:proofErr w:type="spellStart"/>
      <w:r w:rsidRPr="00D96BF4">
        <w:rPr>
          <w:rFonts w:ascii="Times New Roman" w:hAnsi="Times New Roman"/>
          <w:i/>
          <w:sz w:val="24"/>
          <w:szCs w:val="24"/>
          <w:lang w:val="fr-FR"/>
        </w:rPr>
        <w:t>dacă</w:t>
      </w:r>
      <w:proofErr w:type="spellEnd"/>
      <w:r w:rsidRPr="00D96BF4">
        <w:rPr>
          <w:rFonts w:ascii="Times New Roman" w:hAnsi="Times New Roman"/>
          <w:i/>
          <w:sz w:val="24"/>
          <w:szCs w:val="24"/>
          <w:lang w:val="fr-FR"/>
        </w:rPr>
        <w:t xml:space="preserve"> este </w:t>
      </w:r>
      <w:proofErr w:type="spellStart"/>
      <w:r w:rsidRPr="00D96BF4">
        <w:rPr>
          <w:rFonts w:ascii="Times New Roman" w:hAnsi="Times New Roman"/>
          <w:i/>
          <w:sz w:val="24"/>
          <w:szCs w:val="24"/>
          <w:lang w:val="fr-FR"/>
        </w:rPr>
        <w:t>diferită</w:t>
      </w:r>
      <w:proofErr w:type="spellEnd"/>
      <w:r w:rsidRPr="00D96BF4">
        <w:rPr>
          <w:rFonts w:ascii="Times New Roman" w:hAnsi="Times New Roman"/>
          <w:i/>
          <w:sz w:val="24"/>
          <w:szCs w:val="24"/>
          <w:lang w:val="fr-FR"/>
        </w:rPr>
        <w:t>)</w:t>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0F192CDF" w14:textId="77693304" w:rsidR="000D3024" w:rsidRPr="00D96BF4" w:rsidRDefault="000D3024" w:rsidP="000D3024">
      <w:pPr>
        <w:spacing w:after="120"/>
        <w:jc w:val="both"/>
        <w:rPr>
          <w:rFonts w:ascii="Times New Roman" w:hAnsi="Times New Roman"/>
          <w:i/>
          <w:sz w:val="24"/>
          <w:szCs w:val="24"/>
          <w:lang w:val="fr-FR"/>
        </w:rPr>
      </w:pPr>
      <w:proofErr w:type="spellStart"/>
      <w:r w:rsidRPr="00D96BF4">
        <w:rPr>
          <w:rFonts w:ascii="Times New Roman" w:hAnsi="Times New Roman"/>
          <w:i/>
          <w:sz w:val="24"/>
          <w:szCs w:val="24"/>
          <w:lang w:val="fr-FR"/>
        </w:rPr>
        <w:t>Adresa</w:t>
      </w:r>
      <w:proofErr w:type="spellEnd"/>
      <w:r w:rsidRPr="00D96BF4">
        <w:rPr>
          <w:rFonts w:ascii="Times New Roman" w:hAnsi="Times New Roman"/>
          <w:i/>
          <w:sz w:val="24"/>
          <w:szCs w:val="24"/>
          <w:lang w:val="fr-FR"/>
        </w:rPr>
        <w:t xml:space="preserve"> de e-mail                                                                           .....................................................</w:t>
      </w:r>
    </w:p>
    <w:p w14:paraId="53DB188A" w14:textId="77777777" w:rsidR="000D3024" w:rsidRPr="00D96BF4" w:rsidRDefault="000D3024" w:rsidP="000D3024">
      <w:pPr>
        <w:spacing w:after="120"/>
        <w:jc w:val="both"/>
        <w:rPr>
          <w:rFonts w:ascii="Times New Roman" w:hAnsi="Times New Roman"/>
          <w:i/>
          <w:sz w:val="24"/>
          <w:szCs w:val="24"/>
          <w:lang w:val="fr-FR"/>
        </w:rPr>
      </w:pPr>
      <w:r w:rsidRPr="00D96BF4">
        <w:rPr>
          <w:rFonts w:ascii="Times New Roman" w:hAnsi="Times New Roman"/>
          <w:i/>
          <w:sz w:val="24"/>
          <w:szCs w:val="24"/>
          <w:lang w:val="fr-FR"/>
        </w:rPr>
        <w:t>Telefon / Fax</w:t>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r>
      <w:r w:rsidRPr="00D96BF4">
        <w:rPr>
          <w:rFonts w:ascii="Times New Roman" w:hAnsi="Times New Roman"/>
          <w:i/>
          <w:sz w:val="24"/>
          <w:szCs w:val="24"/>
          <w:lang w:val="fr-FR"/>
        </w:rPr>
        <w:tab/>
        <w:t xml:space="preserve">        .....................................................</w:t>
      </w:r>
    </w:p>
    <w:p w14:paraId="17494273" w14:textId="5A1EB4EA" w:rsidR="000D3024" w:rsidRPr="00D96BF4" w:rsidRDefault="000D3024" w:rsidP="000D3024">
      <w:pPr>
        <w:spacing w:after="120"/>
        <w:jc w:val="both"/>
        <w:rPr>
          <w:rFonts w:ascii="Times New Roman" w:hAnsi="Times New Roman"/>
          <w:i/>
          <w:sz w:val="24"/>
          <w:szCs w:val="24"/>
          <w:lang w:val="it-IT"/>
        </w:rPr>
      </w:pPr>
      <w:r w:rsidRPr="00D96BF4">
        <w:rPr>
          <w:rFonts w:ascii="Times New Roman" w:hAnsi="Times New Roman"/>
          <w:i/>
          <w:sz w:val="24"/>
          <w:szCs w:val="24"/>
          <w:lang w:val="it-IT"/>
        </w:rPr>
        <w:t xml:space="preserve">Data </w:t>
      </w:r>
      <w:r w:rsidRPr="00D96BF4">
        <w:rPr>
          <w:rFonts w:ascii="Times New Roman" w:hAnsi="Times New Roman"/>
          <w:i/>
          <w:sz w:val="24"/>
          <w:szCs w:val="24"/>
          <w:lang w:val="it-IT"/>
        </w:rPr>
        <w:tab/>
      </w:r>
      <w:r w:rsidRPr="00D96BF4">
        <w:rPr>
          <w:rFonts w:ascii="Times New Roman" w:hAnsi="Times New Roman"/>
          <w:i/>
          <w:sz w:val="24"/>
          <w:szCs w:val="24"/>
          <w:lang w:val="it-IT"/>
        </w:rPr>
        <w:tab/>
      </w:r>
      <w:r w:rsidRPr="00D96BF4">
        <w:rPr>
          <w:rFonts w:ascii="Times New Roman" w:hAnsi="Times New Roman"/>
          <w:i/>
          <w:sz w:val="24"/>
          <w:szCs w:val="24"/>
          <w:lang w:val="it-IT"/>
        </w:rPr>
        <w:tab/>
      </w:r>
      <w:r w:rsidRPr="00D96BF4">
        <w:rPr>
          <w:rFonts w:ascii="Times New Roman" w:hAnsi="Times New Roman"/>
          <w:i/>
          <w:sz w:val="24"/>
          <w:szCs w:val="24"/>
          <w:lang w:val="it-IT"/>
        </w:rPr>
        <w:tab/>
      </w:r>
      <w:r w:rsidRPr="00D96BF4">
        <w:rPr>
          <w:rFonts w:ascii="Times New Roman" w:hAnsi="Times New Roman"/>
          <w:i/>
          <w:sz w:val="24"/>
          <w:szCs w:val="24"/>
          <w:lang w:val="it-IT"/>
        </w:rPr>
        <w:tab/>
      </w:r>
      <w:r w:rsidRPr="00D96BF4">
        <w:rPr>
          <w:rFonts w:ascii="Times New Roman" w:hAnsi="Times New Roman"/>
          <w:i/>
          <w:sz w:val="24"/>
          <w:szCs w:val="24"/>
          <w:lang w:val="it-IT"/>
        </w:rPr>
        <w:tab/>
        <w:t xml:space="preserve">                               .....................................................</w:t>
      </w:r>
    </w:p>
    <w:p w14:paraId="670F56F0" w14:textId="52871E89" w:rsidR="003F4975" w:rsidRPr="00D96BF4" w:rsidRDefault="003F4975" w:rsidP="000D3024">
      <w:pPr>
        <w:spacing w:after="120"/>
        <w:jc w:val="both"/>
        <w:rPr>
          <w:rFonts w:ascii="Times New Roman" w:hAnsi="Times New Roman"/>
          <w:i/>
          <w:sz w:val="24"/>
          <w:szCs w:val="24"/>
          <w:lang w:val="it-IT"/>
        </w:rPr>
      </w:pPr>
    </w:p>
    <w:p w14:paraId="24AB5672" w14:textId="5C2023BC" w:rsidR="003F4975" w:rsidRPr="00D96BF4" w:rsidRDefault="003F4975" w:rsidP="000D3024">
      <w:pPr>
        <w:spacing w:after="120"/>
        <w:jc w:val="both"/>
        <w:rPr>
          <w:rFonts w:ascii="Times New Roman" w:hAnsi="Times New Roman"/>
          <w:i/>
          <w:sz w:val="24"/>
          <w:szCs w:val="24"/>
          <w:lang w:val="it-IT"/>
        </w:rPr>
      </w:pPr>
    </w:p>
    <w:p w14:paraId="5807D8B5" w14:textId="77777777" w:rsidR="003F4975" w:rsidRPr="00D96BF4" w:rsidRDefault="003F4975" w:rsidP="000D3024">
      <w:pPr>
        <w:spacing w:after="120"/>
        <w:jc w:val="both"/>
        <w:rPr>
          <w:rFonts w:ascii="Times New Roman" w:hAnsi="Times New Roman"/>
          <w:i/>
          <w:sz w:val="24"/>
          <w:szCs w:val="24"/>
          <w:lang w:val="it-IT"/>
        </w:rPr>
      </w:pPr>
    </w:p>
    <w:p w14:paraId="64B8C806" w14:textId="01C4F7E1" w:rsidR="00E5501F" w:rsidRPr="00D96BF4" w:rsidRDefault="00E5501F" w:rsidP="00E5501F">
      <w:pPr>
        <w:rPr>
          <w:rFonts w:ascii="Times New Roman" w:eastAsia="Times New Roman" w:hAnsi="Times New Roman"/>
          <w:b/>
          <w:i/>
          <w:sz w:val="24"/>
          <w:szCs w:val="24"/>
          <w:lang w:val="pt-BR"/>
        </w:rPr>
      </w:pPr>
    </w:p>
    <w:p w14:paraId="4CB8AF2D" w14:textId="1FDE6D1E" w:rsidR="00E5501F" w:rsidRPr="00D96BF4" w:rsidRDefault="00E5501F" w:rsidP="00E5501F">
      <w:pPr>
        <w:pStyle w:val="Heading2"/>
        <w:numPr>
          <w:ilvl w:val="0"/>
          <w:numId w:val="0"/>
        </w:numPr>
        <w:spacing w:line="276" w:lineRule="auto"/>
        <w:ind w:left="1080"/>
        <w:rPr>
          <w:rStyle w:val="PageNumber"/>
          <w:rFonts w:ascii="Arial Narrow" w:hAnsi="Arial Narrow"/>
          <w:b w:val="0"/>
          <w:i/>
          <w:sz w:val="24"/>
          <w:szCs w:val="24"/>
        </w:rPr>
      </w:pPr>
    </w:p>
    <w:p w14:paraId="64252770" w14:textId="77777777" w:rsidR="00E5501F" w:rsidRDefault="00E5501F" w:rsidP="00E5501F">
      <w:pPr>
        <w:jc w:val="right"/>
        <w:rPr>
          <w:rStyle w:val="PageNumber"/>
          <w:rFonts w:ascii="Arial Narrow" w:hAnsi="Arial Narrow"/>
          <w:b/>
          <w:i/>
          <w:sz w:val="24"/>
          <w:szCs w:val="24"/>
        </w:rPr>
      </w:pPr>
    </w:p>
    <w:p w14:paraId="14F496D8" w14:textId="77777777" w:rsidR="004E501B" w:rsidRDefault="004E501B" w:rsidP="00E5501F">
      <w:pPr>
        <w:jc w:val="right"/>
        <w:rPr>
          <w:rStyle w:val="PageNumber"/>
          <w:rFonts w:ascii="Arial Narrow" w:hAnsi="Arial Narrow"/>
          <w:b/>
          <w:i/>
          <w:sz w:val="24"/>
          <w:szCs w:val="24"/>
        </w:rPr>
      </w:pPr>
    </w:p>
    <w:p w14:paraId="775741B9" w14:textId="77777777" w:rsidR="004E501B" w:rsidRDefault="004E501B" w:rsidP="00E5501F">
      <w:pPr>
        <w:jc w:val="right"/>
        <w:rPr>
          <w:rStyle w:val="PageNumber"/>
          <w:rFonts w:ascii="Arial Narrow" w:hAnsi="Arial Narrow"/>
          <w:b/>
          <w:i/>
          <w:sz w:val="24"/>
          <w:szCs w:val="24"/>
        </w:rPr>
      </w:pPr>
    </w:p>
    <w:p w14:paraId="1F9DE5C2" w14:textId="77777777" w:rsidR="004E501B" w:rsidRDefault="004E501B" w:rsidP="00E5501F">
      <w:pPr>
        <w:jc w:val="right"/>
        <w:rPr>
          <w:rStyle w:val="PageNumber"/>
          <w:rFonts w:ascii="Arial Narrow" w:hAnsi="Arial Narrow"/>
          <w:b/>
          <w:i/>
          <w:sz w:val="24"/>
          <w:szCs w:val="24"/>
        </w:rPr>
      </w:pPr>
    </w:p>
    <w:p w14:paraId="7068B4FC" w14:textId="77777777" w:rsidR="004E501B" w:rsidRDefault="004E501B" w:rsidP="00E5501F">
      <w:pPr>
        <w:jc w:val="right"/>
        <w:rPr>
          <w:rStyle w:val="PageNumber"/>
          <w:rFonts w:ascii="Arial Narrow" w:hAnsi="Arial Narrow"/>
          <w:b/>
          <w:i/>
          <w:sz w:val="24"/>
          <w:szCs w:val="24"/>
        </w:rPr>
      </w:pPr>
    </w:p>
    <w:p w14:paraId="60A8A24A" w14:textId="77777777" w:rsidR="004E501B" w:rsidRDefault="004E501B" w:rsidP="00E5501F">
      <w:pPr>
        <w:jc w:val="right"/>
        <w:rPr>
          <w:rStyle w:val="PageNumber"/>
          <w:rFonts w:ascii="Arial Narrow" w:hAnsi="Arial Narrow"/>
          <w:b/>
          <w:i/>
          <w:sz w:val="24"/>
          <w:szCs w:val="24"/>
        </w:rPr>
      </w:pPr>
    </w:p>
    <w:p w14:paraId="478F326C" w14:textId="77777777" w:rsidR="004E501B" w:rsidRDefault="004E501B" w:rsidP="00E5501F">
      <w:pPr>
        <w:jc w:val="right"/>
        <w:rPr>
          <w:rStyle w:val="PageNumber"/>
          <w:rFonts w:ascii="Arial Narrow" w:hAnsi="Arial Narrow"/>
          <w:b/>
          <w:i/>
          <w:sz w:val="24"/>
          <w:szCs w:val="24"/>
        </w:rPr>
      </w:pPr>
    </w:p>
    <w:sectPr w:rsidR="004E501B"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B43B" w14:textId="77777777" w:rsidR="00FA0E91" w:rsidRDefault="00FA0E91">
      <w:r>
        <w:separator/>
      </w:r>
    </w:p>
  </w:endnote>
  <w:endnote w:type="continuationSeparator" w:id="0">
    <w:p w14:paraId="181B6C8A" w14:textId="77777777" w:rsidR="00FA0E91" w:rsidRDefault="00FA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71FB" w14:textId="77777777" w:rsidR="00FA0E91" w:rsidRDefault="00FA0E91">
      <w:r>
        <w:separator/>
      </w:r>
    </w:p>
  </w:footnote>
  <w:footnote w:type="continuationSeparator" w:id="0">
    <w:p w14:paraId="14E11A9D" w14:textId="77777777" w:rsidR="00FA0E91" w:rsidRDefault="00FA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AD514D"/>
    <w:multiLevelType w:val="hybridMultilevel"/>
    <w:tmpl w:val="FAB6B108"/>
    <w:lvl w:ilvl="0" w:tplc="F95CE258">
      <w:start w:val="1"/>
      <w:numFmt w:val="upp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0AAF0AA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6" w15:restartNumberingAfterBreak="0">
    <w:nsid w:val="0E0342F4"/>
    <w:multiLevelType w:val="hybridMultilevel"/>
    <w:tmpl w:val="74C4086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54410EE"/>
    <w:multiLevelType w:val="hybridMultilevel"/>
    <w:tmpl w:val="633AFD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B8162A"/>
    <w:multiLevelType w:val="hybridMultilevel"/>
    <w:tmpl w:val="52C0101E"/>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955637F"/>
    <w:multiLevelType w:val="hybridMultilevel"/>
    <w:tmpl w:val="8910AA40"/>
    <w:lvl w:ilvl="0" w:tplc="F0C697D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08301F"/>
    <w:multiLevelType w:val="multilevel"/>
    <w:tmpl w:val="BC96588C"/>
    <w:lvl w:ilvl="0">
      <w:start w:val="1"/>
      <w:numFmt w:val="lowerRoman"/>
      <w:lvlText w:val="%1."/>
      <w:lvlJc w:val="right"/>
      <w:pPr>
        <w:ind w:left="720" w:hanging="360"/>
      </w:p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E7421F"/>
    <w:multiLevelType w:val="hybridMultilevel"/>
    <w:tmpl w:val="2E5E18B6"/>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35A68"/>
    <w:multiLevelType w:val="hybridMultilevel"/>
    <w:tmpl w:val="37F64420"/>
    <w:lvl w:ilvl="0" w:tplc="04090005">
      <w:start w:val="1"/>
      <w:numFmt w:val="bullet"/>
      <w:lvlText w:val=""/>
      <w:lvlJc w:val="left"/>
      <w:pPr>
        <w:ind w:left="1176" w:hanging="360"/>
      </w:pPr>
      <w:rPr>
        <w:rFonts w:ascii="Wingdings" w:hAnsi="Wingdings" w:hint="default"/>
      </w:rPr>
    </w:lvl>
    <w:lvl w:ilvl="1" w:tplc="04180003" w:tentative="1">
      <w:start w:val="1"/>
      <w:numFmt w:val="bullet"/>
      <w:lvlText w:val="o"/>
      <w:lvlJc w:val="left"/>
      <w:pPr>
        <w:ind w:left="1896" w:hanging="360"/>
      </w:pPr>
      <w:rPr>
        <w:rFonts w:ascii="Courier New" w:hAnsi="Courier New" w:cs="Courier New" w:hint="default"/>
      </w:rPr>
    </w:lvl>
    <w:lvl w:ilvl="2" w:tplc="04180005" w:tentative="1">
      <w:start w:val="1"/>
      <w:numFmt w:val="bullet"/>
      <w:lvlText w:val=""/>
      <w:lvlJc w:val="left"/>
      <w:pPr>
        <w:ind w:left="2616" w:hanging="360"/>
      </w:pPr>
      <w:rPr>
        <w:rFonts w:ascii="Wingdings" w:hAnsi="Wingdings" w:hint="default"/>
      </w:rPr>
    </w:lvl>
    <w:lvl w:ilvl="3" w:tplc="04180001" w:tentative="1">
      <w:start w:val="1"/>
      <w:numFmt w:val="bullet"/>
      <w:lvlText w:val=""/>
      <w:lvlJc w:val="left"/>
      <w:pPr>
        <w:ind w:left="3336" w:hanging="360"/>
      </w:pPr>
      <w:rPr>
        <w:rFonts w:ascii="Symbol" w:hAnsi="Symbol" w:hint="default"/>
      </w:rPr>
    </w:lvl>
    <w:lvl w:ilvl="4" w:tplc="04180003" w:tentative="1">
      <w:start w:val="1"/>
      <w:numFmt w:val="bullet"/>
      <w:lvlText w:val="o"/>
      <w:lvlJc w:val="left"/>
      <w:pPr>
        <w:ind w:left="4056" w:hanging="360"/>
      </w:pPr>
      <w:rPr>
        <w:rFonts w:ascii="Courier New" w:hAnsi="Courier New" w:cs="Courier New" w:hint="default"/>
      </w:rPr>
    </w:lvl>
    <w:lvl w:ilvl="5" w:tplc="04180005" w:tentative="1">
      <w:start w:val="1"/>
      <w:numFmt w:val="bullet"/>
      <w:lvlText w:val=""/>
      <w:lvlJc w:val="left"/>
      <w:pPr>
        <w:ind w:left="4776" w:hanging="360"/>
      </w:pPr>
      <w:rPr>
        <w:rFonts w:ascii="Wingdings" w:hAnsi="Wingdings" w:hint="default"/>
      </w:rPr>
    </w:lvl>
    <w:lvl w:ilvl="6" w:tplc="04180001" w:tentative="1">
      <w:start w:val="1"/>
      <w:numFmt w:val="bullet"/>
      <w:lvlText w:val=""/>
      <w:lvlJc w:val="left"/>
      <w:pPr>
        <w:ind w:left="5496" w:hanging="360"/>
      </w:pPr>
      <w:rPr>
        <w:rFonts w:ascii="Symbol" w:hAnsi="Symbol" w:hint="default"/>
      </w:rPr>
    </w:lvl>
    <w:lvl w:ilvl="7" w:tplc="04180003" w:tentative="1">
      <w:start w:val="1"/>
      <w:numFmt w:val="bullet"/>
      <w:lvlText w:val="o"/>
      <w:lvlJc w:val="left"/>
      <w:pPr>
        <w:ind w:left="6216" w:hanging="360"/>
      </w:pPr>
      <w:rPr>
        <w:rFonts w:ascii="Courier New" w:hAnsi="Courier New" w:cs="Courier New" w:hint="default"/>
      </w:rPr>
    </w:lvl>
    <w:lvl w:ilvl="8" w:tplc="04180005" w:tentative="1">
      <w:start w:val="1"/>
      <w:numFmt w:val="bullet"/>
      <w:lvlText w:val=""/>
      <w:lvlJc w:val="left"/>
      <w:pPr>
        <w:ind w:left="6936" w:hanging="360"/>
      </w:pPr>
      <w:rPr>
        <w:rFonts w:ascii="Wingdings" w:hAnsi="Wingdings" w:hint="default"/>
      </w:rPr>
    </w:lvl>
  </w:abstractNum>
  <w:abstractNum w:abstractNumId="15"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97636"/>
    <w:multiLevelType w:val="hybridMultilevel"/>
    <w:tmpl w:val="728CC4EC"/>
    <w:lvl w:ilvl="0" w:tplc="AAD8D54C">
      <w:start w:val="1"/>
      <w:numFmt w:val="lowerLetter"/>
      <w:lvlText w:val="%1."/>
      <w:lvlJc w:val="left"/>
      <w:pPr>
        <w:ind w:left="675" w:hanging="360"/>
      </w:pPr>
      <w:rPr>
        <w:rFonts w:hint="default"/>
        <w:i/>
      </w:rPr>
    </w:lvl>
    <w:lvl w:ilvl="1" w:tplc="04180019" w:tentative="1">
      <w:start w:val="1"/>
      <w:numFmt w:val="lowerLetter"/>
      <w:lvlText w:val="%2."/>
      <w:lvlJc w:val="left"/>
      <w:pPr>
        <w:ind w:left="1395" w:hanging="360"/>
      </w:pPr>
    </w:lvl>
    <w:lvl w:ilvl="2" w:tplc="0418001B" w:tentative="1">
      <w:start w:val="1"/>
      <w:numFmt w:val="lowerRoman"/>
      <w:lvlText w:val="%3."/>
      <w:lvlJc w:val="right"/>
      <w:pPr>
        <w:ind w:left="2115" w:hanging="180"/>
      </w:pPr>
    </w:lvl>
    <w:lvl w:ilvl="3" w:tplc="0418000F" w:tentative="1">
      <w:start w:val="1"/>
      <w:numFmt w:val="decimal"/>
      <w:lvlText w:val="%4."/>
      <w:lvlJc w:val="left"/>
      <w:pPr>
        <w:ind w:left="2835" w:hanging="360"/>
      </w:pPr>
    </w:lvl>
    <w:lvl w:ilvl="4" w:tplc="04180019" w:tentative="1">
      <w:start w:val="1"/>
      <w:numFmt w:val="lowerLetter"/>
      <w:lvlText w:val="%5."/>
      <w:lvlJc w:val="left"/>
      <w:pPr>
        <w:ind w:left="3555" w:hanging="360"/>
      </w:pPr>
    </w:lvl>
    <w:lvl w:ilvl="5" w:tplc="0418001B" w:tentative="1">
      <w:start w:val="1"/>
      <w:numFmt w:val="lowerRoman"/>
      <w:lvlText w:val="%6."/>
      <w:lvlJc w:val="right"/>
      <w:pPr>
        <w:ind w:left="4275" w:hanging="180"/>
      </w:pPr>
    </w:lvl>
    <w:lvl w:ilvl="6" w:tplc="0418000F" w:tentative="1">
      <w:start w:val="1"/>
      <w:numFmt w:val="decimal"/>
      <w:lvlText w:val="%7."/>
      <w:lvlJc w:val="left"/>
      <w:pPr>
        <w:ind w:left="4995" w:hanging="360"/>
      </w:pPr>
    </w:lvl>
    <w:lvl w:ilvl="7" w:tplc="04180019" w:tentative="1">
      <w:start w:val="1"/>
      <w:numFmt w:val="lowerLetter"/>
      <w:lvlText w:val="%8."/>
      <w:lvlJc w:val="left"/>
      <w:pPr>
        <w:ind w:left="5715" w:hanging="360"/>
      </w:pPr>
    </w:lvl>
    <w:lvl w:ilvl="8" w:tplc="0418001B" w:tentative="1">
      <w:start w:val="1"/>
      <w:numFmt w:val="lowerRoman"/>
      <w:lvlText w:val="%9."/>
      <w:lvlJc w:val="right"/>
      <w:pPr>
        <w:ind w:left="6435" w:hanging="180"/>
      </w:pPr>
    </w:lvl>
  </w:abstractNum>
  <w:abstractNum w:abstractNumId="18" w15:restartNumberingAfterBreak="0">
    <w:nsid w:val="3D61019B"/>
    <w:multiLevelType w:val="hybridMultilevel"/>
    <w:tmpl w:val="B0705A82"/>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15:restartNumberingAfterBreak="0">
    <w:nsid w:val="40634450"/>
    <w:multiLevelType w:val="hybridMultilevel"/>
    <w:tmpl w:val="E9CCFBF8"/>
    <w:lvl w:ilvl="0" w:tplc="F0C697DE">
      <w:numFmt w:val="bullet"/>
      <w:lvlText w:val="-"/>
      <w:lvlJc w:val="left"/>
      <w:pPr>
        <w:ind w:left="1364" w:hanging="360"/>
      </w:pPr>
      <w:rPr>
        <w:rFonts w:ascii="Calibri" w:eastAsia="Calibri" w:hAnsi="Calibri"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15:restartNumberingAfterBreak="0">
    <w:nsid w:val="42ED4F4A"/>
    <w:multiLevelType w:val="hybridMultilevel"/>
    <w:tmpl w:val="4B72C8B6"/>
    <w:lvl w:ilvl="0" w:tplc="C3B23A56">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4AA721A"/>
    <w:multiLevelType w:val="hybridMultilevel"/>
    <w:tmpl w:val="36863920"/>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2" w15:restartNumberingAfterBreak="0">
    <w:nsid w:val="55F31812"/>
    <w:multiLevelType w:val="hybridMultilevel"/>
    <w:tmpl w:val="42368EB8"/>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80335C1"/>
    <w:multiLevelType w:val="hybridMultilevel"/>
    <w:tmpl w:val="0C92A0CE"/>
    <w:lvl w:ilvl="0" w:tplc="F0C697DE">
      <w:numFmt w:val="bullet"/>
      <w:lvlText w:val="-"/>
      <w:lvlJc w:val="left"/>
      <w:pPr>
        <w:ind w:left="720" w:hanging="360"/>
      </w:pPr>
      <w:rPr>
        <w:rFonts w:ascii="Calibri" w:eastAsia="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2D059A"/>
    <w:multiLevelType w:val="multilevel"/>
    <w:tmpl w:val="4C98E65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F864FCA"/>
    <w:multiLevelType w:val="hybridMultilevel"/>
    <w:tmpl w:val="B908112A"/>
    <w:lvl w:ilvl="0" w:tplc="F0C697DE">
      <w:numFmt w:val="bullet"/>
      <w:lvlText w:val="-"/>
      <w:lvlJc w:val="left"/>
      <w:pPr>
        <w:ind w:left="1440" w:hanging="360"/>
      </w:pPr>
      <w:rPr>
        <w:rFonts w:ascii="Calibri" w:eastAsia="Calibri"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01D0F17"/>
    <w:multiLevelType w:val="hybridMultilevel"/>
    <w:tmpl w:val="2EEC95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67F72B1"/>
    <w:multiLevelType w:val="hybridMultilevel"/>
    <w:tmpl w:val="87EE5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2FA4168"/>
    <w:multiLevelType w:val="multilevel"/>
    <w:tmpl w:val="03F2D046"/>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2" w15:restartNumberingAfterBreak="0">
    <w:nsid w:val="73EC64E3"/>
    <w:multiLevelType w:val="hybridMultilevel"/>
    <w:tmpl w:val="6060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16C22"/>
    <w:multiLevelType w:val="hybridMultilevel"/>
    <w:tmpl w:val="C760484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1443836579">
    <w:abstractNumId w:val="30"/>
  </w:num>
  <w:num w:numId="2" w16cid:durableId="473376986">
    <w:abstractNumId w:val="23"/>
  </w:num>
  <w:num w:numId="3" w16cid:durableId="976452906">
    <w:abstractNumId w:val="15"/>
  </w:num>
  <w:num w:numId="4" w16cid:durableId="864441377">
    <w:abstractNumId w:val="5"/>
  </w:num>
  <w:num w:numId="5" w16cid:durableId="1293638885">
    <w:abstractNumId w:val="31"/>
  </w:num>
  <w:num w:numId="6" w16cid:durableId="1776167266">
    <w:abstractNumId w:val="27"/>
  </w:num>
  <w:num w:numId="7" w16cid:durableId="1942834857">
    <w:abstractNumId w:val="21"/>
  </w:num>
  <w:num w:numId="8" w16cid:durableId="1342968013">
    <w:abstractNumId w:val="22"/>
  </w:num>
  <w:num w:numId="9" w16cid:durableId="8215068">
    <w:abstractNumId w:val="7"/>
  </w:num>
  <w:num w:numId="10" w16cid:durableId="1114595187">
    <w:abstractNumId w:val="13"/>
  </w:num>
  <w:num w:numId="11" w16cid:durableId="2058042376">
    <w:abstractNumId w:val="25"/>
  </w:num>
  <w:num w:numId="12" w16cid:durableId="415788904">
    <w:abstractNumId w:val="24"/>
  </w:num>
  <w:num w:numId="13" w16cid:durableId="935602741">
    <w:abstractNumId w:val="29"/>
  </w:num>
  <w:num w:numId="14" w16cid:durableId="884412677">
    <w:abstractNumId w:val="9"/>
  </w:num>
  <w:num w:numId="15" w16cid:durableId="2071462493">
    <w:abstractNumId w:val="11"/>
  </w:num>
  <w:num w:numId="16" w16cid:durableId="402796961">
    <w:abstractNumId w:val="4"/>
  </w:num>
  <w:num w:numId="17" w16cid:durableId="732697365">
    <w:abstractNumId w:val="10"/>
  </w:num>
  <w:num w:numId="18" w16cid:durableId="1342389189">
    <w:abstractNumId w:val="19"/>
  </w:num>
  <w:num w:numId="19" w16cid:durableId="966200687">
    <w:abstractNumId w:val="20"/>
  </w:num>
  <w:num w:numId="20" w16cid:durableId="1726485798">
    <w:abstractNumId w:val="28"/>
  </w:num>
  <w:num w:numId="21" w16cid:durableId="2068263848">
    <w:abstractNumId w:val="32"/>
  </w:num>
  <w:num w:numId="22" w16cid:durableId="1229150566">
    <w:abstractNumId w:val="6"/>
  </w:num>
  <w:num w:numId="23" w16cid:durableId="977415645">
    <w:abstractNumId w:val="18"/>
  </w:num>
  <w:num w:numId="24" w16cid:durableId="1386875387">
    <w:abstractNumId w:val="16"/>
  </w:num>
  <w:num w:numId="25" w16cid:durableId="1825584449">
    <w:abstractNumId w:val="33"/>
  </w:num>
  <w:num w:numId="26" w16cid:durableId="876550826">
    <w:abstractNumId w:val="26"/>
  </w:num>
  <w:num w:numId="27" w16cid:durableId="302393800">
    <w:abstractNumId w:val="14"/>
  </w:num>
  <w:num w:numId="28" w16cid:durableId="299655284">
    <w:abstractNumId w:val="17"/>
  </w:num>
  <w:num w:numId="29" w16cid:durableId="1828011742">
    <w:abstractNumId w:val="12"/>
  </w:num>
  <w:num w:numId="30" w16cid:durableId="148755297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799C"/>
    <w:rsid w:val="0001082E"/>
    <w:rsid w:val="00013A47"/>
    <w:rsid w:val="000258EE"/>
    <w:rsid w:val="00026053"/>
    <w:rsid w:val="00031795"/>
    <w:rsid w:val="00031D64"/>
    <w:rsid w:val="000332D3"/>
    <w:rsid w:val="0003388F"/>
    <w:rsid w:val="000477C4"/>
    <w:rsid w:val="00047CD1"/>
    <w:rsid w:val="00052FA8"/>
    <w:rsid w:val="00053889"/>
    <w:rsid w:val="0005461D"/>
    <w:rsid w:val="00054DB3"/>
    <w:rsid w:val="0005533A"/>
    <w:rsid w:val="00057688"/>
    <w:rsid w:val="00060FF6"/>
    <w:rsid w:val="00061806"/>
    <w:rsid w:val="00062688"/>
    <w:rsid w:val="00066BB1"/>
    <w:rsid w:val="00070C85"/>
    <w:rsid w:val="00076903"/>
    <w:rsid w:val="00081B6C"/>
    <w:rsid w:val="0008590A"/>
    <w:rsid w:val="00097822"/>
    <w:rsid w:val="000A2271"/>
    <w:rsid w:val="000B335C"/>
    <w:rsid w:val="000B4778"/>
    <w:rsid w:val="000B5A59"/>
    <w:rsid w:val="000B776E"/>
    <w:rsid w:val="000C1C01"/>
    <w:rsid w:val="000C2196"/>
    <w:rsid w:val="000C34C7"/>
    <w:rsid w:val="000C38A8"/>
    <w:rsid w:val="000C59A8"/>
    <w:rsid w:val="000C78F8"/>
    <w:rsid w:val="000D0394"/>
    <w:rsid w:val="000D12E0"/>
    <w:rsid w:val="000D27BD"/>
    <w:rsid w:val="000D3024"/>
    <w:rsid w:val="000D3796"/>
    <w:rsid w:val="000D5F1C"/>
    <w:rsid w:val="000E1C53"/>
    <w:rsid w:val="000E2DEB"/>
    <w:rsid w:val="000E3A38"/>
    <w:rsid w:val="000E5D51"/>
    <w:rsid w:val="000E7B22"/>
    <w:rsid w:val="000F1DB7"/>
    <w:rsid w:val="000F3CA3"/>
    <w:rsid w:val="000F5DE5"/>
    <w:rsid w:val="0010469F"/>
    <w:rsid w:val="00110E7F"/>
    <w:rsid w:val="0011138E"/>
    <w:rsid w:val="00111429"/>
    <w:rsid w:val="00113D85"/>
    <w:rsid w:val="00115FD2"/>
    <w:rsid w:val="001205AD"/>
    <w:rsid w:val="00122DAF"/>
    <w:rsid w:val="00125C68"/>
    <w:rsid w:val="00125FC2"/>
    <w:rsid w:val="0013046C"/>
    <w:rsid w:val="00136A14"/>
    <w:rsid w:val="00137E32"/>
    <w:rsid w:val="00141EE2"/>
    <w:rsid w:val="00144A3C"/>
    <w:rsid w:val="00144A69"/>
    <w:rsid w:val="00150BF7"/>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232F"/>
    <w:rsid w:val="001C3E70"/>
    <w:rsid w:val="001C58E0"/>
    <w:rsid w:val="001C63B0"/>
    <w:rsid w:val="001C7BA4"/>
    <w:rsid w:val="001D4B6A"/>
    <w:rsid w:val="001D4BFF"/>
    <w:rsid w:val="001D65EC"/>
    <w:rsid w:val="001E58C9"/>
    <w:rsid w:val="001E7EB6"/>
    <w:rsid w:val="001F09DD"/>
    <w:rsid w:val="001F0B04"/>
    <w:rsid w:val="001F1A20"/>
    <w:rsid w:val="001F42B5"/>
    <w:rsid w:val="002027DA"/>
    <w:rsid w:val="00210525"/>
    <w:rsid w:val="0021095D"/>
    <w:rsid w:val="00211C34"/>
    <w:rsid w:val="002141AB"/>
    <w:rsid w:val="00214918"/>
    <w:rsid w:val="00220ACF"/>
    <w:rsid w:val="00224A20"/>
    <w:rsid w:val="00225E7B"/>
    <w:rsid w:val="00226BE3"/>
    <w:rsid w:val="002345DD"/>
    <w:rsid w:val="00234EB5"/>
    <w:rsid w:val="00235D76"/>
    <w:rsid w:val="00237030"/>
    <w:rsid w:val="002424EE"/>
    <w:rsid w:val="0026197C"/>
    <w:rsid w:val="00263B5C"/>
    <w:rsid w:val="0026405C"/>
    <w:rsid w:val="0027241D"/>
    <w:rsid w:val="002741D7"/>
    <w:rsid w:val="00274A49"/>
    <w:rsid w:val="00274EDA"/>
    <w:rsid w:val="00275E5D"/>
    <w:rsid w:val="002811C8"/>
    <w:rsid w:val="00283067"/>
    <w:rsid w:val="00285ADF"/>
    <w:rsid w:val="00290102"/>
    <w:rsid w:val="002903B1"/>
    <w:rsid w:val="00295786"/>
    <w:rsid w:val="002A23EC"/>
    <w:rsid w:val="002A624D"/>
    <w:rsid w:val="002A789A"/>
    <w:rsid w:val="002B1600"/>
    <w:rsid w:val="002B44E7"/>
    <w:rsid w:val="002B6149"/>
    <w:rsid w:val="002C4FEE"/>
    <w:rsid w:val="002C5C50"/>
    <w:rsid w:val="002C7C23"/>
    <w:rsid w:val="002D73E7"/>
    <w:rsid w:val="002E1AA1"/>
    <w:rsid w:val="002E3193"/>
    <w:rsid w:val="002E3485"/>
    <w:rsid w:val="002F0865"/>
    <w:rsid w:val="002F0CEF"/>
    <w:rsid w:val="002F6904"/>
    <w:rsid w:val="003037FE"/>
    <w:rsid w:val="0030628F"/>
    <w:rsid w:val="003133A2"/>
    <w:rsid w:val="00313EA0"/>
    <w:rsid w:val="00315518"/>
    <w:rsid w:val="00317D4D"/>
    <w:rsid w:val="00320F03"/>
    <w:rsid w:val="00321894"/>
    <w:rsid w:val="00322276"/>
    <w:rsid w:val="003231D6"/>
    <w:rsid w:val="00323902"/>
    <w:rsid w:val="00327322"/>
    <w:rsid w:val="00333E1A"/>
    <w:rsid w:val="00336854"/>
    <w:rsid w:val="00337F16"/>
    <w:rsid w:val="00341B9C"/>
    <w:rsid w:val="003427D0"/>
    <w:rsid w:val="00355B9C"/>
    <w:rsid w:val="00362772"/>
    <w:rsid w:val="003657D1"/>
    <w:rsid w:val="00366FC3"/>
    <w:rsid w:val="00367A1D"/>
    <w:rsid w:val="00372094"/>
    <w:rsid w:val="00373CF4"/>
    <w:rsid w:val="0037529A"/>
    <w:rsid w:val="00375FAB"/>
    <w:rsid w:val="0038359B"/>
    <w:rsid w:val="00383DEA"/>
    <w:rsid w:val="00384D91"/>
    <w:rsid w:val="00385AD5"/>
    <w:rsid w:val="0038727B"/>
    <w:rsid w:val="00394992"/>
    <w:rsid w:val="003A0AC3"/>
    <w:rsid w:val="003A2E4B"/>
    <w:rsid w:val="003B0464"/>
    <w:rsid w:val="003C0976"/>
    <w:rsid w:val="003D6A1C"/>
    <w:rsid w:val="003E6112"/>
    <w:rsid w:val="003E79F6"/>
    <w:rsid w:val="003E7B24"/>
    <w:rsid w:val="003F234D"/>
    <w:rsid w:val="003F2618"/>
    <w:rsid w:val="003F4975"/>
    <w:rsid w:val="003F505B"/>
    <w:rsid w:val="00402708"/>
    <w:rsid w:val="00402935"/>
    <w:rsid w:val="0040396A"/>
    <w:rsid w:val="00404C39"/>
    <w:rsid w:val="004051BA"/>
    <w:rsid w:val="0041072F"/>
    <w:rsid w:val="00412E92"/>
    <w:rsid w:val="00414417"/>
    <w:rsid w:val="00414684"/>
    <w:rsid w:val="004150DE"/>
    <w:rsid w:val="00417FA6"/>
    <w:rsid w:val="00420DF4"/>
    <w:rsid w:val="004314C7"/>
    <w:rsid w:val="00434462"/>
    <w:rsid w:val="00436705"/>
    <w:rsid w:val="00444D4D"/>
    <w:rsid w:val="00446160"/>
    <w:rsid w:val="00450307"/>
    <w:rsid w:val="004512DB"/>
    <w:rsid w:val="004525E6"/>
    <w:rsid w:val="00454113"/>
    <w:rsid w:val="004659D4"/>
    <w:rsid w:val="00472E62"/>
    <w:rsid w:val="0047473F"/>
    <w:rsid w:val="00475FB3"/>
    <w:rsid w:val="004815DC"/>
    <w:rsid w:val="00486ACB"/>
    <w:rsid w:val="0048761D"/>
    <w:rsid w:val="004879F0"/>
    <w:rsid w:val="00487D7D"/>
    <w:rsid w:val="00487E07"/>
    <w:rsid w:val="00490DC3"/>
    <w:rsid w:val="004912E4"/>
    <w:rsid w:val="004916F7"/>
    <w:rsid w:val="00491F57"/>
    <w:rsid w:val="00496EBE"/>
    <w:rsid w:val="004A0AD5"/>
    <w:rsid w:val="004A2378"/>
    <w:rsid w:val="004A31B0"/>
    <w:rsid w:val="004A734A"/>
    <w:rsid w:val="004B1767"/>
    <w:rsid w:val="004C1502"/>
    <w:rsid w:val="004D0323"/>
    <w:rsid w:val="004E14D7"/>
    <w:rsid w:val="004E17FF"/>
    <w:rsid w:val="004E26C1"/>
    <w:rsid w:val="004E2875"/>
    <w:rsid w:val="004E2979"/>
    <w:rsid w:val="004E3AC8"/>
    <w:rsid w:val="004E3EE5"/>
    <w:rsid w:val="004E501B"/>
    <w:rsid w:val="004E50C0"/>
    <w:rsid w:val="004E70F1"/>
    <w:rsid w:val="004F1E42"/>
    <w:rsid w:val="00500FD6"/>
    <w:rsid w:val="00505A1F"/>
    <w:rsid w:val="00505A21"/>
    <w:rsid w:val="00510158"/>
    <w:rsid w:val="00511A38"/>
    <w:rsid w:val="00513A56"/>
    <w:rsid w:val="005169FC"/>
    <w:rsid w:val="00524976"/>
    <w:rsid w:val="00526DC0"/>
    <w:rsid w:val="0053770A"/>
    <w:rsid w:val="005423FD"/>
    <w:rsid w:val="005443E0"/>
    <w:rsid w:val="00550E6A"/>
    <w:rsid w:val="00556CF1"/>
    <w:rsid w:val="00557393"/>
    <w:rsid w:val="005577E6"/>
    <w:rsid w:val="005624D8"/>
    <w:rsid w:val="00562C9D"/>
    <w:rsid w:val="00564503"/>
    <w:rsid w:val="00564DAF"/>
    <w:rsid w:val="005664B7"/>
    <w:rsid w:val="005704BD"/>
    <w:rsid w:val="00571481"/>
    <w:rsid w:val="0058301C"/>
    <w:rsid w:val="00583E1F"/>
    <w:rsid w:val="00587530"/>
    <w:rsid w:val="00591FBB"/>
    <w:rsid w:val="00592057"/>
    <w:rsid w:val="00597B7E"/>
    <w:rsid w:val="00597FA7"/>
    <w:rsid w:val="005A2482"/>
    <w:rsid w:val="005A2F49"/>
    <w:rsid w:val="005B077C"/>
    <w:rsid w:val="005B3B5E"/>
    <w:rsid w:val="005B4B75"/>
    <w:rsid w:val="005B53FA"/>
    <w:rsid w:val="005C00B2"/>
    <w:rsid w:val="005C0257"/>
    <w:rsid w:val="005C27D9"/>
    <w:rsid w:val="005C35AF"/>
    <w:rsid w:val="005C6311"/>
    <w:rsid w:val="005D129E"/>
    <w:rsid w:val="005D36D1"/>
    <w:rsid w:val="005D5319"/>
    <w:rsid w:val="005E0B0D"/>
    <w:rsid w:val="005E1E2D"/>
    <w:rsid w:val="005E2B5A"/>
    <w:rsid w:val="005E3BB2"/>
    <w:rsid w:val="005E4712"/>
    <w:rsid w:val="005E59AF"/>
    <w:rsid w:val="00603A7B"/>
    <w:rsid w:val="00604306"/>
    <w:rsid w:val="0061361C"/>
    <w:rsid w:val="006155ED"/>
    <w:rsid w:val="00615E08"/>
    <w:rsid w:val="00617CDA"/>
    <w:rsid w:val="0062247A"/>
    <w:rsid w:val="00625783"/>
    <w:rsid w:val="00640393"/>
    <w:rsid w:val="00643285"/>
    <w:rsid w:val="00643ADA"/>
    <w:rsid w:val="00647414"/>
    <w:rsid w:val="0065266D"/>
    <w:rsid w:val="0065271D"/>
    <w:rsid w:val="00655E62"/>
    <w:rsid w:val="00656CC7"/>
    <w:rsid w:val="00657E72"/>
    <w:rsid w:val="006632F7"/>
    <w:rsid w:val="006678BA"/>
    <w:rsid w:val="006801BF"/>
    <w:rsid w:val="00681F2A"/>
    <w:rsid w:val="00682580"/>
    <w:rsid w:val="0068353E"/>
    <w:rsid w:val="00687BD5"/>
    <w:rsid w:val="0069363A"/>
    <w:rsid w:val="006949D7"/>
    <w:rsid w:val="00694B7B"/>
    <w:rsid w:val="00694DE7"/>
    <w:rsid w:val="00697B8E"/>
    <w:rsid w:val="006A18B0"/>
    <w:rsid w:val="006A55CE"/>
    <w:rsid w:val="006B5FC9"/>
    <w:rsid w:val="006C74F9"/>
    <w:rsid w:val="006D1670"/>
    <w:rsid w:val="006D33B0"/>
    <w:rsid w:val="006D3A0D"/>
    <w:rsid w:val="006D3BD7"/>
    <w:rsid w:val="006D3DFB"/>
    <w:rsid w:val="006D617C"/>
    <w:rsid w:val="006D69E9"/>
    <w:rsid w:val="006D7AE4"/>
    <w:rsid w:val="006D7FE5"/>
    <w:rsid w:val="006E17A1"/>
    <w:rsid w:val="006E72D3"/>
    <w:rsid w:val="006F104B"/>
    <w:rsid w:val="006F1E75"/>
    <w:rsid w:val="006F3601"/>
    <w:rsid w:val="00700253"/>
    <w:rsid w:val="0070084B"/>
    <w:rsid w:val="00700C6E"/>
    <w:rsid w:val="0070474A"/>
    <w:rsid w:val="00724E8B"/>
    <w:rsid w:val="00726325"/>
    <w:rsid w:val="00735F8C"/>
    <w:rsid w:val="007379DE"/>
    <w:rsid w:val="00740692"/>
    <w:rsid w:val="00743EA7"/>
    <w:rsid w:val="00750C73"/>
    <w:rsid w:val="00755D8B"/>
    <w:rsid w:val="00757D83"/>
    <w:rsid w:val="007643BF"/>
    <w:rsid w:val="00765F8C"/>
    <w:rsid w:val="00767A8E"/>
    <w:rsid w:val="00773CB8"/>
    <w:rsid w:val="0077624B"/>
    <w:rsid w:val="00783975"/>
    <w:rsid w:val="00784B6C"/>
    <w:rsid w:val="00784D98"/>
    <w:rsid w:val="007861D8"/>
    <w:rsid w:val="007950E0"/>
    <w:rsid w:val="00796166"/>
    <w:rsid w:val="007A1533"/>
    <w:rsid w:val="007A6E35"/>
    <w:rsid w:val="007A7848"/>
    <w:rsid w:val="007B1D88"/>
    <w:rsid w:val="007B2074"/>
    <w:rsid w:val="007B4352"/>
    <w:rsid w:val="007C6188"/>
    <w:rsid w:val="007C6BA3"/>
    <w:rsid w:val="007D384D"/>
    <w:rsid w:val="007D4BD6"/>
    <w:rsid w:val="007D562C"/>
    <w:rsid w:val="007D6671"/>
    <w:rsid w:val="007E4EBC"/>
    <w:rsid w:val="007E509B"/>
    <w:rsid w:val="007E72AC"/>
    <w:rsid w:val="00800A48"/>
    <w:rsid w:val="00801BB6"/>
    <w:rsid w:val="00803110"/>
    <w:rsid w:val="0080436D"/>
    <w:rsid w:val="008058A0"/>
    <w:rsid w:val="00806B26"/>
    <w:rsid w:val="008074CD"/>
    <w:rsid w:val="008113B0"/>
    <w:rsid w:val="00811757"/>
    <w:rsid w:val="00813DB0"/>
    <w:rsid w:val="00814423"/>
    <w:rsid w:val="0081573C"/>
    <w:rsid w:val="008203F3"/>
    <w:rsid w:val="0082149E"/>
    <w:rsid w:val="008252B2"/>
    <w:rsid w:val="008255F4"/>
    <w:rsid w:val="00826E36"/>
    <w:rsid w:val="00827331"/>
    <w:rsid w:val="00827F51"/>
    <w:rsid w:val="00830129"/>
    <w:rsid w:val="00832BB0"/>
    <w:rsid w:val="00836A4C"/>
    <w:rsid w:val="008375B4"/>
    <w:rsid w:val="00841E85"/>
    <w:rsid w:val="008430FB"/>
    <w:rsid w:val="00843AE2"/>
    <w:rsid w:val="0084492B"/>
    <w:rsid w:val="008522D3"/>
    <w:rsid w:val="00854C53"/>
    <w:rsid w:val="0085501C"/>
    <w:rsid w:val="008575D3"/>
    <w:rsid w:val="00860655"/>
    <w:rsid w:val="00860A67"/>
    <w:rsid w:val="00861454"/>
    <w:rsid w:val="008622A5"/>
    <w:rsid w:val="00865AB0"/>
    <w:rsid w:val="008719E9"/>
    <w:rsid w:val="00871C68"/>
    <w:rsid w:val="00872BAE"/>
    <w:rsid w:val="00873595"/>
    <w:rsid w:val="00884E57"/>
    <w:rsid w:val="00887669"/>
    <w:rsid w:val="00893148"/>
    <w:rsid w:val="00893729"/>
    <w:rsid w:val="00894D06"/>
    <w:rsid w:val="00895F4E"/>
    <w:rsid w:val="00896247"/>
    <w:rsid w:val="0089702A"/>
    <w:rsid w:val="00897829"/>
    <w:rsid w:val="008A07B0"/>
    <w:rsid w:val="008A17B7"/>
    <w:rsid w:val="008A47F0"/>
    <w:rsid w:val="008A7335"/>
    <w:rsid w:val="008B3A49"/>
    <w:rsid w:val="008C1B23"/>
    <w:rsid w:val="008C54E2"/>
    <w:rsid w:val="008C6C09"/>
    <w:rsid w:val="008D38E5"/>
    <w:rsid w:val="008D767F"/>
    <w:rsid w:val="008E086C"/>
    <w:rsid w:val="008E1092"/>
    <w:rsid w:val="008E347A"/>
    <w:rsid w:val="008E3EB0"/>
    <w:rsid w:val="008E5602"/>
    <w:rsid w:val="008E618A"/>
    <w:rsid w:val="008E63D6"/>
    <w:rsid w:val="008E6C89"/>
    <w:rsid w:val="008E7222"/>
    <w:rsid w:val="008E74D8"/>
    <w:rsid w:val="008E7F33"/>
    <w:rsid w:val="008F0411"/>
    <w:rsid w:val="008F3755"/>
    <w:rsid w:val="008F4262"/>
    <w:rsid w:val="008F46DC"/>
    <w:rsid w:val="008F4C9C"/>
    <w:rsid w:val="008F76DE"/>
    <w:rsid w:val="00902168"/>
    <w:rsid w:val="00903623"/>
    <w:rsid w:val="009069D9"/>
    <w:rsid w:val="0090790A"/>
    <w:rsid w:val="00910A75"/>
    <w:rsid w:val="00911BBE"/>
    <w:rsid w:val="00913ECE"/>
    <w:rsid w:val="00914ACF"/>
    <w:rsid w:val="0091586D"/>
    <w:rsid w:val="00920606"/>
    <w:rsid w:val="00920C8C"/>
    <w:rsid w:val="00922907"/>
    <w:rsid w:val="009237F7"/>
    <w:rsid w:val="00933DAA"/>
    <w:rsid w:val="009343D3"/>
    <w:rsid w:val="00937CDF"/>
    <w:rsid w:val="00943CF2"/>
    <w:rsid w:val="0094537F"/>
    <w:rsid w:val="009469F5"/>
    <w:rsid w:val="00950EF0"/>
    <w:rsid w:val="009519A3"/>
    <w:rsid w:val="00962072"/>
    <w:rsid w:val="00965924"/>
    <w:rsid w:val="00965F6C"/>
    <w:rsid w:val="009734F5"/>
    <w:rsid w:val="00977789"/>
    <w:rsid w:val="00981C08"/>
    <w:rsid w:val="009857E3"/>
    <w:rsid w:val="00985F97"/>
    <w:rsid w:val="0098644A"/>
    <w:rsid w:val="00986C8B"/>
    <w:rsid w:val="0099020F"/>
    <w:rsid w:val="0099168C"/>
    <w:rsid w:val="009A0B9C"/>
    <w:rsid w:val="009A2241"/>
    <w:rsid w:val="009A5B00"/>
    <w:rsid w:val="009A6AD5"/>
    <w:rsid w:val="009B45B6"/>
    <w:rsid w:val="009B67F9"/>
    <w:rsid w:val="009B74B0"/>
    <w:rsid w:val="009C08A5"/>
    <w:rsid w:val="009C0BEE"/>
    <w:rsid w:val="009C1957"/>
    <w:rsid w:val="009D0777"/>
    <w:rsid w:val="009D1A26"/>
    <w:rsid w:val="009D7FDD"/>
    <w:rsid w:val="009E13BB"/>
    <w:rsid w:val="009E7CA1"/>
    <w:rsid w:val="009F07C0"/>
    <w:rsid w:val="009F466B"/>
    <w:rsid w:val="009F6149"/>
    <w:rsid w:val="009F7250"/>
    <w:rsid w:val="00A0795B"/>
    <w:rsid w:val="00A1052D"/>
    <w:rsid w:val="00A105B7"/>
    <w:rsid w:val="00A10957"/>
    <w:rsid w:val="00A13E09"/>
    <w:rsid w:val="00A15A11"/>
    <w:rsid w:val="00A16144"/>
    <w:rsid w:val="00A20715"/>
    <w:rsid w:val="00A21097"/>
    <w:rsid w:val="00A23068"/>
    <w:rsid w:val="00A30221"/>
    <w:rsid w:val="00A317FA"/>
    <w:rsid w:val="00A318E2"/>
    <w:rsid w:val="00A32B56"/>
    <w:rsid w:val="00A34CCE"/>
    <w:rsid w:val="00A350F6"/>
    <w:rsid w:val="00A37194"/>
    <w:rsid w:val="00A3762A"/>
    <w:rsid w:val="00A47BD2"/>
    <w:rsid w:val="00A5245F"/>
    <w:rsid w:val="00A549AC"/>
    <w:rsid w:val="00A63456"/>
    <w:rsid w:val="00A6536B"/>
    <w:rsid w:val="00A655D7"/>
    <w:rsid w:val="00A6647C"/>
    <w:rsid w:val="00A754A8"/>
    <w:rsid w:val="00A76A5D"/>
    <w:rsid w:val="00A86BE8"/>
    <w:rsid w:val="00A918FA"/>
    <w:rsid w:val="00A92050"/>
    <w:rsid w:val="00A922D2"/>
    <w:rsid w:val="00AA0825"/>
    <w:rsid w:val="00AA3CB9"/>
    <w:rsid w:val="00AA7C07"/>
    <w:rsid w:val="00AB004F"/>
    <w:rsid w:val="00AB0AD3"/>
    <w:rsid w:val="00AB2638"/>
    <w:rsid w:val="00AC0746"/>
    <w:rsid w:val="00AC0B4E"/>
    <w:rsid w:val="00AC13ED"/>
    <w:rsid w:val="00AC3BFB"/>
    <w:rsid w:val="00AC5653"/>
    <w:rsid w:val="00AC7454"/>
    <w:rsid w:val="00AC7CB5"/>
    <w:rsid w:val="00AD13B5"/>
    <w:rsid w:val="00AD53F7"/>
    <w:rsid w:val="00AD72BA"/>
    <w:rsid w:val="00AE0248"/>
    <w:rsid w:val="00AE053E"/>
    <w:rsid w:val="00AE6FC1"/>
    <w:rsid w:val="00AF3B22"/>
    <w:rsid w:val="00B00BC1"/>
    <w:rsid w:val="00B00E0F"/>
    <w:rsid w:val="00B012DD"/>
    <w:rsid w:val="00B07852"/>
    <w:rsid w:val="00B1173E"/>
    <w:rsid w:val="00B128C5"/>
    <w:rsid w:val="00B228AC"/>
    <w:rsid w:val="00B27ACD"/>
    <w:rsid w:val="00B27B12"/>
    <w:rsid w:val="00B312F6"/>
    <w:rsid w:val="00B31496"/>
    <w:rsid w:val="00B3676E"/>
    <w:rsid w:val="00B408A0"/>
    <w:rsid w:val="00B40FD2"/>
    <w:rsid w:val="00B456A0"/>
    <w:rsid w:val="00B46E93"/>
    <w:rsid w:val="00B5796A"/>
    <w:rsid w:val="00B64903"/>
    <w:rsid w:val="00B7074B"/>
    <w:rsid w:val="00B70D20"/>
    <w:rsid w:val="00B72C05"/>
    <w:rsid w:val="00B80548"/>
    <w:rsid w:val="00B807FA"/>
    <w:rsid w:val="00B84F66"/>
    <w:rsid w:val="00B919F1"/>
    <w:rsid w:val="00B93DAB"/>
    <w:rsid w:val="00B94FB2"/>
    <w:rsid w:val="00B954DD"/>
    <w:rsid w:val="00BA0AC4"/>
    <w:rsid w:val="00BA198A"/>
    <w:rsid w:val="00BA6DD9"/>
    <w:rsid w:val="00BA713B"/>
    <w:rsid w:val="00BB09AA"/>
    <w:rsid w:val="00BB0FEE"/>
    <w:rsid w:val="00BB4582"/>
    <w:rsid w:val="00BC4660"/>
    <w:rsid w:val="00BC6C87"/>
    <w:rsid w:val="00BD41F6"/>
    <w:rsid w:val="00BD5395"/>
    <w:rsid w:val="00BE5F8C"/>
    <w:rsid w:val="00BE74D7"/>
    <w:rsid w:val="00BE7941"/>
    <w:rsid w:val="00BF2B8B"/>
    <w:rsid w:val="00BF3110"/>
    <w:rsid w:val="00BF471E"/>
    <w:rsid w:val="00BF4CF5"/>
    <w:rsid w:val="00C00D6F"/>
    <w:rsid w:val="00C0270C"/>
    <w:rsid w:val="00C03E63"/>
    <w:rsid w:val="00C04E31"/>
    <w:rsid w:val="00C050D0"/>
    <w:rsid w:val="00C052AB"/>
    <w:rsid w:val="00C139C6"/>
    <w:rsid w:val="00C151E5"/>
    <w:rsid w:val="00C20522"/>
    <w:rsid w:val="00C22CEE"/>
    <w:rsid w:val="00C22D8C"/>
    <w:rsid w:val="00C25641"/>
    <w:rsid w:val="00C276F0"/>
    <w:rsid w:val="00C355AF"/>
    <w:rsid w:val="00C40B29"/>
    <w:rsid w:val="00C46470"/>
    <w:rsid w:val="00C56237"/>
    <w:rsid w:val="00C564A1"/>
    <w:rsid w:val="00C572B0"/>
    <w:rsid w:val="00C63DFA"/>
    <w:rsid w:val="00C674A4"/>
    <w:rsid w:val="00C767A2"/>
    <w:rsid w:val="00C7766D"/>
    <w:rsid w:val="00C80439"/>
    <w:rsid w:val="00C86A08"/>
    <w:rsid w:val="00C91EC9"/>
    <w:rsid w:val="00C92195"/>
    <w:rsid w:val="00C934C2"/>
    <w:rsid w:val="00C952D9"/>
    <w:rsid w:val="00CA4F69"/>
    <w:rsid w:val="00CA7557"/>
    <w:rsid w:val="00CB534E"/>
    <w:rsid w:val="00CC27CC"/>
    <w:rsid w:val="00CC2BC6"/>
    <w:rsid w:val="00CC3F87"/>
    <w:rsid w:val="00CD19A7"/>
    <w:rsid w:val="00CD3BF8"/>
    <w:rsid w:val="00CE26D1"/>
    <w:rsid w:val="00CE34FA"/>
    <w:rsid w:val="00CE46AB"/>
    <w:rsid w:val="00CF07DC"/>
    <w:rsid w:val="00CF2C6C"/>
    <w:rsid w:val="00CF465B"/>
    <w:rsid w:val="00CF7F99"/>
    <w:rsid w:val="00D015C8"/>
    <w:rsid w:val="00D040C1"/>
    <w:rsid w:val="00D10FF4"/>
    <w:rsid w:val="00D11AE9"/>
    <w:rsid w:val="00D16829"/>
    <w:rsid w:val="00D17070"/>
    <w:rsid w:val="00D23D2A"/>
    <w:rsid w:val="00D24D16"/>
    <w:rsid w:val="00D274AF"/>
    <w:rsid w:val="00D33950"/>
    <w:rsid w:val="00D34453"/>
    <w:rsid w:val="00D35F1C"/>
    <w:rsid w:val="00D36F14"/>
    <w:rsid w:val="00D40BA1"/>
    <w:rsid w:val="00D433A3"/>
    <w:rsid w:val="00D45AD7"/>
    <w:rsid w:val="00D5088F"/>
    <w:rsid w:val="00D52D0D"/>
    <w:rsid w:val="00D53C47"/>
    <w:rsid w:val="00D55A7F"/>
    <w:rsid w:val="00D647C5"/>
    <w:rsid w:val="00D65863"/>
    <w:rsid w:val="00D6667F"/>
    <w:rsid w:val="00D71F9E"/>
    <w:rsid w:val="00D774C3"/>
    <w:rsid w:val="00D82A7A"/>
    <w:rsid w:val="00D83E52"/>
    <w:rsid w:val="00D84356"/>
    <w:rsid w:val="00D859E1"/>
    <w:rsid w:val="00D92E3F"/>
    <w:rsid w:val="00D9318A"/>
    <w:rsid w:val="00D94874"/>
    <w:rsid w:val="00D96BF4"/>
    <w:rsid w:val="00DA2D86"/>
    <w:rsid w:val="00DA4CC9"/>
    <w:rsid w:val="00DB35FC"/>
    <w:rsid w:val="00DB603E"/>
    <w:rsid w:val="00DB6424"/>
    <w:rsid w:val="00DC4272"/>
    <w:rsid w:val="00DD3A18"/>
    <w:rsid w:val="00DE0063"/>
    <w:rsid w:val="00DE27A8"/>
    <w:rsid w:val="00DE2F97"/>
    <w:rsid w:val="00DE6B42"/>
    <w:rsid w:val="00DF08C5"/>
    <w:rsid w:val="00DF44FE"/>
    <w:rsid w:val="00DF5919"/>
    <w:rsid w:val="00E008D9"/>
    <w:rsid w:val="00E0131A"/>
    <w:rsid w:val="00E025B3"/>
    <w:rsid w:val="00E02C69"/>
    <w:rsid w:val="00E03600"/>
    <w:rsid w:val="00E05D64"/>
    <w:rsid w:val="00E05E07"/>
    <w:rsid w:val="00E06029"/>
    <w:rsid w:val="00E1171C"/>
    <w:rsid w:val="00E12D43"/>
    <w:rsid w:val="00E14360"/>
    <w:rsid w:val="00E15CF3"/>
    <w:rsid w:val="00E17AFA"/>
    <w:rsid w:val="00E225BE"/>
    <w:rsid w:val="00E23792"/>
    <w:rsid w:val="00E26E9F"/>
    <w:rsid w:val="00E2718D"/>
    <w:rsid w:val="00E3223A"/>
    <w:rsid w:val="00E3265F"/>
    <w:rsid w:val="00E42944"/>
    <w:rsid w:val="00E43113"/>
    <w:rsid w:val="00E44896"/>
    <w:rsid w:val="00E469DF"/>
    <w:rsid w:val="00E46BB5"/>
    <w:rsid w:val="00E5056B"/>
    <w:rsid w:val="00E52350"/>
    <w:rsid w:val="00E52E43"/>
    <w:rsid w:val="00E541AB"/>
    <w:rsid w:val="00E5501F"/>
    <w:rsid w:val="00E61664"/>
    <w:rsid w:val="00E6169C"/>
    <w:rsid w:val="00E62606"/>
    <w:rsid w:val="00E62EB8"/>
    <w:rsid w:val="00E6371A"/>
    <w:rsid w:val="00E70216"/>
    <w:rsid w:val="00E71D30"/>
    <w:rsid w:val="00E72889"/>
    <w:rsid w:val="00E73E04"/>
    <w:rsid w:val="00E75124"/>
    <w:rsid w:val="00E8169E"/>
    <w:rsid w:val="00E83339"/>
    <w:rsid w:val="00E83824"/>
    <w:rsid w:val="00E83C5A"/>
    <w:rsid w:val="00E850A3"/>
    <w:rsid w:val="00E90516"/>
    <w:rsid w:val="00E9408A"/>
    <w:rsid w:val="00EA042F"/>
    <w:rsid w:val="00EA0942"/>
    <w:rsid w:val="00EB1036"/>
    <w:rsid w:val="00EB1C5C"/>
    <w:rsid w:val="00EB2B40"/>
    <w:rsid w:val="00EB2B6C"/>
    <w:rsid w:val="00EB3907"/>
    <w:rsid w:val="00EB67E8"/>
    <w:rsid w:val="00EC1CCF"/>
    <w:rsid w:val="00EC1F78"/>
    <w:rsid w:val="00EC3674"/>
    <w:rsid w:val="00EC4C11"/>
    <w:rsid w:val="00EC5354"/>
    <w:rsid w:val="00EC7534"/>
    <w:rsid w:val="00ED5E08"/>
    <w:rsid w:val="00ED6929"/>
    <w:rsid w:val="00EE0A23"/>
    <w:rsid w:val="00EE0A96"/>
    <w:rsid w:val="00EE79AE"/>
    <w:rsid w:val="00EF18BB"/>
    <w:rsid w:val="00EF5868"/>
    <w:rsid w:val="00F04A6C"/>
    <w:rsid w:val="00F15C6B"/>
    <w:rsid w:val="00F16A4E"/>
    <w:rsid w:val="00F17DF6"/>
    <w:rsid w:val="00F20E9E"/>
    <w:rsid w:val="00F24628"/>
    <w:rsid w:val="00F26D05"/>
    <w:rsid w:val="00F340FE"/>
    <w:rsid w:val="00F4031E"/>
    <w:rsid w:val="00F40357"/>
    <w:rsid w:val="00F41A0D"/>
    <w:rsid w:val="00F5384E"/>
    <w:rsid w:val="00F542AB"/>
    <w:rsid w:val="00F628D0"/>
    <w:rsid w:val="00F71182"/>
    <w:rsid w:val="00F82CE9"/>
    <w:rsid w:val="00F82F16"/>
    <w:rsid w:val="00F831CE"/>
    <w:rsid w:val="00F83817"/>
    <w:rsid w:val="00F93151"/>
    <w:rsid w:val="00F966E0"/>
    <w:rsid w:val="00FA0E91"/>
    <w:rsid w:val="00FB0C50"/>
    <w:rsid w:val="00FB3D4B"/>
    <w:rsid w:val="00FB56F5"/>
    <w:rsid w:val="00FB5C4D"/>
    <w:rsid w:val="00FD0BCD"/>
    <w:rsid w:val="00FD3FE6"/>
    <w:rsid w:val="00FD42E6"/>
    <w:rsid w:val="00FD54F1"/>
    <w:rsid w:val="00FD7DFC"/>
    <w:rsid w:val="00FE2610"/>
    <w:rsid w:val="00FE4565"/>
    <w:rsid w:val="00FF0BAE"/>
    <w:rsid w:val="00FF30E9"/>
    <w:rsid w:val="00FF3D78"/>
    <w:rsid w:val="00FF509B"/>
    <w:rsid w:val="00FF6EE9"/>
    <w:rsid w:val="00FF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669ED"/>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4">
    <w:name w:val="heading 4"/>
    <w:basedOn w:val="Normal"/>
    <w:next w:val="Normal"/>
    <w:link w:val="Heading4Char"/>
    <w:semiHidden/>
    <w:unhideWhenUsed/>
    <w:qFormat/>
    <w:rsid w:val="004503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qFormat/>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8719E9"/>
    <w:rPr>
      <w:rFonts w:ascii="Times New Roman" w:hAnsi="Times New Roman" w:cs="Times New Roman"/>
      <w:b/>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2741D7"/>
    <w:rPr>
      <w:sz w:val="24"/>
      <w:szCs w:val="24"/>
      <w:lang w:val="en-US" w:eastAsia="en-US"/>
    </w:rPr>
  </w:style>
  <w:style w:type="character" w:styleId="Emphasis">
    <w:name w:val="Emphasis"/>
    <w:uiPriority w:val="20"/>
    <w:qFormat/>
    <w:rsid w:val="00450307"/>
    <w:rPr>
      <w:i/>
      <w:iCs/>
    </w:rPr>
  </w:style>
  <w:style w:type="character" w:customStyle="1" w:styleId="Heading4Char">
    <w:name w:val="Heading 4 Char"/>
    <w:basedOn w:val="DefaultParagraphFont"/>
    <w:link w:val="Heading4"/>
    <w:semiHidden/>
    <w:rsid w:val="00450307"/>
    <w:rPr>
      <w:rFonts w:asciiTheme="majorHAnsi" w:eastAsiaTheme="majorEastAsia" w:hAnsiTheme="majorHAnsi" w:cstheme="majorBidi"/>
      <w:i/>
      <w:iCs/>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815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6D5F-FA3A-49EA-BF49-70FA47F7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Virginia Tachiță</cp:lastModifiedBy>
  <cp:revision>257</cp:revision>
  <cp:lastPrinted>2023-03-01T10:32:00Z</cp:lastPrinted>
  <dcterms:created xsi:type="dcterms:W3CDTF">2021-03-06T09:28:00Z</dcterms:created>
  <dcterms:modified xsi:type="dcterms:W3CDTF">2023-10-13T10:44:00Z</dcterms:modified>
</cp:coreProperties>
</file>