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B451F">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B451F">
        <w:tc>
          <w:tcPr>
            <w:tcW w:w="833"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B451F" w:rsidRPr="00BC460A" w:rsidTr="007B451F">
        <w:trPr>
          <w:trHeight w:val="1367"/>
        </w:trPr>
        <w:tc>
          <w:tcPr>
            <w:tcW w:w="833" w:type="dxa"/>
            <w:vAlign w:val="center"/>
          </w:tcPr>
          <w:p w:rsidR="007B451F" w:rsidRPr="004A2210" w:rsidRDefault="007B451F"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2677" w:type="dxa"/>
            <w:vAlign w:val="center"/>
          </w:tcPr>
          <w:p w:rsidR="007B451F" w:rsidRDefault="007B451F" w:rsidP="004A2210">
            <w:pPr>
              <w:jc w:val="center"/>
              <w:rPr>
                <w:rFonts w:ascii="Times New Roman" w:hAnsi="Times New Roman"/>
                <w:sz w:val="24"/>
                <w:szCs w:val="24"/>
              </w:rPr>
            </w:pPr>
            <w:r>
              <w:rPr>
                <w:rFonts w:ascii="Times New Roman" w:hAnsi="Times New Roman"/>
                <w:sz w:val="24"/>
                <w:szCs w:val="24"/>
              </w:rPr>
              <w:t>Servicii de</w:t>
            </w:r>
            <w:r w:rsidRPr="00565094">
              <w:rPr>
                <w:rFonts w:ascii="Times New Roman" w:hAnsi="Times New Roman"/>
                <w:sz w:val="24"/>
                <w:szCs w:val="24"/>
              </w:rPr>
              <w:t xml:space="preserve"> coffee break</w:t>
            </w:r>
          </w:p>
          <w:p w:rsidR="007B451F" w:rsidRPr="004A2210" w:rsidRDefault="008624F0" w:rsidP="00521B7E">
            <w:pPr>
              <w:jc w:val="center"/>
              <w:rPr>
                <w:rFonts w:ascii="Times New Roman" w:hAnsi="Times New Roman"/>
                <w:sz w:val="24"/>
                <w:szCs w:val="24"/>
              </w:rPr>
            </w:pPr>
            <w:r>
              <w:rPr>
                <w:rFonts w:ascii="Times New Roman" w:hAnsi="Times New Roman"/>
                <w:sz w:val="24"/>
                <w:szCs w:val="24"/>
              </w:rPr>
              <w:t>300</w:t>
            </w:r>
            <w:r w:rsidR="007B451F">
              <w:rPr>
                <w:rFonts w:ascii="Times New Roman" w:hAnsi="Times New Roman"/>
                <w:sz w:val="24"/>
                <w:szCs w:val="24"/>
              </w:rPr>
              <w:t xml:space="preserve"> pers. x 1 zi</w:t>
            </w:r>
          </w:p>
        </w:tc>
        <w:tc>
          <w:tcPr>
            <w:tcW w:w="630" w:type="dxa"/>
            <w:vAlign w:val="center"/>
          </w:tcPr>
          <w:p w:rsidR="007B451F" w:rsidRPr="004A2210" w:rsidRDefault="007B451F"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8624F0" w:rsidP="004A2210">
            <w:pPr>
              <w:jc w:val="center"/>
              <w:rPr>
                <w:rFonts w:ascii="Times New Roman" w:hAnsi="Times New Roman"/>
                <w:bCs/>
                <w:sz w:val="24"/>
                <w:szCs w:val="24"/>
              </w:rPr>
            </w:pPr>
            <w:r>
              <w:rPr>
                <w:rFonts w:ascii="Times New Roman" w:hAnsi="Times New Roman"/>
                <w:bCs/>
                <w:sz w:val="24"/>
                <w:szCs w:val="24"/>
              </w:rPr>
              <w:t>300</w:t>
            </w:r>
          </w:p>
        </w:tc>
        <w:tc>
          <w:tcPr>
            <w:tcW w:w="153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7B451F" w:rsidRPr="00BC460A" w:rsidTr="007B451F">
        <w:trPr>
          <w:trHeight w:val="710"/>
        </w:trPr>
        <w:tc>
          <w:tcPr>
            <w:tcW w:w="833" w:type="dxa"/>
            <w:vAlign w:val="center"/>
          </w:tcPr>
          <w:p w:rsidR="007B451F" w:rsidRPr="004A2210" w:rsidRDefault="007B451F" w:rsidP="0056509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7B451F" w:rsidRDefault="007B451F" w:rsidP="00565094">
            <w:pPr>
              <w:jc w:val="center"/>
              <w:rPr>
                <w:rFonts w:ascii="Times New Roman" w:hAnsi="Times New Roman"/>
                <w:sz w:val="24"/>
                <w:szCs w:val="24"/>
              </w:rPr>
            </w:pPr>
            <w:r w:rsidRPr="00565094">
              <w:rPr>
                <w:rFonts w:ascii="Times New Roman" w:hAnsi="Times New Roman"/>
                <w:sz w:val="24"/>
                <w:szCs w:val="24"/>
              </w:rPr>
              <w:t xml:space="preserve">Servicii </w:t>
            </w:r>
            <w:r>
              <w:rPr>
                <w:rFonts w:ascii="Times New Roman" w:hAnsi="Times New Roman"/>
                <w:sz w:val="24"/>
                <w:szCs w:val="24"/>
              </w:rPr>
              <w:t>de servire masa de prânz</w:t>
            </w:r>
          </w:p>
          <w:p w:rsidR="007B451F" w:rsidRDefault="008624F0" w:rsidP="00521B7E">
            <w:pPr>
              <w:jc w:val="center"/>
              <w:rPr>
                <w:rFonts w:ascii="Times New Roman" w:hAnsi="Times New Roman"/>
                <w:sz w:val="24"/>
                <w:szCs w:val="24"/>
              </w:rPr>
            </w:pPr>
            <w:r>
              <w:rPr>
                <w:rFonts w:ascii="Times New Roman" w:hAnsi="Times New Roman"/>
                <w:sz w:val="24"/>
                <w:szCs w:val="24"/>
              </w:rPr>
              <w:t>300</w:t>
            </w:r>
            <w:r w:rsidR="007B451F">
              <w:rPr>
                <w:rFonts w:ascii="Times New Roman" w:hAnsi="Times New Roman"/>
                <w:sz w:val="24"/>
                <w:szCs w:val="24"/>
              </w:rPr>
              <w:t xml:space="preserve"> pers. x 1 zi </w:t>
            </w:r>
          </w:p>
        </w:tc>
        <w:tc>
          <w:tcPr>
            <w:tcW w:w="630" w:type="dxa"/>
            <w:vAlign w:val="center"/>
          </w:tcPr>
          <w:p w:rsidR="007B451F" w:rsidRPr="004A2210" w:rsidRDefault="007B451F" w:rsidP="00565094">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8624F0" w:rsidP="00565094">
            <w:pPr>
              <w:jc w:val="center"/>
              <w:rPr>
                <w:rFonts w:ascii="Times New Roman" w:hAnsi="Times New Roman"/>
                <w:bCs/>
                <w:sz w:val="24"/>
                <w:szCs w:val="24"/>
              </w:rPr>
            </w:pPr>
            <w:r>
              <w:rPr>
                <w:rFonts w:ascii="Times New Roman" w:hAnsi="Times New Roman"/>
                <w:bCs/>
                <w:sz w:val="24"/>
                <w:szCs w:val="24"/>
              </w:rPr>
              <w:t>300</w:t>
            </w:r>
          </w:p>
        </w:tc>
        <w:tc>
          <w:tcPr>
            <w:tcW w:w="153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A60438" w:rsidRDefault="00A60438" w:rsidP="00741CC5">
      <w:pPr>
        <w:ind w:right="1440"/>
        <w:jc w:val="both"/>
        <w:outlineLvl w:val="0"/>
        <w:rPr>
          <w:rFonts w:ascii="Times New Roman" w:hAnsi="Times New Roman"/>
          <w:b/>
          <w:bCs/>
          <w:i/>
          <w:color w:val="FF0000"/>
          <w:sz w:val="24"/>
          <w:szCs w:val="24"/>
        </w:rPr>
      </w:pPr>
    </w:p>
    <w:p w:rsidR="00965924" w:rsidRPr="00E55E5A" w:rsidRDefault="007B451F" w:rsidP="00741CC5">
      <w:pPr>
        <w:ind w:right="1440"/>
        <w:jc w:val="both"/>
        <w:outlineLvl w:val="0"/>
        <w:rPr>
          <w:rFonts w:ascii="Times New Roman" w:hAnsi="Times New Roman"/>
          <w:b/>
          <w:bCs/>
          <w:i/>
          <w:color w:val="FF0000"/>
          <w:sz w:val="24"/>
          <w:szCs w:val="24"/>
        </w:rPr>
      </w:pPr>
      <w:r>
        <w:rPr>
          <w:rFonts w:ascii="Times New Roman" w:hAnsi="Times New Roman"/>
          <w:b/>
          <w:bCs/>
          <w:i/>
          <w:color w:val="FF0000"/>
          <w:sz w:val="24"/>
          <w:szCs w:val="24"/>
        </w:rPr>
        <w:t>Nu se acceptă oferte parțiale</w:t>
      </w:r>
      <w:r w:rsidR="001F04E8">
        <w:rPr>
          <w:rFonts w:ascii="Times New Roman" w:hAnsi="Times New Roman"/>
          <w:b/>
          <w:bCs/>
          <w:i/>
          <w:color w:val="FF0000"/>
          <w:sz w:val="24"/>
          <w:szCs w:val="24"/>
        </w:rPr>
        <w:t xml:space="preserve"> </w:t>
      </w:r>
      <w:r w:rsidR="00CE6F07"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F844F8" w:rsidP="00C62415">
      <w:pPr>
        <w:spacing w:after="120"/>
        <w:jc w:val="center"/>
        <w:outlineLvl w:val="0"/>
        <w:rPr>
          <w:rFonts w:ascii="Times New Roman" w:hAnsi="Times New Roman"/>
          <w:b/>
          <w:sz w:val="24"/>
          <w:szCs w:val="24"/>
        </w:rPr>
      </w:pPr>
      <w:r w:rsidRPr="00F844F8">
        <w:rPr>
          <w:rFonts w:ascii="Times New Roman" w:eastAsia="Calibri" w:hAnsi="Times New Roman"/>
          <w:b/>
          <w:sz w:val="24"/>
          <w:szCs w:val="24"/>
        </w:rPr>
        <w:t xml:space="preserve">Servicii de coffee break </w:t>
      </w:r>
      <w:r w:rsidRPr="00F844F8">
        <w:rPr>
          <w:rFonts w:ascii="Times New Roman" w:eastAsia="Calibri" w:hAnsi="Times New Roman" w:hint="cs"/>
          <w:b/>
          <w:sz w:val="24"/>
          <w:szCs w:val="24"/>
        </w:rPr>
        <w:t>ş</w:t>
      </w:r>
      <w:r w:rsidRPr="00F844F8">
        <w:rPr>
          <w:rFonts w:ascii="Times New Roman" w:eastAsia="Calibri" w:hAnsi="Times New Roman"/>
          <w:b/>
          <w:sz w:val="24"/>
          <w:szCs w:val="24"/>
        </w:rPr>
        <w:t>i servicii de servire mas</w:t>
      </w:r>
      <w:r w:rsidRPr="00F844F8">
        <w:rPr>
          <w:rFonts w:ascii="Times New Roman" w:eastAsia="Calibri" w:hAnsi="Times New Roman" w:hint="cs"/>
          <w:b/>
          <w:sz w:val="24"/>
          <w:szCs w:val="24"/>
        </w:rPr>
        <w:t>ă</w:t>
      </w:r>
      <w:r w:rsidRPr="00F844F8">
        <w:rPr>
          <w:rFonts w:ascii="Times New Roman" w:eastAsia="Calibri" w:hAnsi="Times New Roman"/>
          <w:b/>
          <w:sz w:val="24"/>
          <w:szCs w:val="24"/>
        </w:rPr>
        <w:t xml:space="preserve"> de prânz în Gala</w:t>
      </w:r>
      <w:r w:rsidRPr="00F844F8">
        <w:rPr>
          <w:rFonts w:ascii="Times New Roman" w:eastAsia="Calibri" w:hAnsi="Times New Roman" w:hint="cs"/>
          <w:b/>
          <w:sz w:val="24"/>
          <w:szCs w:val="24"/>
        </w:rPr>
        <w:t>ţ</w:t>
      </w:r>
      <w:r w:rsidRPr="00F844F8">
        <w:rPr>
          <w:rFonts w:ascii="Times New Roman" w:eastAsia="Calibri" w:hAnsi="Times New Roman"/>
          <w:b/>
          <w:sz w:val="24"/>
          <w:szCs w:val="24"/>
        </w:rPr>
        <w:t>i în cadrul proiectului „Impactul metalelor grele și microplaticului din organismele acvatice asupra s</w:t>
      </w:r>
      <w:r w:rsidRPr="00F844F8">
        <w:rPr>
          <w:rFonts w:ascii="Times New Roman" w:eastAsia="Calibri" w:hAnsi="Times New Roman" w:hint="cs"/>
          <w:b/>
          <w:sz w:val="24"/>
          <w:szCs w:val="24"/>
        </w:rPr>
        <w:t>ă</w:t>
      </w:r>
      <w:r w:rsidRPr="00F844F8">
        <w:rPr>
          <w:rFonts w:ascii="Times New Roman" w:eastAsia="Calibri" w:hAnsi="Times New Roman"/>
          <w:b/>
          <w:sz w:val="24"/>
          <w:szCs w:val="24"/>
        </w:rPr>
        <w:t>n</w:t>
      </w:r>
      <w:r w:rsidRPr="00F844F8">
        <w:rPr>
          <w:rFonts w:ascii="Times New Roman" w:eastAsia="Calibri" w:hAnsi="Times New Roman" w:hint="cs"/>
          <w:b/>
          <w:sz w:val="24"/>
          <w:szCs w:val="24"/>
        </w:rPr>
        <w:t>ă</w:t>
      </w:r>
      <w:r w:rsidRPr="00F844F8">
        <w:rPr>
          <w:rFonts w:ascii="Times New Roman" w:eastAsia="Calibri" w:hAnsi="Times New Roman"/>
          <w:b/>
          <w:sz w:val="24"/>
          <w:szCs w:val="24"/>
        </w:rPr>
        <w:t>t</w:t>
      </w:r>
      <w:r w:rsidRPr="00F844F8">
        <w:rPr>
          <w:rFonts w:ascii="Times New Roman" w:eastAsia="Calibri" w:hAnsi="Times New Roman" w:hint="cs"/>
          <w:b/>
          <w:sz w:val="24"/>
          <w:szCs w:val="24"/>
        </w:rPr>
        <w:t>ă</w:t>
      </w:r>
      <w:r w:rsidRPr="00F844F8">
        <w:rPr>
          <w:rFonts w:ascii="Times New Roman" w:eastAsia="Calibri" w:hAnsi="Times New Roman"/>
          <w:b/>
          <w:sz w:val="24"/>
          <w:szCs w:val="24"/>
        </w:rPr>
        <w:t>ț</w:t>
      </w:r>
      <w:r>
        <w:rPr>
          <w:rFonts w:ascii="Times New Roman" w:eastAsia="Calibri" w:hAnsi="Times New Roman"/>
          <w:b/>
          <w:sz w:val="24"/>
          <w:szCs w:val="24"/>
        </w:rPr>
        <w:t>ii umane, 5206/2022”</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F844F8" w:rsidTr="00045EF4">
        <w:trPr>
          <w:jc w:val="center"/>
        </w:trPr>
        <w:tc>
          <w:tcPr>
            <w:tcW w:w="792" w:type="dxa"/>
            <w:tcMar>
              <w:left w:w="57" w:type="dxa"/>
              <w:right w:w="57" w:type="dxa"/>
            </w:tcMar>
            <w:vAlign w:val="center"/>
          </w:tcPr>
          <w:p w:rsidR="00CD3BF8" w:rsidRPr="00F844F8" w:rsidRDefault="00CD3BF8" w:rsidP="001723A2">
            <w:pPr>
              <w:spacing w:line="276" w:lineRule="auto"/>
              <w:jc w:val="center"/>
              <w:rPr>
                <w:rFonts w:ascii="Times New Roman" w:hAnsi="Times New Roman"/>
                <w:b/>
                <w:sz w:val="22"/>
                <w:szCs w:val="22"/>
              </w:rPr>
            </w:pPr>
            <w:r w:rsidRPr="00F844F8">
              <w:rPr>
                <w:rFonts w:ascii="Times New Roman" w:hAnsi="Times New Roman"/>
                <w:b/>
                <w:sz w:val="22"/>
                <w:szCs w:val="22"/>
              </w:rPr>
              <w:t>NR.</w:t>
            </w:r>
          </w:p>
          <w:p w:rsidR="00CD3BF8" w:rsidRPr="00F844F8" w:rsidRDefault="00CD3BF8" w:rsidP="001723A2">
            <w:pPr>
              <w:spacing w:line="276" w:lineRule="auto"/>
              <w:jc w:val="center"/>
              <w:rPr>
                <w:rFonts w:ascii="Times New Roman" w:hAnsi="Times New Roman"/>
                <w:b/>
                <w:sz w:val="22"/>
                <w:szCs w:val="22"/>
              </w:rPr>
            </w:pPr>
            <w:r w:rsidRPr="00F844F8">
              <w:rPr>
                <w:rFonts w:ascii="Times New Roman" w:hAnsi="Times New Roman"/>
                <w:b/>
                <w:sz w:val="22"/>
                <w:szCs w:val="22"/>
              </w:rPr>
              <w:t>CRT.</w:t>
            </w:r>
          </w:p>
        </w:tc>
        <w:tc>
          <w:tcPr>
            <w:tcW w:w="6763"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43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901D13" w:rsidRPr="00F844F8" w:rsidTr="00045EF4">
        <w:trPr>
          <w:trHeight w:val="566"/>
          <w:jc w:val="center"/>
        </w:trPr>
        <w:tc>
          <w:tcPr>
            <w:tcW w:w="792" w:type="dxa"/>
            <w:tcMar>
              <w:left w:w="57" w:type="dxa"/>
              <w:right w:w="57" w:type="dxa"/>
            </w:tcMar>
          </w:tcPr>
          <w:p w:rsidR="00901D13" w:rsidRPr="00F844F8" w:rsidRDefault="00F4705F" w:rsidP="00AB156D">
            <w:pPr>
              <w:spacing w:line="276" w:lineRule="auto"/>
              <w:rPr>
                <w:rFonts w:ascii="Times New Roman" w:hAnsi="Times New Roman"/>
                <w:b/>
                <w:sz w:val="22"/>
                <w:szCs w:val="22"/>
              </w:rPr>
            </w:pPr>
            <w:r w:rsidRPr="00F844F8">
              <w:rPr>
                <w:rFonts w:ascii="Times New Roman" w:hAnsi="Times New Roman"/>
                <w:b/>
                <w:sz w:val="22"/>
                <w:szCs w:val="22"/>
              </w:rPr>
              <w:t>1</w:t>
            </w:r>
            <w:r w:rsidR="005230AD" w:rsidRPr="00F844F8">
              <w:rPr>
                <w:rFonts w:ascii="Times New Roman" w:hAnsi="Times New Roman"/>
                <w:b/>
                <w:sz w:val="22"/>
                <w:szCs w:val="22"/>
              </w:rPr>
              <w:t>.</w:t>
            </w:r>
          </w:p>
        </w:tc>
        <w:tc>
          <w:tcPr>
            <w:tcW w:w="6763" w:type="dxa"/>
            <w:tcMar>
              <w:left w:w="57" w:type="dxa"/>
              <w:right w:w="57" w:type="dxa"/>
            </w:tcMar>
          </w:tcPr>
          <w:p w:rsidR="00F844F8" w:rsidRPr="00F844F8" w:rsidRDefault="00F844F8" w:rsidP="00F844F8">
            <w:pPr>
              <w:overflowPunct/>
              <w:autoSpaceDE/>
              <w:autoSpaceDN/>
              <w:adjustRightInd/>
              <w:spacing w:after="60"/>
              <w:textAlignment w:val="auto"/>
              <w:rPr>
                <w:rFonts w:ascii="Times New Roman" w:hAnsi="Times New Roman"/>
                <w:b/>
                <w:noProof/>
                <w:sz w:val="22"/>
                <w:szCs w:val="22"/>
              </w:rPr>
            </w:pPr>
            <w:r w:rsidRPr="00F844F8">
              <w:rPr>
                <w:rFonts w:ascii="Times New Roman" w:hAnsi="Times New Roman"/>
                <w:b/>
                <w:noProof/>
                <w:sz w:val="22"/>
                <w:szCs w:val="22"/>
              </w:rPr>
              <w:t>1. SERVICII DE COFFEE BREAK</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Num</w:t>
            </w:r>
            <w:r w:rsidRPr="00E359EC">
              <w:rPr>
                <w:rFonts w:ascii="Times New Roman" w:hAnsi="Times New Roman" w:hint="cs"/>
                <w:noProof/>
                <w:sz w:val="22"/>
                <w:szCs w:val="22"/>
              </w:rPr>
              <w:t>ă</w:t>
            </w:r>
            <w:r w:rsidRPr="00E359EC">
              <w:rPr>
                <w:rFonts w:ascii="Times New Roman" w:hAnsi="Times New Roman"/>
                <w:noProof/>
                <w:sz w:val="22"/>
                <w:szCs w:val="22"/>
              </w:rPr>
              <w:t xml:space="preserve">r coffee break/zi (pe durata zilei de 19 septembrie x 1 zi = total 1 zi): 1 (una) coffee break/zi </w:t>
            </w:r>
            <w:r w:rsidRPr="00E359EC">
              <w:rPr>
                <w:rFonts w:ascii="Times New Roman" w:hAnsi="Times New Roman" w:hint="cs"/>
                <w:noProof/>
                <w:sz w:val="22"/>
                <w:szCs w:val="22"/>
              </w:rPr>
              <w:t>ş</w:t>
            </w:r>
            <w:r w:rsidRPr="00E359EC">
              <w:rPr>
                <w:rFonts w:ascii="Times New Roman" w:hAnsi="Times New Roman"/>
                <w:noProof/>
                <w:sz w:val="22"/>
                <w:szCs w:val="22"/>
              </w:rPr>
              <w:t>i persoan</w:t>
            </w:r>
            <w:r w:rsidRPr="00E359EC">
              <w:rPr>
                <w:rFonts w:ascii="Times New Roman" w:hAnsi="Times New Roman" w:hint="cs"/>
                <w:noProof/>
                <w:sz w:val="22"/>
                <w:szCs w:val="22"/>
              </w:rPr>
              <w:t>ă</w:t>
            </w:r>
            <w:r w:rsidRPr="00E359EC">
              <w:rPr>
                <w:rFonts w:ascii="Times New Roman" w:hAnsi="Times New Roman"/>
                <w:noProof/>
                <w:sz w:val="22"/>
                <w:szCs w:val="22"/>
              </w:rPr>
              <w:t>.</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Num</w:t>
            </w:r>
            <w:r w:rsidRPr="00E359EC">
              <w:rPr>
                <w:rFonts w:ascii="Times New Roman" w:hAnsi="Times New Roman" w:hint="cs"/>
                <w:noProof/>
                <w:sz w:val="22"/>
                <w:szCs w:val="22"/>
              </w:rPr>
              <w:t>ă</w:t>
            </w:r>
            <w:r w:rsidRPr="00E359EC">
              <w:rPr>
                <w:rFonts w:ascii="Times New Roman" w:hAnsi="Times New Roman"/>
                <w:noProof/>
                <w:sz w:val="22"/>
                <w:szCs w:val="22"/>
              </w:rPr>
              <w:t>r participanți: 300 persoane/zi din care:</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150 persoane în intervalul orar 17:00 – 19:00</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150 persoane în intervalul orar 19:00 – 21:00</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Locație servire coffe break: restaurant clasificat la 3 stele, din cadrul unui complex hotelier clasificat la 3 stele, aflat la o distanta de maxim 2 km de sediul Universit</w:t>
            </w:r>
            <w:r w:rsidRPr="00E359EC">
              <w:rPr>
                <w:rFonts w:ascii="Times New Roman" w:hAnsi="Times New Roman" w:hint="cs"/>
                <w:noProof/>
                <w:sz w:val="22"/>
                <w:szCs w:val="22"/>
              </w:rPr>
              <w:t>ă</w:t>
            </w:r>
            <w:r w:rsidRPr="00E359EC">
              <w:rPr>
                <w:rFonts w:ascii="Times New Roman" w:hAnsi="Times New Roman"/>
                <w:noProof/>
                <w:sz w:val="22"/>
                <w:szCs w:val="22"/>
              </w:rPr>
              <w:t>ții Dun</w:t>
            </w:r>
            <w:r w:rsidRPr="00E359EC">
              <w:rPr>
                <w:rFonts w:ascii="Times New Roman" w:hAnsi="Times New Roman" w:hint="cs"/>
                <w:noProof/>
                <w:sz w:val="22"/>
                <w:szCs w:val="22"/>
              </w:rPr>
              <w:t>ă</w:t>
            </w:r>
            <w:r w:rsidRPr="00E359EC">
              <w:rPr>
                <w:rFonts w:ascii="Times New Roman" w:hAnsi="Times New Roman"/>
                <w:noProof/>
                <w:sz w:val="22"/>
                <w:szCs w:val="22"/>
              </w:rPr>
              <w:t>rea de Jos din Galați (str. Domneasca nr. 47).</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Logistic</w:t>
            </w:r>
            <w:r w:rsidRPr="00E359EC">
              <w:rPr>
                <w:rFonts w:ascii="Times New Roman" w:hAnsi="Times New Roman" w:hint="cs"/>
                <w:noProof/>
                <w:sz w:val="22"/>
                <w:szCs w:val="22"/>
              </w:rPr>
              <w:t>ă</w:t>
            </w:r>
            <w:r w:rsidRPr="00E359EC">
              <w:rPr>
                <w:rFonts w:ascii="Times New Roman" w:hAnsi="Times New Roman"/>
                <w:noProof/>
                <w:sz w:val="22"/>
                <w:szCs w:val="22"/>
              </w:rPr>
              <w:t xml:space="preserve"> asigurat</w:t>
            </w:r>
            <w:r w:rsidRPr="00E359EC">
              <w:rPr>
                <w:rFonts w:ascii="Times New Roman" w:hAnsi="Times New Roman" w:hint="cs"/>
                <w:noProof/>
                <w:sz w:val="22"/>
                <w:szCs w:val="22"/>
              </w:rPr>
              <w:t>ă</w:t>
            </w:r>
            <w:r w:rsidRPr="00E359EC">
              <w:rPr>
                <w:rFonts w:ascii="Times New Roman" w:hAnsi="Times New Roman"/>
                <w:noProof/>
                <w:sz w:val="22"/>
                <w:szCs w:val="22"/>
              </w:rPr>
              <w:t>:</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mese de cocktail, pentru servire mesei;</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platouri inox/sticl</w:t>
            </w:r>
            <w:r w:rsidRPr="00E359EC">
              <w:rPr>
                <w:rFonts w:ascii="Times New Roman" w:hAnsi="Times New Roman" w:hint="cs"/>
                <w:noProof/>
                <w:sz w:val="22"/>
                <w:szCs w:val="22"/>
              </w:rPr>
              <w:t>ă</w:t>
            </w:r>
            <w:r w:rsidRPr="00E359EC">
              <w:rPr>
                <w:rFonts w:ascii="Times New Roman" w:hAnsi="Times New Roman"/>
                <w:noProof/>
                <w:sz w:val="22"/>
                <w:szCs w:val="22"/>
              </w:rPr>
              <w:t>/porțelan și clești inox;</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farfurii din porțelan pentru desert și fructe;</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pahare din sticl</w:t>
            </w:r>
            <w:r w:rsidRPr="00E359EC">
              <w:rPr>
                <w:rFonts w:ascii="Times New Roman" w:hAnsi="Times New Roman" w:hint="cs"/>
                <w:noProof/>
                <w:sz w:val="22"/>
                <w:szCs w:val="22"/>
              </w:rPr>
              <w:t>ă</w:t>
            </w:r>
            <w:r w:rsidRPr="00E359EC">
              <w:rPr>
                <w:rFonts w:ascii="Times New Roman" w:hAnsi="Times New Roman"/>
                <w:noProof/>
                <w:sz w:val="22"/>
                <w:szCs w:val="22"/>
              </w:rPr>
              <w:t>;</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cești cafea și c</w:t>
            </w:r>
            <w:r w:rsidRPr="00E359EC">
              <w:rPr>
                <w:rFonts w:ascii="Times New Roman" w:hAnsi="Times New Roman" w:hint="cs"/>
                <w:noProof/>
                <w:sz w:val="22"/>
                <w:szCs w:val="22"/>
              </w:rPr>
              <w:t>ă</w:t>
            </w:r>
            <w:r w:rsidRPr="00E359EC">
              <w:rPr>
                <w:rFonts w:ascii="Times New Roman" w:hAnsi="Times New Roman"/>
                <w:noProof/>
                <w:sz w:val="22"/>
                <w:szCs w:val="22"/>
              </w:rPr>
              <w:t>ni ceai din porțelan;</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dispensere din inox pentru b</w:t>
            </w:r>
            <w:r w:rsidRPr="00E359EC">
              <w:rPr>
                <w:rFonts w:ascii="Times New Roman" w:hAnsi="Times New Roman" w:hint="cs"/>
                <w:noProof/>
                <w:sz w:val="22"/>
                <w:szCs w:val="22"/>
              </w:rPr>
              <w:t>ă</w:t>
            </w:r>
            <w:r w:rsidRPr="00E359EC">
              <w:rPr>
                <w:rFonts w:ascii="Times New Roman" w:hAnsi="Times New Roman"/>
                <w:noProof/>
                <w:sz w:val="22"/>
                <w:szCs w:val="22"/>
              </w:rPr>
              <w:t>uturi calde (cafea și ceai);</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șervețele și alte consumabile.</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Structura meniu pauz</w:t>
            </w:r>
            <w:r w:rsidRPr="00E359EC">
              <w:rPr>
                <w:rFonts w:ascii="Times New Roman" w:hAnsi="Times New Roman" w:hint="cs"/>
                <w:noProof/>
                <w:sz w:val="22"/>
                <w:szCs w:val="22"/>
              </w:rPr>
              <w:t>ă</w:t>
            </w:r>
            <w:r w:rsidRPr="00E359EC">
              <w:rPr>
                <w:rFonts w:ascii="Times New Roman" w:hAnsi="Times New Roman"/>
                <w:noProof/>
                <w:sz w:val="22"/>
                <w:szCs w:val="22"/>
              </w:rPr>
              <w:t xml:space="preserve"> cafea/persoan</w:t>
            </w:r>
            <w:r w:rsidRPr="00E359EC">
              <w:rPr>
                <w:rFonts w:ascii="Times New Roman" w:hAnsi="Times New Roman" w:hint="cs"/>
                <w:noProof/>
                <w:sz w:val="22"/>
                <w:szCs w:val="22"/>
              </w:rPr>
              <w:t>ă</w:t>
            </w:r>
            <w:r w:rsidRPr="00E359EC">
              <w:rPr>
                <w:rFonts w:ascii="Times New Roman" w:hAnsi="Times New Roman"/>
                <w:noProof/>
                <w:sz w:val="22"/>
                <w:szCs w:val="22"/>
              </w:rPr>
              <w:t>:</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cafea espresso, 100 ml;</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ceai, 200 ml (3 sortimente);</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zah</w:t>
            </w:r>
            <w:r w:rsidRPr="00E359EC">
              <w:rPr>
                <w:rFonts w:ascii="Times New Roman" w:hAnsi="Times New Roman" w:hint="cs"/>
                <w:noProof/>
                <w:sz w:val="22"/>
                <w:szCs w:val="22"/>
              </w:rPr>
              <w:t>ă</w:t>
            </w:r>
            <w:r w:rsidRPr="00E359EC">
              <w:rPr>
                <w:rFonts w:ascii="Times New Roman" w:hAnsi="Times New Roman"/>
                <w:noProof/>
                <w:sz w:val="22"/>
                <w:szCs w:val="22"/>
              </w:rPr>
              <w:t>r alb/brun, îndulcitor, lapte condensat, l</w:t>
            </w:r>
            <w:r w:rsidRPr="00E359EC">
              <w:rPr>
                <w:rFonts w:ascii="Times New Roman" w:hAnsi="Times New Roman" w:hint="cs"/>
                <w:noProof/>
                <w:sz w:val="22"/>
                <w:szCs w:val="22"/>
              </w:rPr>
              <w:t>ă</w:t>
            </w:r>
            <w:r w:rsidRPr="00E359EC">
              <w:rPr>
                <w:rFonts w:ascii="Times New Roman" w:hAnsi="Times New Roman"/>
                <w:noProof/>
                <w:sz w:val="22"/>
                <w:szCs w:val="22"/>
              </w:rPr>
              <w:t>mâie feliat</w:t>
            </w:r>
            <w:r w:rsidRPr="00E359EC">
              <w:rPr>
                <w:rFonts w:ascii="Times New Roman" w:hAnsi="Times New Roman" w:hint="cs"/>
                <w:noProof/>
                <w:sz w:val="22"/>
                <w:szCs w:val="22"/>
              </w:rPr>
              <w:t>ă</w:t>
            </w:r>
            <w:r w:rsidRPr="00E359EC">
              <w:rPr>
                <w:rFonts w:ascii="Times New Roman" w:hAnsi="Times New Roman"/>
                <w:noProof/>
                <w:sz w:val="22"/>
                <w:szCs w:val="22"/>
              </w:rPr>
              <w:t>, miere de albine – nelimitat;</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ap</w:t>
            </w:r>
            <w:r w:rsidRPr="00E359EC">
              <w:rPr>
                <w:rFonts w:ascii="Times New Roman" w:hAnsi="Times New Roman" w:hint="cs"/>
                <w:noProof/>
                <w:sz w:val="22"/>
                <w:szCs w:val="22"/>
              </w:rPr>
              <w:t>ă</w:t>
            </w:r>
            <w:r w:rsidRPr="00E359EC">
              <w:rPr>
                <w:rFonts w:ascii="Times New Roman" w:hAnsi="Times New Roman"/>
                <w:noProof/>
                <w:sz w:val="22"/>
                <w:szCs w:val="22"/>
              </w:rPr>
              <w:t xml:space="preserve"> mineral</w:t>
            </w:r>
            <w:r w:rsidRPr="00E359EC">
              <w:rPr>
                <w:rFonts w:ascii="Times New Roman" w:hAnsi="Times New Roman" w:hint="cs"/>
                <w:noProof/>
                <w:sz w:val="22"/>
                <w:szCs w:val="22"/>
              </w:rPr>
              <w:t>ă</w:t>
            </w:r>
            <w:r w:rsidRPr="00E359EC">
              <w:rPr>
                <w:rFonts w:ascii="Times New Roman" w:hAnsi="Times New Roman"/>
                <w:noProof/>
                <w:sz w:val="22"/>
                <w:szCs w:val="22"/>
              </w:rPr>
              <w:t xml:space="preserve"> carbogazoas</w:t>
            </w:r>
            <w:r w:rsidRPr="00E359EC">
              <w:rPr>
                <w:rFonts w:ascii="Times New Roman" w:hAnsi="Times New Roman" w:hint="cs"/>
                <w:noProof/>
                <w:sz w:val="22"/>
                <w:szCs w:val="22"/>
              </w:rPr>
              <w:t>ă</w:t>
            </w:r>
            <w:r w:rsidRPr="00E359EC">
              <w:rPr>
                <w:rFonts w:ascii="Times New Roman" w:hAnsi="Times New Roman"/>
                <w:noProof/>
                <w:sz w:val="22"/>
                <w:szCs w:val="22"/>
              </w:rPr>
              <w:t>/plat</w:t>
            </w:r>
            <w:r w:rsidRPr="00E359EC">
              <w:rPr>
                <w:rFonts w:ascii="Times New Roman" w:hAnsi="Times New Roman" w:hint="cs"/>
                <w:noProof/>
                <w:sz w:val="22"/>
                <w:szCs w:val="22"/>
              </w:rPr>
              <w:t>ă</w:t>
            </w:r>
            <w:r w:rsidRPr="00E359EC">
              <w:rPr>
                <w:rFonts w:ascii="Times New Roman" w:hAnsi="Times New Roman"/>
                <w:noProof/>
                <w:sz w:val="22"/>
                <w:szCs w:val="22"/>
              </w:rPr>
              <w:t>, 0,5 l;</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b</w:t>
            </w:r>
            <w:r w:rsidRPr="00E359EC">
              <w:rPr>
                <w:rFonts w:ascii="Times New Roman" w:hAnsi="Times New Roman" w:hint="cs"/>
                <w:noProof/>
                <w:sz w:val="22"/>
                <w:szCs w:val="22"/>
              </w:rPr>
              <w:t>ă</w:t>
            </w:r>
            <w:r w:rsidRPr="00E359EC">
              <w:rPr>
                <w:rFonts w:ascii="Times New Roman" w:hAnsi="Times New Roman"/>
                <w:noProof/>
                <w:sz w:val="22"/>
                <w:szCs w:val="22"/>
              </w:rPr>
              <w:t>uturi r</w:t>
            </w:r>
            <w:r w:rsidRPr="00E359EC">
              <w:rPr>
                <w:rFonts w:ascii="Times New Roman" w:hAnsi="Times New Roman" w:hint="cs"/>
                <w:noProof/>
                <w:sz w:val="22"/>
                <w:szCs w:val="22"/>
              </w:rPr>
              <w:t>ă</w:t>
            </w:r>
            <w:r w:rsidRPr="00E359EC">
              <w:rPr>
                <w:rFonts w:ascii="Times New Roman" w:hAnsi="Times New Roman"/>
                <w:noProof/>
                <w:sz w:val="22"/>
                <w:szCs w:val="22"/>
              </w:rPr>
              <w:t>coritoare carbogazoase și necarbogazoase, 0,5 l;</w:t>
            </w:r>
          </w:p>
          <w:p w:rsidR="00E359EC" w:rsidRPr="00E359EC" w:rsidRDefault="00E359EC" w:rsidP="00E359EC">
            <w:pPr>
              <w:rPr>
                <w:rFonts w:ascii="Times New Roman" w:hAnsi="Times New Roman"/>
                <w:noProof/>
                <w:sz w:val="22"/>
                <w:szCs w:val="22"/>
              </w:rPr>
            </w:pPr>
            <w:r w:rsidRPr="00E359EC">
              <w:rPr>
                <w:rFonts w:ascii="Times New Roman" w:hAnsi="Times New Roman"/>
                <w:noProof/>
                <w:sz w:val="22"/>
                <w:szCs w:val="22"/>
              </w:rPr>
              <w:t>- biscui</w:t>
            </w:r>
            <w:r w:rsidRPr="00E359EC">
              <w:rPr>
                <w:rFonts w:ascii="Times New Roman" w:hAnsi="Times New Roman" w:hint="cs"/>
                <w:noProof/>
                <w:sz w:val="22"/>
                <w:szCs w:val="22"/>
              </w:rPr>
              <w:t>ţ</w:t>
            </w:r>
            <w:r w:rsidRPr="00E359EC">
              <w:rPr>
                <w:rFonts w:ascii="Times New Roman" w:hAnsi="Times New Roman"/>
                <w:noProof/>
                <w:sz w:val="22"/>
                <w:szCs w:val="22"/>
              </w:rPr>
              <w:t xml:space="preserve">i </w:t>
            </w:r>
            <w:r w:rsidRPr="00E359EC">
              <w:rPr>
                <w:rFonts w:ascii="Times New Roman" w:hAnsi="Times New Roman" w:hint="cs"/>
                <w:noProof/>
                <w:sz w:val="22"/>
                <w:szCs w:val="22"/>
              </w:rPr>
              <w:t>ş</w:t>
            </w:r>
            <w:r w:rsidRPr="00E359EC">
              <w:rPr>
                <w:rFonts w:ascii="Times New Roman" w:hAnsi="Times New Roman"/>
                <w:noProof/>
                <w:sz w:val="22"/>
                <w:szCs w:val="22"/>
              </w:rPr>
              <w:t>i produse de patiserie dulci/s</w:t>
            </w:r>
            <w:r w:rsidRPr="00E359EC">
              <w:rPr>
                <w:rFonts w:ascii="Times New Roman" w:hAnsi="Times New Roman" w:hint="cs"/>
                <w:noProof/>
                <w:sz w:val="22"/>
                <w:szCs w:val="22"/>
              </w:rPr>
              <w:t>ă</w:t>
            </w:r>
            <w:r w:rsidRPr="00E359EC">
              <w:rPr>
                <w:rFonts w:ascii="Times New Roman" w:hAnsi="Times New Roman"/>
                <w:noProof/>
                <w:sz w:val="22"/>
                <w:szCs w:val="22"/>
              </w:rPr>
              <w:t>rate, min. 100 g;</w:t>
            </w:r>
          </w:p>
          <w:p w:rsidR="00521038" w:rsidRPr="00F844F8" w:rsidRDefault="00E359EC" w:rsidP="00E359EC">
            <w:pPr>
              <w:rPr>
                <w:rFonts w:ascii="Times New Roman" w:hAnsi="Times New Roman"/>
                <w:noProof/>
                <w:sz w:val="22"/>
                <w:szCs w:val="22"/>
              </w:rPr>
            </w:pPr>
            <w:r w:rsidRPr="00E359EC">
              <w:rPr>
                <w:rFonts w:ascii="Times New Roman" w:hAnsi="Times New Roman"/>
                <w:noProof/>
                <w:sz w:val="22"/>
                <w:szCs w:val="22"/>
              </w:rPr>
              <w:t>- fructe, 150 g.</w:t>
            </w:r>
          </w:p>
        </w:tc>
        <w:tc>
          <w:tcPr>
            <w:tcW w:w="2437" w:type="dxa"/>
            <w:tcMar>
              <w:left w:w="57" w:type="dxa"/>
              <w:right w:w="57" w:type="dxa"/>
            </w:tcMar>
          </w:tcPr>
          <w:p w:rsidR="00901D13" w:rsidRPr="00F844F8" w:rsidRDefault="00901D13" w:rsidP="00901D13">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5124F3" w:rsidRPr="00F844F8" w:rsidTr="00045EF4">
        <w:trPr>
          <w:trHeight w:val="566"/>
          <w:jc w:val="center"/>
        </w:trPr>
        <w:tc>
          <w:tcPr>
            <w:tcW w:w="792" w:type="dxa"/>
            <w:tcMar>
              <w:left w:w="57" w:type="dxa"/>
              <w:right w:w="57" w:type="dxa"/>
            </w:tcMar>
          </w:tcPr>
          <w:p w:rsidR="005124F3" w:rsidRPr="00F844F8" w:rsidRDefault="00521038" w:rsidP="00AB156D">
            <w:pPr>
              <w:spacing w:line="276" w:lineRule="auto"/>
              <w:rPr>
                <w:rFonts w:ascii="Times New Roman" w:hAnsi="Times New Roman"/>
                <w:b/>
                <w:sz w:val="22"/>
                <w:szCs w:val="22"/>
              </w:rPr>
            </w:pPr>
            <w:r w:rsidRPr="00F844F8">
              <w:rPr>
                <w:rFonts w:ascii="Times New Roman" w:hAnsi="Times New Roman"/>
                <w:b/>
                <w:sz w:val="22"/>
                <w:szCs w:val="22"/>
              </w:rPr>
              <w:t>2</w:t>
            </w:r>
          </w:p>
        </w:tc>
        <w:tc>
          <w:tcPr>
            <w:tcW w:w="6763" w:type="dxa"/>
            <w:tcMar>
              <w:left w:w="57" w:type="dxa"/>
              <w:right w:w="57" w:type="dxa"/>
            </w:tcMar>
          </w:tcPr>
          <w:p w:rsidR="00F844F8" w:rsidRPr="00F844F8" w:rsidRDefault="00F844F8" w:rsidP="00F844F8">
            <w:pPr>
              <w:overflowPunct/>
              <w:autoSpaceDE/>
              <w:autoSpaceDN/>
              <w:adjustRightInd/>
              <w:spacing w:after="60"/>
              <w:textAlignment w:val="auto"/>
              <w:rPr>
                <w:rFonts w:ascii="Times New Roman" w:hAnsi="Times New Roman"/>
                <w:b/>
                <w:noProof/>
                <w:sz w:val="22"/>
                <w:szCs w:val="22"/>
                <w:lang w:val="it-IT"/>
              </w:rPr>
            </w:pPr>
            <w:r w:rsidRPr="00F844F8">
              <w:rPr>
                <w:rFonts w:ascii="Times New Roman" w:hAnsi="Times New Roman"/>
                <w:b/>
                <w:noProof/>
                <w:sz w:val="22"/>
                <w:szCs w:val="22"/>
                <w:lang w:val="it-IT"/>
              </w:rPr>
              <w:t xml:space="preserve">2. SERVICII DE SERVIRE MASĂ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Num</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r mese/zi: (pe durata zilei de 19 septembrie x 1 zi = total 1 zi): 1 (una) mas</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/zi </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i persoan</w:t>
            </w:r>
            <w:r w:rsidRPr="00E359EC">
              <w:rPr>
                <w:rFonts w:ascii="Times New Roman" w:hAnsi="Times New Roman" w:hint="cs"/>
                <w:noProof/>
                <w:sz w:val="22"/>
                <w:szCs w:val="22"/>
                <w:lang w:val="it-IT"/>
              </w:rPr>
              <w:t>ă</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Program mas</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în intervalul orar 17:00 – 21:00</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Num</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r participanți: 300 persoane/zi din care: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150 persoane în intervalul orar 17:00 - 19:00</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150 persoane în intervalul orar 19:00 – 21:00</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Locația servire: restaurant clasificat la 3 stele, din cadrul unui complex hotelier clasificat la 3 stele, aflat la o distanta de maxim 2 km de sediul Universit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ții Dun</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rea de Jos din Galați (str. Domneasca nr. 47).</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Logistica asigurat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 amenajare cu mese </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i fe</w:t>
            </w:r>
            <w:r w:rsidRPr="00E359EC">
              <w:rPr>
                <w:rFonts w:ascii="Times New Roman" w:hAnsi="Times New Roman" w:hint="cs"/>
                <w:noProof/>
                <w:sz w:val="22"/>
                <w:szCs w:val="22"/>
                <w:lang w:val="it-IT"/>
              </w:rPr>
              <w:t>ţ</w:t>
            </w:r>
            <w:r w:rsidRPr="00E359EC">
              <w:rPr>
                <w:rFonts w:ascii="Times New Roman" w:hAnsi="Times New Roman"/>
                <w:noProof/>
                <w:sz w:val="22"/>
                <w:szCs w:val="22"/>
                <w:lang w:val="it-IT"/>
              </w:rPr>
              <w:t>e de masa;</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 mese </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i scaune;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platouri inox / sticl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por</w:t>
            </w:r>
            <w:r w:rsidRPr="00E359EC">
              <w:rPr>
                <w:rFonts w:ascii="Times New Roman" w:hAnsi="Times New Roman" w:hint="cs"/>
                <w:noProof/>
                <w:sz w:val="22"/>
                <w:szCs w:val="22"/>
                <w:lang w:val="it-IT"/>
              </w:rPr>
              <w:t>ţ</w:t>
            </w:r>
            <w:r w:rsidRPr="00E359EC">
              <w:rPr>
                <w:rFonts w:ascii="Times New Roman" w:hAnsi="Times New Roman"/>
                <w:noProof/>
                <w:sz w:val="22"/>
                <w:szCs w:val="22"/>
                <w:lang w:val="it-IT"/>
              </w:rPr>
              <w:t xml:space="preserve">elan </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i cle</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ti inox;</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chafing dish-uri pentru expunerea și menținerea preparatelor calde;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farfurii gustare, fel de baz</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w:t>
            </w:r>
            <w:r w:rsidRPr="00E359EC">
              <w:rPr>
                <w:rFonts w:ascii="Times New Roman" w:hAnsi="Times New Roman" w:hint="cs"/>
                <w:noProof/>
                <w:sz w:val="22"/>
                <w:szCs w:val="22"/>
                <w:lang w:val="it-IT"/>
              </w:rPr>
              <w:t>ş</w:t>
            </w:r>
            <w:r w:rsidRPr="00E359EC">
              <w:rPr>
                <w:rFonts w:ascii="Times New Roman" w:hAnsi="Times New Roman"/>
                <w:noProof/>
                <w:sz w:val="22"/>
                <w:szCs w:val="22"/>
                <w:lang w:val="it-IT"/>
              </w:rPr>
              <w:t>i desert din por</w:t>
            </w:r>
            <w:r w:rsidRPr="00E359EC">
              <w:rPr>
                <w:rFonts w:ascii="Times New Roman" w:hAnsi="Times New Roman" w:hint="cs"/>
                <w:noProof/>
                <w:sz w:val="22"/>
                <w:szCs w:val="22"/>
                <w:lang w:val="it-IT"/>
              </w:rPr>
              <w:t>ţ</w:t>
            </w:r>
            <w:r w:rsidRPr="00E359EC">
              <w:rPr>
                <w:rFonts w:ascii="Times New Roman" w:hAnsi="Times New Roman"/>
                <w:noProof/>
                <w:sz w:val="22"/>
                <w:szCs w:val="22"/>
                <w:lang w:val="it-IT"/>
              </w:rPr>
              <w:t>elan;</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tacâmuri din inox;</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pahare din sticl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personal calificat.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lastRenderedPageBreak/>
              <w:t>Structura meniu mas</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VARIANTA I</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PREPARATE CALDE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Vrabioar</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de vit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la cuptor cu sos de curry și ghimbir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Piept de pui la cuptor cu sos de ciuperci – 250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File de somon la cuptor sos de p</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trunjel proasp</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t – 250 g</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GARNITURI</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Legume la gr</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tar cu aceto balsamico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Cartofi la cuptor gratinati cu gruyere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Risotto primavera – 350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Selecție de chifle din fain</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alb</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și integral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cu semințe</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DESERT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Pana cotta cu sos caramel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Selecție de minipr</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jituri (mini amandine, mini savarine, mini tarte, mini eclere)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Segmente de fructe proaspete cu arom</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de Cognac</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VARIANTA II</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PREPARTE CALDE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Piept de pui cu sos marinara – 250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File de porc gratinat cu morcovi și ciuperci proaspete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File de sal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u la cuptor în stil mediteranean – 250 g</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GARNITURI</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Risotto cu ciuperci champignon – 200 g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Legume la cuptor cu usturoi și ierburi – 200 g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Cartofi la cuptor cu rozmarin și arom</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de usturoi – 200 g </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Selecție de chifle din fain</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alb</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și integral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cu semințe</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DESERT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xml:space="preserve">Cheesecake cu sos de fructe de padure – 200 g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Tart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cu mere și sos de vanilie – 200 g </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Selecție de fructe proaspete</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VARIANTA III</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PREPARTE CALDE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Mini Frigarui din piept de curcan în stil sichuan – 250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Muschi de vit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la gr</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tar cu sos de piper verde – 180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File de dorad</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cu sos mediteranean – 250 g</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GARNITURI</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Cartofi frantuzești – 250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Risotto cu fulgi de migdale și roșii confiate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Legume la gratar cu reducție de aceto balsamic – 200 g</w:t>
            </w:r>
          </w:p>
          <w:p w:rsidR="00E359EC" w:rsidRPr="00E359EC" w:rsidRDefault="00E359EC" w:rsidP="00E359EC">
            <w:pPr>
              <w:ind w:right="17"/>
              <w:contextualSpacing/>
              <w:rPr>
                <w:rFonts w:ascii="Times New Roman" w:hAnsi="Times New Roman"/>
                <w:noProof/>
                <w:sz w:val="22"/>
                <w:szCs w:val="22"/>
                <w:lang w:val="it-IT"/>
              </w:rPr>
            </w:pP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DESERT</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Tart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tartin cu sos de vanilie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Tiramisu cu fructe de padure – 200 g</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Selecție de minipr</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jituri (mini amandine, mini savarine, mini tarte, mini eclere)</w:t>
            </w:r>
          </w:p>
          <w:p w:rsidR="00E359EC" w:rsidRPr="00E359EC"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Segmente de fructe proaspete cu arom</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de Cointreau și Ment</w:t>
            </w:r>
            <w:r w:rsidRPr="00E359EC">
              <w:rPr>
                <w:rFonts w:ascii="Times New Roman" w:hAnsi="Times New Roman" w:hint="cs"/>
                <w:noProof/>
                <w:sz w:val="22"/>
                <w:szCs w:val="22"/>
                <w:lang w:val="it-IT"/>
              </w:rPr>
              <w:t>ă</w:t>
            </w:r>
          </w:p>
          <w:p w:rsidR="00E359EC" w:rsidRPr="00E359EC" w:rsidRDefault="00E359EC" w:rsidP="00E359EC">
            <w:pPr>
              <w:ind w:right="17"/>
              <w:contextualSpacing/>
              <w:rPr>
                <w:rFonts w:ascii="Times New Roman" w:hAnsi="Times New Roman"/>
                <w:noProof/>
                <w:sz w:val="22"/>
                <w:szCs w:val="22"/>
                <w:lang w:val="it-IT"/>
              </w:rPr>
            </w:pPr>
          </w:p>
          <w:p w:rsidR="005124F3" w:rsidRPr="00F844F8" w:rsidRDefault="00E359EC" w:rsidP="00E359EC">
            <w:pPr>
              <w:ind w:right="17"/>
              <w:contextualSpacing/>
              <w:rPr>
                <w:rFonts w:ascii="Times New Roman" w:hAnsi="Times New Roman"/>
                <w:noProof/>
                <w:sz w:val="22"/>
                <w:szCs w:val="22"/>
                <w:lang w:val="it-IT"/>
              </w:rPr>
            </w:pPr>
            <w:r w:rsidRPr="00E359EC">
              <w:rPr>
                <w:rFonts w:ascii="Times New Roman" w:hAnsi="Times New Roman"/>
                <w:noProof/>
                <w:sz w:val="22"/>
                <w:szCs w:val="22"/>
                <w:lang w:val="it-IT"/>
              </w:rPr>
              <w:t>- Ap</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mineral</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carbogazoas</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 plat</w:t>
            </w:r>
            <w:r w:rsidRPr="00E359EC">
              <w:rPr>
                <w:rFonts w:ascii="Times New Roman" w:hAnsi="Times New Roman" w:hint="cs"/>
                <w:noProof/>
                <w:sz w:val="22"/>
                <w:szCs w:val="22"/>
                <w:lang w:val="it-IT"/>
              </w:rPr>
              <w:t>ă</w:t>
            </w:r>
            <w:r w:rsidRPr="00E359EC">
              <w:rPr>
                <w:rFonts w:ascii="Times New Roman" w:hAnsi="Times New Roman"/>
                <w:noProof/>
                <w:sz w:val="22"/>
                <w:szCs w:val="22"/>
                <w:lang w:val="it-IT"/>
              </w:rPr>
              <w:t xml:space="preserve"> – 0,5 l</w:t>
            </w:r>
          </w:p>
        </w:tc>
        <w:tc>
          <w:tcPr>
            <w:tcW w:w="2437" w:type="dxa"/>
            <w:tcMar>
              <w:left w:w="57" w:type="dxa"/>
              <w:right w:w="57" w:type="dxa"/>
            </w:tcMar>
          </w:tcPr>
          <w:p w:rsidR="005124F3" w:rsidRPr="00F844F8" w:rsidRDefault="005124F3" w:rsidP="00901D13">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lastRenderedPageBreak/>
              <w:t>se completează de către ofertant</w:t>
            </w:r>
          </w:p>
        </w:tc>
      </w:tr>
      <w:tr w:rsidR="00901D13" w:rsidRPr="00F844F8" w:rsidTr="00045EF4">
        <w:trPr>
          <w:trHeight w:val="566"/>
          <w:jc w:val="center"/>
        </w:trPr>
        <w:tc>
          <w:tcPr>
            <w:tcW w:w="792" w:type="dxa"/>
            <w:tcMar>
              <w:left w:w="57" w:type="dxa"/>
              <w:right w:w="57" w:type="dxa"/>
            </w:tcMar>
          </w:tcPr>
          <w:p w:rsidR="00901D13" w:rsidRPr="00F844F8" w:rsidRDefault="00521038" w:rsidP="00AB156D">
            <w:pPr>
              <w:spacing w:line="276" w:lineRule="auto"/>
              <w:rPr>
                <w:rFonts w:ascii="Times New Roman" w:hAnsi="Times New Roman"/>
                <w:b/>
                <w:sz w:val="22"/>
                <w:szCs w:val="22"/>
              </w:rPr>
            </w:pPr>
            <w:r w:rsidRPr="00F844F8">
              <w:rPr>
                <w:rFonts w:ascii="Times New Roman" w:hAnsi="Times New Roman"/>
                <w:b/>
                <w:sz w:val="22"/>
                <w:szCs w:val="22"/>
              </w:rPr>
              <w:lastRenderedPageBreak/>
              <w:t>3</w:t>
            </w:r>
          </w:p>
        </w:tc>
        <w:tc>
          <w:tcPr>
            <w:tcW w:w="6763" w:type="dxa"/>
            <w:tcMar>
              <w:left w:w="57" w:type="dxa"/>
              <w:right w:w="57" w:type="dxa"/>
            </w:tcMar>
          </w:tcPr>
          <w:p w:rsidR="00901D13" w:rsidRPr="00F844F8"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F844F8">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F844F8" w:rsidRDefault="00901D13" w:rsidP="00901D13">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7B451F" w:rsidRPr="00F844F8" w:rsidTr="00045EF4">
        <w:trPr>
          <w:trHeight w:val="566"/>
          <w:jc w:val="center"/>
        </w:trPr>
        <w:tc>
          <w:tcPr>
            <w:tcW w:w="792" w:type="dxa"/>
            <w:tcMar>
              <w:left w:w="57" w:type="dxa"/>
              <w:right w:w="57" w:type="dxa"/>
            </w:tcMar>
          </w:tcPr>
          <w:p w:rsidR="007B451F" w:rsidRPr="00F844F8" w:rsidRDefault="00F844F8" w:rsidP="00AB156D">
            <w:pPr>
              <w:spacing w:line="276" w:lineRule="auto"/>
              <w:rPr>
                <w:rFonts w:ascii="Times New Roman" w:hAnsi="Times New Roman"/>
                <w:b/>
                <w:sz w:val="22"/>
                <w:szCs w:val="22"/>
              </w:rPr>
            </w:pPr>
            <w:r w:rsidRPr="00F844F8">
              <w:rPr>
                <w:rFonts w:ascii="Times New Roman" w:hAnsi="Times New Roman"/>
                <w:b/>
                <w:sz w:val="22"/>
                <w:szCs w:val="22"/>
              </w:rPr>
              <w:t>4</w:t>
            </w:r>
          </w:p>
        </w:tc>
        <w:tc>
          <w:tcPr>
            <w:tcW w:w="6763" w:type="dxa"/>
            <w:tcMar>
              <w:left w:w="57" w:type="dxa"/>
              <w:right w:w="57" w:type="dxa"/>
            </w:tcMar>
          </w:tcPr>
          <w:p w:rsidR="007B451F" w:rsidRPr="00F844F8" w:rsidRDefault="007B451F" w:rsidP="007B451F">
            <w:pPr>
              <w:suppressAutoHyphens/>
              <w:jc w:val="both"/>
              <w:rPr>
                <w:rFonts w:ascii="Times New Roman" w:hAnsi="Times New Roman"/>
                <w:noProof/>
                <w:color w:val="000000"/>
                <w:sz w:val="22"/>
                <w:szCs w:val="22"/>
                <w:shd w:val="clear" w:color="auto" w:fill="FFFFFF"/>
                <w:lang w:val="it-IT"/>
              </w:rPr>
            </w:pPr>
            <w:r w:rsidRPr="00F844F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437" w:type="dxa"/>
            <w:tcMar>
              <w:left w:w="57" w:type="dxa"/>
              <w:right w:w="57" w:type="dxa"/>
            </w:tcMar>
          </w:tcPr>
          <w:p w:rsidR="007B451F" w:rsidRPr="00F844F8" w:rsidRDefault="007B451F" w:rsidP="00901D13">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5</w:t>
            </w:r>
          </w:p>
        </w:tc>
        <w:tc>
          <w:tcPr>
            <w:tcW w:w="6763" w:type="dxa"/>
            <w:tcMar>
              <w:left w:w="57" w:type="dxa"/>
              <w:right w:w="57" w:type="dxa"/>
            </w:tcMar>
          </w:tcPr>
          <w:p w:rsidR="00125398" w:rsidRPr="00F844F8" w:rsidRDefault="00125398" w:rsidP="00125398">
            <w:pPr>
              <w:overflowPunct/>
              <w:autoSpaceDE/>
              <w:autoSpaceDN/>
              <w:adjustRightInd/>
              <w:spacing w:line="276" w:lineRule="auto"/>
              <w:jc w:val="both"/>
              <w:textAlignment w:val="auto"/>
              <w:rPr>
                <w:rFonts w:ascii="Times New Roman" w:eastAsia="Times New Roman" w:hAnsi="Times New Roman"/>
                <w:b/>
                <w:sz w:val="22"/>
                <w:szCs w:val="22"/>
              </w:rPr>
            </w:pPr>
            <w:r w:rsidRPr="00F844F8">
              <w:rPr>
                <w:rFonts w:ascii="Times New Roman" w:eastAsia="Times New Roman" w:hAnsi="Times New Roman"/>
                <w:b/>
                <w:sz w:val="22"/>
                <w:szCs w:val="22"/>
                <w:u w:val="single"/>
              </w:rPr>
              <w:t>TERMEN DE PRESTARE</w:t>
            </w:r>
            <w:r w:rsidRPr="00F844F8">
              <w:rPr>
                <w:rFonts w:ascii="Times New Roman" w:eastAsia="Times New Roman" w:hAnsi="Times New Roman"/>
                <w:b/>
                <w:sz w:val="22"/>
                <w:szCs w:val="22"/>
              </w:rPr>
              <w:t xml:space="preserve"> </w:t>
            </w:r>
            <w:r w:rsidRPr="00F844F8">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6</w:t>
            </w:r>
          </w:p>
        </w:tc>
        <w:tc>
          <w:tcPr>
            <w:tcW w:w="6763" w:type="dxa"/>
            <w:tcMar>
              <w:left w:w="57" w:type="dxa"/>
              <w:right w:w="57" w:type="dxa"/>
            </w:tcMar>
          </w:tcPr>
          <w:p w:rsidR="00125398" w:rsidRPr="00F844F8" w:rsidRDefault="00125398" w:rsidP="00125398">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PLATĂ</w:t>
            </w:r>
          </w:p>
          <w:p w:rsidR="007B451F" w:rsidRPr="00F844F8" w:rsidRDefault="007B451F" w:rsidP="007B451F">
            <w:pPr>
              <w:spacing w:after="120"/>
              <w:jc w:val="both"/>
              <w:rPr>
                <w:rFonts w:ascii="Times New Roman" w:hAnsi="Times New Roman"/>
                <w:b/>
                <w:bCs/>
                <w:noProof/>
                <w:sz w:val="22"/>
                <w:szCs w:val="22"/>
                <w:lang w:val="it-IT"/>
              </w:rPr>
            </w:pPr>
            <w:r w:rsidRPr="00F844F8">
              <w:rPr>
                <w:rFonts w:ascii="Times New Roman" w:hAnsi="Times New Roman"/>
                <w:noProof/>
                <w:sz w:val="22"/>
                <w:szCs w:val="22"/>
              </w:rPr>
              <w:t xml:space="preserve">Achizitorul va face plata serviciilor realizate de către contractant după recepţionarea </w:t>
            </w:r>
            <w:r w:rsidRPr="00F844F8">
              <w:rPr>
                <w:rFonts w:ascii="Times New Roman" w:hAnsi="Times New Roman"/>
                <w:b/>
                <w:noProof/>
                <w:sz w:val="22"/>
                <w:szCs w:val="22"/>
              </w:rPr>
              <w:t xml:space="preserve">facturii pentru pachetul de servicii </w:t>
            </w:r>
            <w:r w:rsidRPr="00F844F8">
              <w:rPr>
                <w:rFonts w:ascii="Times New Roman" w:hAnsi="Times New Roman"/>
                <w:noProof/>
                <w:sz w:val="22"/>
                <w:szCs w:val="22"/>
              </w:rPr>
              <w:t>şi a documentelor justificative</w:t>
            </w:r>
            <w:r w:rsidRPr="00F844F8">
              <w:rPr>
                <w:rFonts w:ascii="Times New Roman" w:hAnsi="Times New Roman"/>
                <w:b/>
                <w:noProof/>
                <w:sz w:val="22"/>
                <w:szCs w:val="22"/>
              </w:rPr>
              <w:t xml:space="preserve"> </w:t>
            </w:r>
            <w:r w:rsidRPr="00F844F8">
              <w:rPr>
                <w:rFonts w:ascii="Times New Roman" w:hAnsi="Times New Roman"/>
                <w:noProof/>
                <w:sz w:val="22"/>
                <w:szCs w:val="22"/>
              </w:rPr>
              <w:t xml:space="preserve">pentru serviciile efectiv prestate și confirmate. </w:t>
            </w:r>
            <w:r w:rsidRPr="00F844F8">
              <w:rPr>
                <w:rFonts w:ascii="Times New Roman" w:hAnsi="Times New Roman"/>
                <w:noProof/>
                <w:sz w:val="22"/>
                <w:szCs w:val="22"/>
                <w:lang w:val="it-IT"/>
              </w:rPr>
              <w:t>Menţionăm că documentele justificative aferente unei facturi se vor depune la sediul Achizitorului în format hârtie.</w:t>
            </w:r>
          </w:p>
          <w:p w:rsidR="007B451F" w:rsidRPr="00F844F8" w:rsidRDefault="007B451F" w:rsidP="007B451F">
            <w:pPr>
              <w:spacing w:after="120"/>
              <w:jc w:val="both"/>
              <w:rPr>
                <w:rFonts w:ascii="Times New Roman" w:hAnsi="Times New Roman"/>
                <w:noProof/>
                <w:sz w:val="22"/>
                <w:szCs w:val="22"/>
                <w:lang w:val="it-IT"/>
              </w:rPr>
            </w:pPr>
            <w:r w:rsidRPr="00F844F8">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B451F" w:rsidRPr="00F844F8" w:rsidRDefault="007B451F" w:rsidP="007B451F">
            <w:pPr>
              <w:spacing w:after="120"/>
              <w:jc w:val="both"/>
              <w:rPr>
                <w:rFonts w:ascii="Times New Roman" w:hAnsi="Times New Roman"/>
                <w:noProof/>
                <w:sz w:val="22"/>
                <w:szCs w:val="22"/>
                <w:lang w:val="it-IT" w:eastAsia="ro-RO"/>
              </w:rPr>
            </w:pPr>
            <w:r w:rsidRPr="00F844F8">
              <w:rPr>
                <w:rFonts w:ascii="Times New Roman" w:hAnsi="Times New Roman"/>
                <w:noProof/>
                <w:sz w:val="22"/>
                <w:szCs w:val="22"/>
                <w:lang w:val="it-IT" w:eastAsia="ro-RO"/>
              </w:rPr>
              <w:t>Plata se face în maxim 30 de zile de la data finalizării pachetului de servicii.</w:t>
            </w:r>
          </w:p>
          <w:p w:rsidR="007B451F" w:rsidRPr="00F844F8" w:rsidRDefault="007B451F" w:rsidP="007B451F">
            <w:pPr>
              <w:jc w:val="both"/>
              <w:rPr>
                <w:rFonts w:ascii="Times New Roman" w:hAnsi="Times New Roman"/>
                <w:noProof/>
                <w:sz w:val="22"/>
                <w:szCs w:val="22"/>
                <w:lang w:eastAsia="ro-RO"/>
              </w:rPr>
            </w:pPr>
            <w:r w:rsidRPr="00F844F8">
              <w:rPr>
                <w:rFonts w:ascii="Times New Roman" w:hAnsi="Times New Roman"/>
                <w:noProof/>
                <w:sz w:val="22"/>
                <w:szCs w:val="22"/>
                <w:lang w:eastAsia="ro-RO"/>
              </w:rPr>
              <w:t>Documentele justificative care trebuie să însoţească factura:</w:t>
            </w:r>
          </w:p>
          <w:p w:rsidR="007B451F" w:rsidRPr="00F844F8" w:rsidRDefault="007B451F" w:rsidP="007B451F">
            <w:pPr>
              <w:numPr>
                <w:ilvl w:val="0"/>
                <w:numId w:val="17"/>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liste de prezen</w:t>
            </w:r>
            <w:r w:rsidRPr="00F844F8">
              <w:rPr>
                <w:rFonts w:ascii="Times New Roman" w:hAnsi="Times New Roman"/>
                <w:noProof/>
                <w:sz w:val="22"/>
                <w:szCs w:val="22"/>
                <w:lang w:val="ro-RO" w:eastAsia="ro-RO"/>
              </w:rPr>
              <w:t>ță;</w:t>
            </w:r>
          </w:p>
          <w:p w:rsidR="007B451F" w:rsidRPr="00F844F8" w:rsidRDefault="007B451F" w:rsidP="007B451F">
            <w:pPr>
              <w:numPr>
                <w:ilvl w:val="0"/>
                <w:numId w:val="16"/>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proces verbal de prestare a serviciilor;</w:t>
            </w:r>
          </w:p>
          <w:p w:rsidR="00125398" w:rsidRPr="00F844F8" w:rsidRDefault="00125398" w:rsidP="007B451F">
            <w:pPr>
              <w:numPr>
                <w:ilvl w:val="0"/>
                <w:numId w:val="16"/>
              </w:numPr>
              <w:overflowPunct/>
              <w:autoSpaceDE/>
              <w:autoSpaceDN/>
              <w:adjustRightInd/>
              <w:jc w:val="both"/>
              <w:textAlignment w:val="auto"/>
              <w:rPr>
                <w:rFonts w:ascii="Times New Roman" w:eastAsia="Times New Roman" w:hAnsi="Times New Roman"/>
                <w:sz w:val="22"/>
                <w:szCs w:val="22"/>
              </w:rPr>
            </w:pPr>
            <w:r w:rsidRPr="00F844F8">
              <w:rPr>
                <w:rFonts w:ascii="Times New Roman" w:hAnsi="Times New Roman"/>
                <w:noProof/>
                <w:sz w:val="22"/>
                <w:szCs w:val="22"/>
                <w:lang w:eastAsia="ro-RO"/>
              </w:rPr>
              <w:t>alte documente relevante.</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7</w:t>
            </w:r>
          </w:p>
        </w:tc>
        <w:tc>
          <w:tcPr>
            <w:tcW w:w="6763" w:type="dxa"/>
            <w:tcMar>
              <w:left w:w="57" w:type="dxa"/>
              <w:right w:w="57" w:type="dxa"/>
            </w:tcMar>
          </w:tcPr>
          <w:p w:rsidR="00125398" w:rsidRPr="00F844F8"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25398" w:rsidRPr="00F844F8" w:rsidRDefault="00125398" w:rsidP="00125398">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437" w:type="dxa"/>
            <w:tcMar>
              <w:left w:w="57" w:type="dxa"/>
              <w:right w:w="57" w:type="dxa"/>
            </w:tcMar>
          </w:tcPr>
          <w:p w:rsidR="00125398" w:rsidRPr="00F844F8" w:rsidRDefault="00125398" w:rsidP="00125398">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t>se va completea Formularul DECLARATIE PRIVIND SĂNATATEA ȘI SECURITATEA ÎN MUNCĂ</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8</w:t>
            </w:r>
          </w:p>
        </w:tc>
        <w:tc>
          <w:tcPr>
            <w:tcW w:w="6763" w:type="dxa"/>
            <w:tcMar>
              <w:left w:w="57" w:type="dxa"/>
              <w:right w:w="57" w:type="dxa"/>
            </w:tcMar>
          </w:tcPr>
          <w:p w:rsidR="00125398" w:rsidRPr="00F844F8"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125398" w:rsidRPr="00F844F8" w:rsidRDefault="00125398" w:rsidP="00125398">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bl>
    <w:p w:rsidR="00CD3BF8" w:rsidRPr="00295786" w:rsidRDefault="00CD3BF8" w:rsidP="00280B62">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280B62">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280B62">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521038" w:rsidRDefault="0052103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3F4A1C" w:rsidRPr="00634039"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Georgiana Codiță</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946780"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946780" w:rsidRPr="00634039" w:rsidRDefault="00946780"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pt-BR"/>
              </w:rPr>
              <w:t>Bogdan Nistor</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rPr>
            </w:pPr>
            <w:r w:rsidRPr="001B4F7A">
              <w:rPr>
                <w:rFonts w:ascii="Times New Roman" w:hAnsi="Times New Roman"/>
                <w:sz w:val="24"/>
                <w:szCs w:val="24"/>
                <w:lang w:val="ro-RO" w:eastAsia="ro-RO"/>
              </w:rPr>
              <w:t>Administrator patrimoniu</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1B4F7A">
            <w:pPr>
              <w:rPr>
                <w:rFonts w:ascii="Times New Roman" w:hAnsi="Times New Roman"/>
                <w:i/>
                <w:sz w:val="24"/>
                <w:szCs w:val="24"/>
              </w:rPr>
            </w:pPr>
            <w:r w:rsidRPr="001B4F7A">
              <w:rPr>
                <w:rFonts w:ascii="Times New Roman" w:hAnsi="Times New Roman"/>
                <w:noProof/>
                <w:sz w:val="24"/>
                <w:szCs w:val="24"/>
                <w:lang w:val="pt-BR"/>
              </w:rPr>
              <w:t>Silvia Ioana Resmeriță</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Consilier Orientare în Carieră în cadrul CCOC</w:t>
            </w:r>
          </w:p>
        </w:tc>
      </w:tr>
      <w:tr w:rsidR="0055684F"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55684F" w:rsidRPr="00634039" w:rsidRDefault="0055684F"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55684F" w:rsidRPr="0055684F" w:rsidRDefault="0055684F" w:rsidP="0055684F">
            <w:pPr>
              <w:widowControl w:val="0"/>
              <w:tabs>
                <w:tab w:val="left" w:pos="10530"/>
              </w:tabs>
              <w:jc w:val="both"/>
              <w:textAlignment w:val="top"/>
              <w:rPr>
                <w:rFonts w:ascii="Times New Roman" w:hAnsi="Times New Roman"/>
                <w:sz w:val="24"/>
                <w:szCs w:val="24"/>
                <w:lang w:val="ro-RO" w:eastAsia="ro-RO"/>
              </w:rPr>
            </w:pPr>
            <w:r w:rsidRPr="0055684F">
              <w:rPr>
                <w:rFonts w:ascii="Times New Roman" w:hAnsi="Times New Roman"/>
                <w:sz w:val="24"/>
                <w:szCs w:val="24"/>
                <w:lang w:val="ro-RO" w:eastAsia="ro-RO"/>
              </w:rPr>
              <w:t>Albiș C. Stela Ionela</w:t>
            </w:r>
          </w:p>
        </w:tc>
        <w:tc>
          <w:tcPr>
            <w:tcW w:w="4635" w:type="dxa"/>
            <w:tcBorders>
              <w:top w:val="single" w:sz="4" w:space="0" w:color="auto"/>
              <w:left w:val="single" w:sz="4" w:space="0" w:color="auto"/>
              <w:bottom w:val="single" w:sz="4" w:space="0" w:color="auto"/>
              <w:right w:val="single" w:sz="4" w:space="0" w:color="auto"/>
            </w:tcBorders>
            <w:vAlign w:val="center"/>
          </w:tcPr>
          <w:p w:rsidR="0055684F" w:rsidRPr="001B4F7A" w:rsidRDefault="0055684F" w:rsidP="0055684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Sociolog</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C7" w:rsidRDefault="00C34BC7">
      <w:r>
        <w:separator/>
      </w:r>
    </w:p>
  </w:endnote>
  <w:endnote w:type="continuationSeparator" w:id="0">
    <w:p w:rsidR="00C34BC7" w:rsidRDefault="00C3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C7" w:rsidRDefault="00C34BC7">
      <w:r>
        <w:separator/>
      </w:r>
    </w:p>
  </w:footnote>
  <w:footnote w:type="continuationSeparator" w:id="0">
    <w:p w:rsidR="00C34BC7" w:rsidRDefault="00C3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18"/>
  </w:num>
  <w:num w:numId="3">
    <w:abstractNumId w:val="20"/>
  </w:num>
  <w:num w:numId="4">
    <w:abstractNumId w:val="8"/>
  </w:num>
  <w:num w:numId="5">
    <w:abstractNumId w:val="17"/>
  </w:num>
  <w:num w:numId="6">
    <w:abstractNumId w:val="12"/>
  </w:num>
  <w:num w:numId="7">
    <w:abstractNumId w:val="14"/>
  </w:num>
  <w:num w:numId="8">
    <w:abstractNumId w:val="6"/>
  </w:num>
  <w:num w:numId="9">
    <w:abstractNumId w:val="13"/>
  </w:num>
  <w:num w:numId="10">
    <w:abstractNumId w:val="10"/>
  </w:num>
  <w:num w:numId="11">
    <w:abstractNumId w:val="11"/>
  </w:num>
  <w:num w:numId="12">
    <w:abstractNumId w:val="5"/>
  </w:num>
  <w:num w:numId="13">
    <w:abstractNumId w:val="7"/>
  </w:num>
  <w:num w:numId="14">
    <w:abstractNumId w:val="16"/>
  </w:num>
  <w:num w:numId="15">
    <w:abstractNumId w:val="9"/>
  </w:num>
  <w:num w:numId="16">
    <w:abstractNumId w:val="15"/>
  </w:num>
  <w:num w:numId="17">
    <w:abstractNumId w:val="19"/>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2CD7-4FD5-4D1E-AFF4-8250AD11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9</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228</cp:revision>
  <cp:lastPrinted>2022-09-02T10:31:00Z</cp:lastPrinted>
  <dcterms:created xsi:type="dcterms:W3CDTF">2019-02-28T12:32:00Z</dcterms:created>
  <dcterms:modified xsi:type="dcterms:W3CDTF">2022-09-07T15:30:00Z</dcterms:modified>
</cp:coreProperties>
</file>